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DF" w:rsidRPr="00904A79" w:rsidRDefault="00A079DF" w:rsidP="00A079DF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УПРАВЛЕНИЕ ОБРАЗОВАНИЯ</w:t>
      </w:r>
    </w:p>
    <w:p w:rsidR="00A079DF" w:rsidRDefault="00A079DF" w:rsidP="00A079DF">
      <w:pPr>
        <w:pStyle w:val="a5"/>
      </w:pPr>
      <w:r>
        <w:t>АДМИНИСТРАЦИИ МУНИЦИПАЛЬНОГО РАЙОНА</w:t>
      </w:r>
    </w:p>
    <w:p w:rsidR="00A079DF" w:rsidRDefault="00A079DF" w:rsidP="00A079DF">
      <w:pPr>
        <w:pStyle w:val="a5"/>
      </w:pPr>
      <w:r>
        <w:t>«АЛЕКСЕЕВСКИЙ РАЙОН И ГОРОД АЛЕКСЕЕВКА»</w:t>
      </w:r>
    </w:p>
    <w:p w:rsidR="00A079DF" w:rsidRDefault="00A079DF" w:rsidP="00A079DF">
      <w:pPr>
        <w:pStyle w:val="1"/>
      </w:pPr>
      <w:r>
        <w:t>БЕЛГОРОДСКОЙ ОБЛАСТИ</w:t>
      </w:r>
    </w:p>
    <w:p w:rsidR="00A079DF" w:rsidRDefault="00A079DF" w:rsidP="00A079DF">
      <w:pPr>
        <w:tabs>
          <w:tab w:val="left" w:pos="7245"/>
        </w:tabs>
        <w:spacing w:after="0" w:line="240" w:lineRule="auto"/>
        <w:jc w:val="center"/>
        <w:rPr>
          <w:b/>
          <w:bCs/>
        </w:rPr>
      </w:pPr>
    </w:p>
    <w:p w:rsidR="00A079DF" w:rsidRDefault="00A079DF" w:rsidP="00A079DF">
      <w:pPr>
        <w:pStyle w:val="2"/>
        <w:rPr>
          <w:sz w:val="52"/>
        </w:rPr>
      </w:pPr>
      <w:proofErr w:type="gramStart"/>
      <w:r>
        <w:rPr>
          <w:sz w:val="52"/>
        </w:rPr>
        <w:t>П</w:t>
      </w:r>
      <w:proofErr w:type="gramEnd"/>
      <w:r>
        <w:rPr>
          <w:sz w:val="52"/>
        </w:rPr>
        <w:t xml:space="preserve"> Р И К А З</w:t>
      </w:r>
    </w:p>
    <w:p w:rsidR="00A079DF" w:rsidRDefault="00A079DF" w:rsidP="00A079DF">
      <w:pPr>
        <w:pStyle w:val="3"/>
        <w:spacing w:after="100" w:afterAutospacing="1"/>
        <w:ind w:left="-284"/>
        <w:rPr>
          <w:sz w:val="32"/>
          <w:u w:val="single"/>
        </w:rPr>
      </w:pPr>
    </w:p>
    <w:p w:rsidR="00A079DF" w:rsidRPr="00E67BA1" w:rsidRDefault="00A079DF" w:rsidP="00A079DF">
      <w:pPr>
        <w:pStyle w:val="3"/>
        <w:spacing w:after="100" w:afterAutospacing="1"/>
        <w:rPr>
          <w:sz w:val="32"/>
          <w:u w:val="single"/>
        </w:rPr>
      </w:pPr>
      <w:r w:rsidRPr="009B007C">
        <w:rPr>
          <w:sz w:val="32"/>
          <w:u w:val="single"/>
        </w:rPr>
        <w:t xml:space="preserve">от </w:t>
      </w:r>
      <w:r>
        <w:rPr>
          <w:sz w:val="32"/>
          <w:u w:val="single"/>
        </w:rPr>
        <w:t xml:space="preserve"> </w:t>
      </w:r>
      <w:r w:rsidRPr="009B007C">
        <w:rPr>
          <w:sz w:val="32"/>
          <w:u w:val="single"/>
        </w:rPr>
        <w:t>«</w:t>
      </w:r>
      <w:r>
        <w:rPr>
          <w:sz w:val="32"/>
          <w:u w:val="single"/>
        </w:rPr>
        <w:t xml:space="preserve"> </w:t>
      </w:r>
      <w:r w:rsidR="0020060F" w:rsidRPr="0020060F">
        <w:rPr>
          <w:sz w:val="32"/>
          <w:u w:val="single"/>
        </w:rPr>
        <w:t>02</w:t>
      </w:r>
      <w:r>
        <w:rPr>
          <w:sz w:val="32"/>
          <w:u w:val="single"/>
        </w:rPr>
        <w:t xml:space="preserve">  </w:t>
      </w:r>
      <w:r w:rsidRPr="009B007C">
        <w:rPr>
          <w:sz w:val="32"/>
          <w:u w:val="single"/>
        </w:rPr>
        <w:t>»</w:t>
      </w:r>
      <w:r w:rsidRPr="00882FEF">
        <w:rPr>
          <w:sz w:val="32"/>
          <w:u w:val="single"/>
        </w:rPr>
        <w:t xml:space="preserve"> </w:t>
      </w:r>
      <w:r w:rsidR="0020060F" w:rsidRPr="0020060F">
        <w:rPr>
          <w:sz w:val="32"/>
          <w:u w:val="single"/>
        </w:rPr>
        <w:t xml:space="preserve">    </w:t>
      </w:r>
      <w:r>
        <w:rPr>
          <w:sz w:val="32"/>
          <w:u w:val="single"/>
        </w:rPr>
        <w:t>июля</w:t>
      </w:r>
      <w:r>
        <w:rPr>
          <w:sz w:val="32"/>
          <w:u w:val="single"/>
        </w:rPr>
        <w:tab/>
        <w:t xml:space="preserve">  20</w:t>
      </w:r>
      <w:r w:rsidRPr="009B007C">
        <w:rPr>
          <w:sz w:val="32"/>
          <w:u w:val="single"/>
        </w:rPr>
        <w:t>1</w:t>
      </w:r>
      <w:r>
        <w:rPr>
          <w:sz w:val="32"/>
          <w:u w:val="single"/>
        </w:rPr>
        <w:t>8</w:t>
      </w:r>
      <w:r w:rsidRPr="009B007C">
        <w:rPr>
          <w:sz w:val="32"/>
          <w:u w:val="single"/>
        </w:rPr>
        <w:t xml:space="preserve">  года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№  </w:t>
      </w:r>
      <w:r w:rsidR="00E67BA1" w:rsidRPr="00E67BA1">
        <w:rPr>
          <w:sz w:val="32"/>
        </w:rPr>
        <w:t>504</w:t>
      </w:r>
    </w:p>
    <w:tbl>
      <w:tblPr>
        <w:tblW w:w="9923" w:type="dxa"/>
        <w:tblInd w:w="108" w:type="dxa"/>
        <w:tblLook w:val="01E0"/>
      </w:tblPr>
      <w:tblGrid>
        <w:gridCol w:w="4962"/>
        <w:gridCol w:w="4961"/>
      </w:tblGrid>
      <w:tr w:rsidR="00A079DF" w:rsidRPr="00640B32" w:rsidTr="00A079DF">
        <w:tc>
          <w:tcPr>
            <w:tcW w:w="4962" w:type="dxa"/>
          </w:tcPr>
          <w:p w:rsidR="00A079DF" w:rsidRDefault="00A079DF" w:rsidP="00A079D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D4F43">
              <w:rPr>
                <w:rFonts w:ascii="Times New Roman" w:hAnsi="Times New Roman"/>
                <w:b/>
                <w:sz w:val="28"/>
                <w:szCs w:val="28"/>
              </w:rPr>
              <w:t xml:space="preserve">Об итогах проведения </w:t>
            </w:r>
            <w:r w:rsidR="007F7C2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сероссийских  проверочных работ в </w:t>
            </w:r>
            <w:r w:rsidR="0009173E">
              <w:rPr>
                <w:rFonts w:ascii="Times New Roman" w:hAnsi="Times New Roman"/>
                <w:b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-х классах общеобразовательных организаций </w:t>
            </w:r>
          </w:p>
          <w:p w:rsidR="00A079DF" w:rsidRPr="007D4F43" w:rsidRDefault="00A079DF" w:rsidP="00A079D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в 2018 году</w:t>
            </w:r>
          </w:p>
        </w:tc>
        <w:tc>
          <w:tcPr>
            <w:tcW w:w="4961" w:type="dxa"/>
          </w:tcPr>
          <w:p w:rsidR="00A079DF" w:rsidRPr="00640B32" w:rsidRDefault="00A079DF" w:rsidP="00A079DF">
            <w:pPr>
              <w:spacing w:after="100" w:afterAutospacing="1" w:line="240" w:lineRule="auto"/>
              <w:ind w:left="318" w:hanging="318"/>
              <w:jc w:val="both"/>
              <w:rPr>
                <w:sz w:val="28"/>
                <w:szCs w:val="28"/>
              </w:rPr>
            </w:pPr>
          </w:p>
        </w:tc>
      </w:tr>
    </w:tbl>
    <w:p w:rsidR="00A079DF" w:rsidRDefault="00A079DF" w:rsidP="00A079DF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</w:p>
    <w:p w:rsidR="00A079DF" w:rsidRDefault="00A079DF" w:rsidP="00A079DF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</w:p>
    <w:p w:rsidR="00A079DF" w:rsidRPr="006454EB" w:rsidRDefault="00A079DF" w:rsidP="00A079DF">
      <w:pPr>
        <w:spacing w:after="0" w:line="240" w:lineRule="auto"/>
        <w:ind w:left="-284" w:firstLine="708"/>
        <w:jc w:val="both"/>
        <w:rPr>
          <w:rFonts w:ascii="TimesNewRoman" w:eastAsia="Calibri" w:hAnsi="TimesNewRoman" w:cs="TimesNewRoman"/>
          <w:sz w:val="28"/>
          <w:szCs w:val="28"/>
        </w:rPr>
      </w:pPr>
    </w:p>
    <w:p w:rsidR="00A079DF" w:rsidRPr="00A9621D" w:rsidRDefault="00A079DF" w:rsidP="002C5C25">
      <w:pPr>
        <w:spacing w:after="0" w:line="360" w:lineRule="auto"/>
        <w:ind w:firstLine="709"/>
        <w:jc w:val="both"/>
        <w:rPr>
          <w:rFonts w:ascii="TimesNewRoman" w:eastAsia="Calibri" w:hAnsi="TimesNewRoman" w:cs="TimesNewRoman"/>
          <w:sz w:val="28"/>
          <w:szCs w:val="28"/>
        </w:rPr>
      </w:pPr>
      <w:proofErr w:type="gramStart"/>
      <w:r w:rsidRPr="006454EB">
        <w:rPr>
          <w:rFonts w:ascii="TimesNewRoman" w:eastAsia="Calibri" w:hAnsi="TimesNewRoman" w:cs="TimesNewRoman"/>
          <w:sz w:val="28"/>
          <w:szCs w:val="28"/>
        </w:rPr>
        <w:t xml:space="preserve">Во исполнение приказа управления образования администрации Алексеевского района от </w:t>
      </w:r>
      <w:r>
        <w:rPr>
          <w:rFonts w:ascii="Times New Roman" w:hAnsi="Times New Roman"/>
          <w:sz w:val="28"/>
          <w:szCs w:val="28"/>
        </w:rPr>
        <w:t xml:space="preserve">16 марта 2018 </w:t>
      </w:r>
      <w:r w:rsidRPr="006454EB">
        <w:rPr>
          <w:rFonts w:ascii="Times New Roman" w:eastAsia="Calibri" w:hAnsi="Times New Roman"/>
          <w:sz w:val="28"/>
          <w:szCs w:val="28"/>
        </w:rPr>
        <w:t xml:space="preserve">года </w:t>
      </w:r>
      <w:r>
        <w:rPr>
          <w:rFonts w:eastAsia="Calibri"/>
          <w:szCs w:val="28"/>
        </w:rPr>
        <w:t xml:space="preserve"> </w:t>
      </w:r>
      <w:r w:rsidRPr="001E2B2A">
        <w:rPr>
          <w:rFonts w:ascii="Times New Roman" w:hAnsi="Times New Roman"/>
          <w:noProof/>
          <w:sz w:val="28"/>
          <w:szCs w:val="28"/>
        </w:rPr>
        <w:t>№</w:t>
      </w:r>
      <w:r>
        <w:rPr>
          <w:rFonts w:ascii="Times New Roman" w:hAnsi="Times New Roman"/>
          <w:noProof/>
          <w:sz w:val="28"/>
          <w:szCs w:val="28"/>
        </w:rPr>
        <w:t xml:space="preserve">182 </w:t>
      </w:r>
      <w:r w:rsidRPr="00C15D0F">
        <w:rPr>
          <w:rFonts w:ascii="Times New Roman" w:hAnsi="Times New Roman"/>
          <w:sz w:val="28"/>
          <w:szCs w:val="28"/>
        </w:rPr>
        <w:t>«</w:t>
      </w:r>
      <w:r w:rsidRPr="00C15D0F">
        <w:rPr>
          <w:rFonts w:ascii="Times New Roman" w:eastAsia="Calibri" w:hAnsi="Times New Roman"/>
          <w:sz w:val="28"/>
          <w:szCs w:val="28"/>
        </w:rPr>
        <w:t>О проведении всероссийских проверочных работ в общеобразовательных организациях</w:t>
      </w:r>
      <w:r w:rsidRPr="00C15D0F">
        <w:rPr>
          <w:rFonts w:ascii="Times New Roman" w:hAnsi="Times New Roman"/>
          <w:sz w:val="28"/>
          <w:szCs w:val="28"/>
        </w:rPr>
        <w:t xml:space="preserve"> </w:t>
      </w:r>
      <w:r w:rsidRPr="00C15D0F">
        <w:rPr>
          <w:rFonts w:ascii="Times New Roman" w:eastAsia="Calibri" w:hAnsi="Times New Roman"/>
          <w:sz w:val="28"/>
          <w:szCs w:val="28"/>
        </w:rPr>
        <w:t>Алексеевского района в марте-мае 2018 года</w:t>
      </w:r>
      <w:r w:rsidRPr="00C15D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F7C2E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 xml:space="preserve">с </w:t>
      </w:r>
      <w:r w:rsidR="0009173E">
        <w:rPr>
          <w:rFonts w:ascii="Times New Roman" w:hAnsi="Times New Roman"/>
          <w:sz w:val="28"/>
          <w:szCs w:val="28"/>
        </w:rPr>
        <w:t>25 апреля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9173E">
        <w:rPr>
          <w:rFonts w:ascii="Times New Roman" w:hAnsi="Times New Roman"/>
          <w:sz w:val="28"/>
          <w:szCs w:val="28"/>
        </w:rPr>
        <w:t xml:space="preserve">15мая </w:t>
      </w:r>
      <w:r>
        <w:rPr>
          <w:rFonts w:ascii="Times New Roman" w:hAnsi="Times New Roman"/>
          <w:sz w:val="28"/>
          <w:szCs w:val="28"/>
        </w:rPr>
        <w:t xml:space="preserve">2018 года были </w:t>
      </w:r>
      <w:r w:rsidRPr="00A9621D">
        <w:rPr>
          <w:rFonts w:ascii="TimesNewRoman" w:eastAsia="Calibri" w:hAnsi="TimesNewRoman" w:cs="TimesNewRoman"/>
          <w:sz w:val="28"/>
          <w:szCs w:val="28"/>
        </w:rPr>
        <w:t xml:space="preserve">проведены </w:t>
      </w:r>
      <w:r>
        <w:rPr>
          <w:rFonts w:ascii="TimesNewRoman" w:eastAsia="Calibri" w:hAnsi="TimesNewRoman" w:cs="TimesNewRoman"/>
          <w:sz w:val="28"/>
          <w:szCs w:val="28"/>
        </w:rPr>
        <w:t>в</w:t>
      </w:r>
      <w:r w:rsidRPr="00A9621D">
        <w:rPr>
          <w:rFonts w:ascii="TimesNewRoman" w:eastAsia="Calibri" w:hAnsi="TimesNewRoman" w:cs="TimesNewRoman"/>
          <w:sz w:val="28"/>
          <w:szCs w:val="28"/>
        </w:rPr>
        <w:t xml:space="preserve">сероссийские проверочные работы (далее - ВПР) в </w:t>
      </w:r>
      <w:r w:rsidR="0009173E">
        <w:rPr>
          <w:rFonts w:ascii="TimesNewRoman" w:eastAsia="Calibri" w:hAnsi="TimesNewRoman" w:cs="TimesNewRoman"/>
          <w:sz w:val="28"/>
          <w:szCs w:val="28"/>
        </w:rPr>
        <w:t>6</w:t>
      </w:r>
      <w:r w:rsidRPr="00A9621D">
        <w:rPr>
          <w:rFonts w:ascii="TimesNewRoman" w:eastAsia="Calibri" w:hAnsi="TimesNewRoman" w:cs="TimesNewRoman"/>
          <w:sz w:val="28"/>
          <w:szCs w:val="28"/>
        </w:rPr>
        <w:t>-х классах по предметам «Русский язык», «Математика», «Биология», «История».</w:t>
      </w:r>
      <w:proofErr w:type="gramEnd"/>
    </w:p>
    <w:p w:rsidR="00076200" w:rsidRDefault="00A079DF" w:rsidP="002C5C25">
      <w:pPr>
        <w:pStyle w:val="a3"/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904A79">
        <w:rPr>
          <w:szCs w:val="28"/>
        </w:rPr>
        <w:t>В выполнении заданий по русскому языку приня</w:t>
      </w:r>
      <w:r>
        <w:rPr>
          <w:szCs w:val="28"/>
        </w:rPr>
        <w:t>ли</w:t>
      </w:r>
      <w:r w:rsidRPr="00904A79">
        <w:rPr>
          <w:szCs w:val="28"/>
        </w:rPr>
        <w:t xml:space="preserve"> участие </w:t>
      </w:r>
      <w:r>
        <w:rPr>
          <w:szCs w:val="28"/>
        </w:rPr>
        <w:t>5</w:t>
      </w:r>
      <w:r w:rsidR="0009173E">
        <w:rPr>
          <w:szCs w:val="28"/>
        </w:rPr>
        <w:t>11</w:t>
      </w:r>
      <w:r w:rsidR="005F6063">
        <w:rPr>
          <w:szCs w:val="28"/>
        </w:rPr>
        <w:t xml:space="preserve"> </w:t>
      </w:r>
      <w:r w:rsidR="00076200">
        <w:rPr>
          <w:szCs w:val="28"/>
        </w:rPr>
        <w:t>человек</w:t>
      </w:r>
      <w:r w:rsidRPr="00A9621D">
        <w:rPr>
          <w:szCs w:val="28"/>
        </w:rPr>
        <w:t xml:space="preserve">, что составило </w:t>
      </w:r>
      <w:r w:rsidR="006B7130" w:rsidRPr="006B7130">
        <w:rPr>
          <w:b/>
          <w:i/>
          <w:szCs w:val="28"/>
        </w:rPr>
        <w:t>92,6</w:t>
      </w:r>
      <w:r w:rsidRPr="009E7525">
        <w:rPr>
          <w:b/>
          <w:i/>
          <w:szCs w:val="28"/>
        </w:rPr>
        <w:t>%</w:t>
      </w:r>
      <w:r w:rsidR="00C81BD9">
        <w:rPr>
          <w:szCs w:val="28"/>
        </w:rPr>
        <w:t xml:space="preserve"> </w:t>
      </w:r>
      <w:r w:rsidRPr="00A9621D">
        <w:rPr>
          <w:szCs w:val="28"/>
        </w:rPr>
        <w:t xml:space="preserve"> от общего числа обучающихся </w:t>
      </w:r>
      <w:r w:rsidR="0009173E">
        <w:rPr>
          <w:szCs w:val="28"/>
        </w:rPr>
        <w:t>6</w:t>
      </w:r>
      <w:r w:rsidRPr="00A9621D">
        <w:rPr>
          <w:szCs w:val="28"/>
        </w:rPr>
        <w:t>-х классов</w:t>
      </w:r>
      <w:r w:rsidR="005F6063">
        <w:rPr>
          <w:szCs w:val="28"/>
        </w:rPr>
        <w:t>.</w:t>
      </w:r>
      <w:r w:rsidRPr="00A9621D">
        <w:rPr>
          <w:szCs w:val="28"/>
        </w:rPr>
        <w:t xml:space="preserve"> </w:t>
      </w:r>
      <w:r w:rsidRPr="00276C24">
        <w:rPr>
          <w:szCs w:val="28"/>
        </w:rPr>
        <w:t>Успеваемость</w:t>
      </w:r>
      <w:r w:rsidR="007F7C2E">
        <w:rPr>
          <w:szCs w:val="28"/>
        </w:rPr>
        <w:t xml:space="preserve"> по району</w:t>
      </w:r>
      <w:r w:rsidRPr="00276C24">
        <w:rPr>
          <w:szCs w:val="28"/>
        </w:rPr>
        <w:t xml:space="preserve"> составила </w:t>
      </w:r>
      <w:r w:rsidRPr="009E7525">
        <w:rPr>
          <w:b/>
          <w:i/>
          <w:szCs w:val="28"/>
        </w:rPr>
        <w:t>9</w:t>
      </w:r>
      <w:r w:rsidR="0009173E" w:rsidRPr="009E7525">
        <w:rPr>
          <w:b/>
          <w:i/>
          <w:szCs w:val="28"/>
        </w:rPr>
        <w:t>7</w:t>
      </w:r>
      <w:r w:rsidRPr="009E7525">
        <w:rPr>
          <w:b/>
          <w:i/>
          <w:szCs w:val="28"/>
        </w:rPr>
        <w:t>,</w:t>
      </w:r>
      <w:r w:rsidR="0009173E" w:rsidRPr="009E7525">
        <w:rPr>
          <w:b/>
          <w:i/>
          <w:szCs w:val="28"/>
        </w:rPr>
        <w:t xml:space="preserve">1 </w:t>
      </w:r>
      <w:r w:rsidRPr="009E7525">
        <w:rPr>
          <w:b/>
          <w:i/>
          <w:szCs w:val="28"/>
        </w:rPr>
        <w:t>%;</w:t>
      </w:r>
      <w:r w:rsidRPr="00276C24">
        <w:rPr>
          <w:szCs w:val="28"/>
        </w:rPr>
        <w:t xml:space="preserve"> качество знаний </w:t>
      </w:r>
      <w:r w:rsidR="009E7525">
        <w:rPr>
          <w:szCs w:val="28"/>
        </w:rPr>
        <w:t>-</w:t>
      </w:r>
      <w:r w:rsidR="0009173E" w:rsidRPr="009E7525">
        <w:rPr>
          <w:b/>
          <w:i/>
          <w:szCs w:val="28"/>
        </w:rPr>
        <w:t>52,6</w:t>
      </w:r>
      <w:r w:rsidRPr="009E7525">
        <w:rPr>
          <w:b/>
          <w:i/>
          <w:szCs w:val="28"/>
        </w:rPr>
        <w:t>%.</w:t>
      </w:r>
      <w:r w:rsidRPr="00DA510A">
        <w:rPr>
          <w:noProof/>
          <w:szCs w:val="28"/>
        </w:rPr>
        <w:t xml:space="preserve"> </w:t>
      </w:r>
      <w:r>
        <w:rPr>
          <w:noProof/>
          <w:szCs w:val="28"/>
        </w:rPr>
        <w:t>Сложность работы по русскому языку соответствовала познавательным возможностям</w:t>
      </w:r>
      <w:r w:rsidR="0009173E">
        <w:rPr>
          <w:noProof/>
          <w:szCs w:val="28"/>
        </w:rPr>
        <w:t xml:space="preserve"> шестиклассников</w:t>
      </w:r>
      <w:r w:rsidRPr="005A2309">
        <w:rPr>
          <w:noProof/>
          <w:szCs w:val="28"/>
        </w:rPr>
        <w:t>.</w:t>
      </w:r>
      <w:r w:rsidR="00076200" w:rsidRPr="00076200">
        <w:rPr>
          <w:color w:val="000000"/>
          <w:szCs w:val="28"/>
          <w:shd w:val="clear" w:color="auto" w:fill="FFFFFF"/>
        </w:rPr>
        <w:t xml:space="preserve"> </w:t>
      </w:r>
    </w:p>
    <w:p w:rsidR="0009173E" w:rsidRDefault="00076200" w:rsidP="002C5C25">
      <w:pPr>
        <w:pStyle w:val="a3"/>
        <w:spacing w:line="360" w:lineRule="auto"/>
        <w:ind w:firstLine="709"/>
        <w:jc w:val="both"/>
        <w:rPr>
          <w:noProof/>
          <w:szCs w:val="28"/>
        </w:rPr>
      </w:pPr>
      <w:r>
        <w:rPr>
          <w:color w:val="000000"/>
          <w:szCs w:val="28"/>
          <w:shd w:val="clear" w:color="auto" w:fill="FFFFFF"/>
        </w:rPr>
        <w:t>Анализ результатов выполнения работы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>по русскому языку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>позволил установить следующее:</w:t>
      </w:r>
    </w:p>
    <w:p w:rsidR="00C81BD9" w:rsidRPr="00C81BD9" w:rsidRDefault="00950A22" w:rsidP="002C5C25">
      <w:pPr>
        <w:pStyle w:val="a3"/>
        <w:spacing w:line="360" w:lineRule="auto"/>
        <w:ind w:firstLine="709"/>
        <w:jc w:val="both"/>
        <w:rPr>
          <w:noProof/>
          <w:szCs w:val="28"/>
        </w:rPr>
      </w:pPr>
      <w:r w:rsidRPr="00C81BD9">
        <w:rPr>
          <w:b/>
          <w:i/>
          <w:szCs w:val="28"/>
        </w:rPr>
        <w:t>95%</w:t>
      </w:r>
      <w:r>
        <w:rPr>
          <w:b/>
          <w:i/>
          <w:szCs w:val="28"/>
        </w:rPr>
        <w:t xml:space="preserve"> </w:t>
      </w:r>
      <w:r w:rsidRPr="00950A22">
        <w:rPr>
          <w:noProof/>
          <w:szCs w:val="28"/>
        </w:rPr>
        <w:t>обучающихся</w:t>
      </w:r>
      <w:r>
        <w:rPr>
          <w:noProof/>
          <w:szCs w:val="28"/>
        </w:rPr>
        <w:t xml:space="preserve"> </w:t>
      </w:r>
      <w:r w:rsidRPr="00950A22">
        <w:rPr>
          <w:noProof/>
          <w:szCs w:val="28"/>
        </w:rPr>
        <w:t>верно проанализировали различные виды предложений с точки зрения их структурно</w:t>
      </w:r>
      <w:r w:rsidR="00C81BD9">
        <w:rPr>
          <w:noProof/>
          <w:szCs w:val="28"/>
        </w:rPr>
        <w:t xml:space="preserve"> </w:t>
      </w:r>
      <w:r w:rsidRPr="00950A22">
        <w:rPr>
          <w:noProof/>
          <w:szCs w:val="28"/>
        </w:rPr>
        <w:t>- смысловой организации</w:t>
      </w:r>
      <w:r>
        <w:rPr>
          <w:noProof/>
          <w:szCs w:val="28"/>
        </w:rPr>
        <w:t xml:space="preserve"> и функциональных особенностей; </w:t>
      </w:r>
      <w:r w:rsidRPr="00391122">
        <w:rPr>
          <w:b/>
          <w:noProof/>
          <w:szCs w:val="28"/>
        </w:rPr>
        <w:t>92%</w:t>
      </w:r>
      <w:r>
        <w:rPr>
          <w:noProof/>
          <w:szCs w:val="28"/>
        </w:rPr>
        <w:t xml:space="preserve"> правильно списали текст</w:t>
      </w:r>
      <w:r w:rsidRPr="00C81BD9">
        <w:rPr>
          <w:noProof/>
          <w:szCs w:val="28"/>
        </w:rPr>
        <w:t>;</w:t>
      </w:r>
      <w:r w:rsidR="00C81BD9">
        <w:rPr>
          <w:noProof/>
          <w:szCs w:val="28"/>
        </w:rPr>
        <w:t xml:space="preserve"> верно провели морферный разбор слова </w:t>
      </w:r>
      <w:r w:rsidR="00C81BD9" w:rsidRPr="00391122">
        <w:rPr>
          <w:b/>
          <w:i/>
          <w:noProof/>
          <w:szCs w:val="28"/>
        </w:rPr>
        <w:t>91%</w:t>
      </w:r>
      <w:r w:rsidR="00C81BD9">
        <w:rPr>
          <w:noProof/>
          <w:szCs w:val="28"/>
        </w:rPr>
        <w:t xml:space="preserve"> шестиклассников. </w:t>
      </w:r>
      <w:r w:rsidRPr="00C81BD9">
        <w:rPr>
          <w:szCs w:val="28"/>
        </w:rPr>
        <w:t>Однако ряд заданий</w:t>
      </w:r>
      <w:r w:rsidRPr="005A2309">
        <w:rPr>
          <w:szCs w:val="28"/>
        </w:rPr>
        <w:t xml:space="preserve"> вызвал затруднения у </w:t>
      </w:r>
      <w:r>
        <w:rPr>
          <w:szCs w:val="28"/>
        </w:rPr>
        <w:t>шестиклассников</w:t>
      </w:r>
      <w:r w:rsidR="00C81BD9">
        <w:rPr>
          <w:szCs w:val="28"/>
        </w:rPr>
        <w:t xml:space="preserve">: всего </w:t>
      </w:r>
      <w:r w:rsidRPr="00391122">
        <w:rPr>
          <w:b/>
          <w:i/>
          <w:szCs w:val="28"/>
        </w:rPr>
        <w:t>41%</w:t>
      </w:r>
      <w:r>
        <w:rPr>
          <w:szCs w:val="28"/>
        </w:rPr>
        <w:t xml:space="preserve"> обучающихся </w:t>
      </w:r>
      <w:r w:rsidR="00C81BD9">
        <w:rPr>
          <w:szCs w:val="28"/>
        </w:rPr>
        <w:t>правильно составил</w:t>
      </w:r>
      <w:r w:rsidR="00A961B2">
        <w:rPr>
          <w:szCs w:val="28"/>
        </w:rPr>
        <w:t>и</w:t>
      </w:r>
      <w:r w:rsidR="00C81BD9">
        <w:rPr>
          <w:szCs w:val="28"/>
        </w:rPr>
        <w:t xml:space="preserve"> предложени</w:t>
      </w:r>
      <w:r w:rsidR="00391122">
        <w:rPr>
          <w:szCs w:val="28"/>
        </w:rPr>
        <w:t>е</w:t>
      </w:r>
      <w:r w:rsidR="00C81BD9">
        <w:rPr>
          <w:szCs w:val="28"/>
        </w:rPr>
        <w:t xml:space="preserve">, </w:t>
      </w:r>
      <w:r w:rsidR="00C81BD9" w:rsidRPr="00C81BD9">
        <w:rPr>
          <w:noProof/>
          <w:szCs w:val="28"/>
        </w:rPr>
        <w:t xml:space="preserve">в контексте которого данное многозначное слово употребляется в </w:t>
      </w:r>
      <w:r w:rsidR="00C81BD9" w:rsidRPr="00C81BD9">
        <w:rPr>
          <w:noProof/>
          <w:szCs w:val="28"/>
        </w:rPr>
        <w:lastRenderedPageBreak/>
        <w:t>другом значении</w:t>
      </w:r>
      <w:r w:rsidR="00C81BD9">
        <w:rPr>
          <w:noProof/>
          <w:szCs w:val="28"/>
        </w:rPr>
        <w:t xml:space="preserve">; </w:t>
      </w:r>
      <w:r w:rsidR="00C81BD9" w:rsidRPr="00391122">
        <w:rPr>
          <w:b/>
          <w:i/>
          <w:noProof/>
          <w:szCs w:val="28"/>
        </w:rPr>
        <w:t>40%</w:t>
      </w:r>
      <w:r w:rsidR="00C81BD9">
        <w:rPr>
          <w:noProof/>
          <w:szCs w:val="28"/>
        </w:rPr>
        <w:t xml:space="preserve"> верно  р</w:t>
      </w:r>
      <w:r w:rsidR="00C81BD9" w:rsidRPr="00C81BD9">
        <w:rPr>
          <w:noProof/>
          <w:szCs w:val="28"/>
        </w:rPr>
        <w:t>аспознали стилистическую  принадлежность указанного слова.</w:t>
      </w:r>
    </w:p>
    <w:p w:rsidR="009E7525" w:rsidRPr="003529AB" w:rsidRDefault="009E7525" w:rsidP="002C5C25">
      <w:pPr>
        <w:pStyle w:val="a3"/>
        <w:spacing w:line="360" w:lineRule="auto"/>
        <w:ind w:firstLine="709"/>
        <w:jc w:val="both"/>
        <w:rPr>
          <w:noProof/>
          <w:szCs w:val="28"/>
        </w:rPr>
      </w:pPr>
      <w:r w:rsidRPr="00C37FDD">
        <w:rPr>
          <w:noProof/>
          <w:szCs w:val="28"/>
        </w:rPr>
        <w:t>Показали 100% качества знаний и уровня успеваемости по предмету шестиклассники МОУ  Божковской и Иващенковской основн</w:t>
      </w:r>
      <w:r w:rsidR="000C7F62" w:rsidRPr="00C37FDD">
        <w:rPr>
          <w:noProof/>
          <w:szCs w:val="28"/>
        </w:rPr>
        <w:t>ых</w:t>
      </w:r>
      <w:r w:rsidRPr="00C37FDD">
        <w:rPr>
          <w:noProof/>
          <w:szCs w:val="28"/>
        </w:rPr>
        <w:t xml:space="preserve">  школ.</w:t>
      </w:r>
    </w:p>
    <w:p w:rsidR="00C37FDD" w:rsidRDefault="00C37FDD" w:rsidP="002C5C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66B06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можно было набрать при условии  успешного выполнения всех заданий, </w:t>
      </w:r>
      <w:r w:rsidRPr="003C61C1">
        <w:rPr>
          <w:rFonts w:ascii="Times New Roman" w:hAnsi="Times New Roman"/>
          <w:b/>
          <w:i/>
          <w:sz w:val="28"/>
          <w:szCs w:val="28"/>
        </w:rPr>
        <w:t>-51</w:t>
      </w:r>
      <w:r w:rsidRPr="00966B06">
        <w:rPr>
          <w:rFonts w:ascii="Times New Roman" w:hAnsi="Times New Roman"/>
          <w:b/>
          <w:i/>
          <w:sz w:val="28"/>
          <w:szCs w:val="28"/>
        </w:rPr>
        <w:t>.</w:t>
      </w:r>
      <w:r w:rsidRPr="00966B06">
        <w:rPr>
          <w:rFonts w:ascii="Times New Roman" w:hAnsi="Times New Roman"/>
          <w:sz w:val="28"/>
          <w:szCs w:val="28"/>
        </w:rPr>
        <w:t xml:space="preserve"> По результатам выполнения работы средний балл по району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1C1">
        <w:rPr>
          <w:rFonts w:ascii="Times New Roman" w:hAnsi="Times New Roman"/>
          <w:b/>
          <w:i/>
          <w:sz w:val="28"/>
          <w:szCs w:val="28"/>
        </w:rPr>
        <w:t>34,2.</w:t>
      </w:r>
      <w:r w:rsidRPr="00966B06">
        <w:rPr>
          <w:rFonts w:ascii="Times New Roman" w:hAnsi="Times New Roman"/>
          <w:sz w:val="28"/>
          <w:szCs w:val="28"/>
        </w:rPr>
        <w:t xml:space="preserve"> </w:t>
      </w:r>
      <w:r w:rsidRPr="00C7603B">
        <w:rPr>
          <w:rFonts w:ascii="Times New Roman" w:hAnsi="Times New Roman"/>
          <w:sz w:val="28"/>
          <w:szCs w:val="28"/>
        </w:rPr>
        <w:t xml:space="preserve">Высокий показатель среднего балла у обучающихся из МОУ </w:t>
      </w:r>
      <w:proofErr w:type="spellStart"/>
      <w:r w:rsidRPr="00C7603B">
        <w:rPr>
          <w:rFonts w:ascii="Times New Roman" w:hAnsi="Times New Roman"/>
          <w:sz w:val="28"/>
          <w:szCs w:val="28"/>
        </w:rPr>
        <w:t>Иващенковской</w:t>
      </w:r>
      <w:proofErr w:type="spellEnd"/>
      <w:r w:rsidRPr="00C7603B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03B">
        <w:rPr>
          <w:rFonts w:ascii="Times New Roman" w:hAnsi="Times New Roman"/>
          <w:b/>
          <w:i/>
          <w:sz w:val="28"/>
          <w:szCs w:val="28"/>
        </w:rPr>
        <w:t>(47 баллов);</w:t>
      </w:r>
      <w:r w:rsidRPr="00C7603B">
        <w:rPr>
          <w:rFonts w:ascii="Times New Roman" w:hAnsi="Times New Roman"/>
          <w:sz w:val="28"/>
          <w:szCs w:val="28"/>
        </w:rPr>
        <w:t xml:space="preserve"> низкий у обучающихся из МОУ </w:t>
      </w:r>
      <w:proofErr w:type="spellStart"/>
      <w:r w:rsidRPr="00C7603B">
        <w:rPr>
          <w:rFonts w:ascii="Times New Roman" w:hAnsi="Times New Roman"/>
          <w:sz w:val="28"/>
          <w:szCs w:val="28"/>
        </w:rPr>
        <w:t>Луценковской</w:t>
      </w:r>
      <w:proofErr w:type="spellEnd"/>
      <w:r w:rsidRPr="00C7603B">
        <w:rPr>
          <w:rFonts w:ascii="Times New Roman" w:hAnsi="Times New Roman"/>
          <w:sz w:val="28"/>
          <w:szCs w:val="28"/>
        </w:rPr>
        <w:t xml:space="preserve"> СОШ </w:t>
      </w:r>
      <w:r w:rsidRPr="00C7603B">
        <w:rPr>
          <w:rFonts w:ascii="Times New Roman" w:hAnsi="Times New Roman"/>
          <w:b/>
          <w:i/>
          <w:sz w:val="28"/>
          <w:szCs w:val="28"/>
        </w:rPr>
        <w:t>(30</w:t>
      </w:r>
      <w:r w:rsidR="0057101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7603B">
        <w:rPr>
          <w:rFonts w:ascii="Times New Roman" w:hAnsi="Times New Roman"/>
          <w:b/>
          <w:i/>
          <w:sz w:val="28"/>
          <w:szCs w:val="28"/>
        </w:rPr>
        <w:t>баллов).</w:t>
      </w:r>
    </w:p>
    <w:p w:rsidR="00157486" w:rsidRPr="000E25C2" w:rsidRDefault="00157486" w:rsidP="002C5C25">
      <w:pPr>
        <w:pStyle w:val="a3"/>
        <w:spacing w:line="360" w:lineRule="auto"/>
        <w:ind w:firstLine="709"/>
        <w:jc w:val="both"/>
        <w:rPr>
          <w:szCs w:val="28"/>
        </w:rPr>
      </w:pPr>
      <w:r w:rsidRPr="000E25C2">
        <w:rPr>
          <w:szCs w:val="28"/>
        </w:rPr>
        <w:t>В работе по математике приняли участие 515</w:t>
      </w:r>
      <w:r w:rsidR="00572063">
        <w:rPr>
          <w:szCs w:val="28"/>
        </w:rPr>
        <w:t xml:space="preserve"> </w:t>
      </w:r>
      <w:r w:rsidRPr="000E25C2">
        <w:rPr>
          <w:szCs w:val="28"/>
        </w:rPr>
        <w:t xml:space="preserve">человек </w:t>
      </w:r>
      <w:r w:rsidR="00571011">
        <w:rPr>
          <w:b/>
          <w:i/>
          <w:szCs w:val="28"/>
        </w:rPr>
        <w:t>(93,3</w:t>
      </w:r>
      <w:r w:rsidRPr="000E25C2">
        <w:rPr>
          <w:b/>
          <w:i/>
          <w:szCs w:val="28"/>
        </w:rPr>
        <w:t>%</w:t>
      </w:r>
      <w:r w:rsidRPr="000E25C2">
        <w:rPr>
          <w:i/>
          <w:szCs w:val="28"/>
        </w:rPr>
        <w:t>)</w:t>
      </w:r>
      <w:r w:rsidRPr="000E25C2">
        <w:rPr>
          <w:szCs w:val="28"/>
        </w:rPr>
        <w:t xml:space="preserve">. Не преодолели минимальный порог </w:t>
      </w:r>
      <w:r w:rsidRPr="000E25C2">
        <w:rPr>
          <w:b/>
          <w:i/>
          <w:szCs w:val="28"/>
        </w:rPr>
        <w:t>10</w:t>
      </w:r>
      <w:r w:rsidR="000E25C2">
        <w:rPr>
          <w:b/>
          <w:i/>
          <w:szCs w:val="28"/>
        </w:rPr>
        <w:t xml:space="preserve"> </w:t>
      </w:r>
      <w:r w:rsidRPr="000E25C2">
        <w:rPr>
          <w:szCs w:val="28"/>
        </w:rPr>
        <w:t>человек</w:t>
      </w:r>
      <w:r w:rsidRPr="000E25C2">
        <w:rPr>
          <w:i/>
          <w:szCs w:val="28"/>
        </w:rPr>
        <w:t xml:space="preserve"> </w:t>
      </w:r>
      <w:r w:rsidRPr="000E25C2">
        <w:rPr>
          <w:szCs w:val="28"/>
        </w:rPr>
        <w:t>(</w:t>
      </w:r>
      <w:r w:rsidRPr="000E25C2">
        <w:rPr>
          <w:b/>
          <w:i/>
          <w:szCs w:val="28"/>
        </w:rPr>
        <w:t>1,9%).</w:t>
      </w:r>
      <w:r w:rsidRPr="000E25C2">
        <w:rPr>
          <w:szCs w:val="28"/>
        </w:rPr>
        <w:t xml:space="preserve"> Успеваемость по району составила  </w:t>
      </w:r>
      <w:r w:rsidRPr="000E25C2">
        <w:rPr>
          <w:b/>
          <w:i/>
          <w:szCs w:val="28"/>
        </w:rPr>
        <w:t>98,1%;</w:t>
      </w:r>
      <w:r w:rsidRPr="000E25C2">
        <w:rPr>
          <w:szCs w:val="28"/>
        </w:rPr>
        <w:t xml:space="preserve"> качество знаний </w:t>
      </w:r>
      <w:r w:rsidR="000E25C2">
        <w:rPr>
          <w:szCs w:val="28"/>
        </w:rPr>
        <w:t>-</w:t>
      </w:r>
      <w:r w:rsidRPr="000E25C2">
        <w:rPr>
          <w:b/>
          <w:i/>
          <w:szCs w:val="28"/>
        </w:rPr>
        <w:t>49,9%.</w:t>
      </w:r>
      <w:r w:rsidRPr="000E25C2">
        <w:rPr>
          <w:szCs w:val="28"/>
        </w:rPr>
        <w:t xml:space="preserve"> </w:t>
      </w:r>
      <w:r w:rsidR="00F17B21" w:rsidRPr="005A2309">
        <w:rPr>
          <w:noProof/>
          <w:szCs w:val="28"/>
          <w:lang w:val="en-US"/>
        </w:rPr>
        <w:t>C</w:t>
      </w:r>
      <w:r w:rsidR="00F17B21" w:rsidRPr="005A2309">
        <w:rPr>
          <w:noProof/>
          <w:szCs w:val="28"/>
        </w:rPr>
        <w:t>ложность работы по математике соответствовала познавательным возможностям</w:t>
      </w:r>
      <w:r w:rsidR="00F17B21">
        <w:rPr>
          <w:noProof/>
          <w:szCs w:val="28"/>
        </w:rPr>
        <w:t xml:space="preserve"> шестиклассников</w:t>
      </w:r>
      <w:r w:rsidR="00F17B21" w:rsidRPr="005A2309">
        <w:rPr>
          <w:noProof/>
          <w:szCs w:val="28"/>
        </w:rPr>
        <w:t>.</w:t>
      </w:r>
    </w:p>
    <w:p w:rsidR="00571011" w:rsidRDefault="00572063" w:rsidP="002C5C2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7486" w:rsidRPr="0085570D">
        <w:rPr>
          <w:rFonts w:ascii="Times New Roman" w:hAnsi="Times New Roman"/>
          <w:sz w:val="28"/>
          <w:szCs w:val="28"/>
        </w:rPr>
        <w:t xml:space="preserve">Показали </w:t>
      </w:r>
      <w:r w:rsidR="00157486" w:rsidRPr="0085570D">
        <w:rPr>
          <w:rFonts w:ascii="Times New Roman" w:hAnsi="Times New Roman"/>
          <w:b/>
          <w:i/>
          <w:sz w:val="28"/>
          <w:szCs w:val="28"/>
        </w:rPr>
        <w:t>100%</w:t>
      </w:r>
      <w:r w:rsidR="00157486" w:rsidRPr="0085570D">
        <w:rPr>
          <w:rFonts w:ascii="Times New Roman" w:hAnsi="Times New Roman"/>
          <w:sz w:val="28"/>
          <w:szCs w:val="28"/>
        </w:rPr>
        <w:t xml:space="preserve"> качества знаний и уровня успеваемости по предмету </w:t>
      </w:r>
      <w:r w:rsidR="00157486">
        <w:rPr>
          <w:rFonts w:ascii="Times New Roman" w:hAnsi="Times New Roman"/>
          <w:sz w:val="28"/>
          <w:szCs w:val="28"/>
        </w:rPr>
        <w:t xml:space="preserve">обучающиеся из </w:t>
      </w:r>
      <w:r w:rsidR="00157486" w:rsidRPr="0085570D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157486" w:rsidRPr="0085570D">
        <w:rPr>
          <w:rFonts w:ascii="Times New Roman" w:hAnsi="Times New Roman"/>
          <w:sz w:val="28"/>
          <w:szCs w:val="28"/>
        </w:rPr>
        <w:t>Матреногезовской</w:t>
      </w:r>
      <w:proofErr w:type="spellEnd"/>
      <w:r w:rsidR="007C49CE">
        <w:rPr>
          <w:rFonts w:ascii="Times New Roman" w:hAnsi="Times New Roman"/>
          <w:sz w:val="28"/>
          <w:szCs w:val="28"/>
        </w:rPr>
        <w:t xml:space="preserve"> средней школы</w:t>
      </w:r>
      <w:r w:rsidR="00157486">
        <w:rPr>
          <w:rFonts w:ascii="Times New Roman" w:hAnsi="Times New Roman"/>
          <w:sz w:val="28"/>
          <w:szCs w:val="28"/>
        </w:rPr>
        <w:t>,</w:t>
      </w:r>
      <w:r w:rsidR="00157486" w:rsidRPr="0085570D">
        <w:rPr>
          <w:rFonts w:ascii="Times New Roman" w:hAnsi="Times New Roman"/>
          <w:sz w:val="28"/>
          <w:szCs w:val="28"/>
        </w:rPr>
        <w:t xml:space="preserve"> МОУ </w:t>
      </w:r>
      <w:proofErr w:type="spellStart"/>
      <w:r w:rsidR="00157486" w:rsidRPr="0085570D">
        <w:rPr>
          <w:rFonts w:ascii="Times New Roman" w:hAnsi="Times New Roman"/>
          <w:sz w:val="28"/>
          <w:szCs w:val="28"/>
        </w:rPr>
        <w:t>Иващенковской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57486" w:rsidRPr="0085570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486" w:rsidRPr="0085570D">
        <w:rPr>
          <w:rFonts w:ascii="Times New Roman" w:hAnsi="Times New Roman"/>
          <w:sz w:val="28"/>
          <w:szCs w:val="28"/>
        </w:rPr>
        <w:t>Божковской</w:t>
      </w:r>
      <w:proofErr w:type="spellEnd"/>
      <w:r w:rsidR="007C49CE">
        <w:rPr>
          <w:rFonts w:ascii="Times New Roman" w:hAnsi="Times New Roman"/>
          <w:sz w:val="28"/>
          <w:szCs w:val="28"/>
        </w:rPr>
        <w:t xml:space="preserve"> основных школ</w:t>
      </w:r>
      <w:r w:rsidR="002966A1">
        <w:rPr>
          <w:rFonts w:ascii="Times New Roman" w:hAnsi="Times New Roman"/>
          <w:sz w:val="28"/>
          <w:szCs w:val="28"/>
        </w:rPr>
        <w:t>.</w:t>
      </w:r>
    </w:p>
    <w:p w:rsidR="00152774" w:rsidRDefault="00571011" w:rsidP="002C5C2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71011">
        <w:rPr>
          <w:rFonts w:ascii="Times New Roman" w:hAnsi="Times New Roman"/>
          <w:noProof/>
          <w:sz w:val="28"/>
          <w:szCs w:val="28"/>
        </w:rPr>
        <w:t>Анализ результатов выполнения работы</w:t>
      </w:r>
      <w:r w:rsidRPr="00571011">
        <w:rPr>
          <w:rFonts w:ascii="Times New Roman" w:hAnsi="Times New Roman"/>
          <w:noProof/>
        </w:rPr>
        <w:t> </w:t>
      </w:r>
      <w:r w:rsidRPr="00571011">
        <w:rPr>
          <w:rFonts w:ascii="Times New Roman" w:hAnsi="Times New Roman"/>
          <w:noProof/>
          <w:sz w:val="28"/>
          <w:szCs w:val="28"/>
        </w:rPr>
        <w:t>по русскому языку</w:t>
      </w:r>
      <w:r w:rsidRPr="00571011">
        <w:rPr>
          <w:rFonts w:ascii="Times New Roman" w:hAnsi="Times New Roman"/>
          <w:noProof/>
        </w:rPr>
        <w:t> </w:t>
      </w:r>
      <w:r w:rsidRPr="00571011">
        <w:rPr>
          <w:rFonts w:ascii="Times New Roman" w:hAnsi="Times New Roman"/>
          <w:noProof/>
          <w:sz w:val="28"/>
          <w:szCs w:val="28"/>
        </w:rPr>
        <w:t>позволил установить следующее:</w:t>
      </w:r>
      <w:r w:rsidR="002966A1">
        <w:rPr>
          <w:rFonts w:ascii="Times New Roman" w:hAnsi="Times New Roman"/>
          <w:sz w:val="28"/>
          <w:szCs w:val="28"/>
        </w:rPr>
        <w:t xml:space="preserve"> </w:t>
      </w:r>
      <w:r w:rsidR="002966A1" w:rsidRPr="0012223A">
        <w:rPr>
          <w:rFonts w:ascii="Times New Roman" w:hAnsi="Times New Roman"/>
          <w:b/>
          <w:i/>
          <w:noProof/>
          <w:sz w:val="28"/>
          <w:szCs w:val="28"/>
        </w:rPr>
        <w:t>91%</w:t>
      </w:r>
      <w:r w:rsidR="002966A1">
        <w:rPr>
          <w:rFonts w:ascii="Times New Roman" w:hAnsi="Times New Roman"/>
          <w:noProof/>
          <w:sz w:val="28"/>
          <w:szCs w:val="28"/>
        </w:rPr>
        <w:t xml:space="preserve"> </w:t>
      </w:r>
      <w:r w:rsidR="00572063">
        <w:rPr>
          <w:rFonts w:ascii="Times New Roman" w:hAnsi="Times New Roman"/>
          <w:noProof/>
          <w:sz w:val="28"/>
          <w:szCs w:val="28"/>
        </w:rPr>
        <w:t xml:space="preserve"> </w:t>
      </w:r>
      <w:r w:rsidR="002966A1">
        <w:rPr>
          <w:rFonts w:ascii="Times New Roman" w:hAnsi="Times New Roman"/>
          <w:noProof/>
          <w:sz w:val="28"/>
          <w:szCs w:val="28"/>
        </w:rPr>
        <w:t xml:space="preserve">детей </w:t>
      </w:r>
      <w:r w:rsidR="002966A1" w:rsidRPr="002B1292">
        <w:rPr>
          <w:rFonts w:ascii="Times New Roman" w:hAnsi="Times New Roman"/>
          <w:noProof/>
          <w:sz w:val="28"/>
          <w:szCs w:val="28"/>
        </w:rPr>
        <w:t xml:space="preserve">умеют верно </w:t>
      </w:r>
      <w:r w:rsidR="002966A1">
        <w:rPr>
          <w:rFonts w:ascii="Times New Roman" w:hAnsi="Times New Roman"/>
          <w:noProof/>
          <w:sz w:val="28"/>
          <w:szCs w:val="28"/>
        </w:rPr>
        <w:t>ч</w:t>
      </w:r>
      <w:r w:rsidR="002966A1" w:rsidRPr="002B1292">
        <w:rPr>
          <w:rFonts w:ascii="Times New Roman" w:hAnsi="Times New Roman"/>
          <w:noProof/>
          <w:sz w:val="28"/>
          <w:szCs w:val="28"/>
        </w:rPr>
        <w:t>итать информацию, представленную в виде таблиц</w:t>
      </w:r>
      <w:r w:rsidR="002966A1">
        <w:rPr>
          <w:rFonts w:ascii="Times New Roman" w:hAnsi="Times New Roman"/>
          <w:noProof/>
          <w:sz w:val="28"/>
          <w:szCs w:val="28"/>
        </w:rPr>
        <w:t xml:space="preserve">, </w:t>
      </w:r>
      <w:r w:rsidR="002966A1" w:rsidRPr="002B1292">
        <w:rPr>
          <w:rFonts w:ascii="Times New Roman" w:hAnsi="Times New Roman"/>
          <w:noProof/>
          <w:sz w:val="28"/>
          <w:szCs w:val="28"/>
        </w:rPr>
        <w:t>диаграмм</w:t>
      </w:r>
      <w:r w:rsidR="002966A1">
        <w:rPr>
          <w:rFonts w:ascii="Times New Roman" w:hAnsi="Times New Roman"/>
          <w:noProof/>
          <w:sz w:val="28"/>
          <w:szCs w:val="28"/>
        </w:rPr>
        <w:t xml:space="preserve"> и  </w:t>
      </w:r>
      <w:r w:rsidR="002966A1" w:rsidRPr="002B1292">
        <w:rPr>
          <w:rFonts w:ascii="Times New Roman" w:hAnsi="Times New Roman"/>
          <w:noProof/>
          <w:sz w:val="28"/>
          <w:szCs w:val="28"/>
        </w:rPr>
        <w:t>извлекать, интерпретировать информацию, представленную</w:t>
      </w:r>
      <w:r>
        <w:rPr>
          <w:rFonts w:ascii="Times New Roman" w:hAnsi="Times New Roman"/>
          <w:noProof/>
          <w:sz w:val="28"/>
          <w:szCs w:val="28"/>
        </w:rPr>
        <w:t xml:space="preserve"> в них;</w:t>
      </w:r>
      <w:r w:rsidR="002966A1">
        <w:rPr>
          <w:rFonts w:ascii="Times New Roman" w:hAnsi="Times New Roman"/>
          <w:noProof/>
          <w:sz w:val="28"/>
          <w:szCs w:val="28"/>
        </w:rPr>
        <w:t xml:space="preserve"> </w:t>
      </w:r>
      <w:r w:rsidR="002966A1" w:rsidRPr="00684187">
        <w:rPr>
          <w:rFonts w:ascii="Times New Roman" w:hAnsi="Times New Roman"/>
          <w:b/>
          <w:i/>
          <w:sz w:val="28"/>
          <w:szCs w:val="28"/>
        </w:rPr>
        <w:t>8</w:t>
      </w:r>
      <w:r w:rsidR="002966A1">
        <w:rPr>
          <w:rFonts w:ascii="Times New Roman" w:hAnsi="Times New Roman"/>
          <w:b/>
          <w:i/>
          <w:sz w:val="28"/>
          <w:szCs w:val="28"/>
        </w:rPr>
        <w:t>7</w:t>
      </w:r>
      <w:r w:rsidR="002966A1" w:rsidRPr="00684187">
        <w:rPr>
          <w:rFonts w:ascii="Times New Roman" w:hAnsi="Times New Roman"/>
          <w:b/>
          <w:i/>
          <w:sz w:val="28"/>
          <w:szCs w:val="28"/>
        </w:rPr>
        <w:t>%</w:t>
      </w:r>
      <w:r w:rsidR="002966A1" w:rsidRPr="00684187">
        <w:rPr>
          <w:rFonts w:ascii="Times New Roman" w:hAnsi="Times New Roman"/>
          <w:sz w:val="28"/>
          <w:szCs w:val="28"/>
        </w:rPr>
        <w:t xml:space="preserve">  </w:t>
      </w:r>
      <w:r w:rsidR="002966A1">
        <w:rPr>
          <w:rFonts w:ascii="TimesNewRoman" w:hAnsi="TimesNewRoman" w:cs="TimesNewRoman"/>
          <w:sz w:val="28"/>
          <w:szCs w:val="28"/>
        </w:rPr>
        <w:t>шестиклассников</w:t>
      </w:r>
      <w:r w:rsidR="002966A1" w:rsidRPr="00684187">
        <w:rPr>
          <w:rFonts w:ascii="Times New Roman" w:hAnsi="Times New Roman"/>
          <w:sz w:val="28"/>
          <w:szCs w:val="28"/>
        </w:rPr>
        <w:t xml:space="preserve"> </w:t>
      </w:r>
      <w:r w:rsidR="002966A1" w:rsidRPr="00684187">
        <w:rPr>
          <w:rFonts w:ascii="TimesNewRoman" w:hAnsi="TimesNewRoman" w:cs="TimesNewRoman"/>
          <w:sz w:val="28"/>
          <w:szCs w:val="28"/>
        </w:rPr>
        <w:t xml:space="preserve">правильно </w:t>
      </w:r>
      <w:r w:rsidR="002966A1" w:rsidRPr="002B1292">
        <w:rPr>
          <w:rFonts w:ascii="TimesNewRoman" w:hAnsi="TimesNewRoman" w:cs="TimesNewRoman"/>
          <w:sz w:val="28"/>
          <w:szCs w:val="28"/>
        </w:rPr>
        <w:t>с</w:t>
      </w:r>
      <w:r w:rsidR="002966A1">
        <w:rPr>
          <w:rFonts w:ascii="TimesNewRoman" w:hAnsi="TimesNewRoman" w:cs="TimesNewRoman"/>
          <w:sz w:val="28"/>
          <w:szCs w:val="28"/>
        </w:rPr>
        <w:t>равни</w:t>
      </w:r>
      <w:r w:rsidR="002966A1" w:rsidRPr="002B1292">
        <w:rPr>
          <w:rFonts w:ascii="TimesNewRoman" w:hAnsi="TimesNewRoman" w:cs="TimesNewRoman"/>
          <w:sz w:val="28"/>
          <w:szCs w:val="28"/>
        </w:rPr>
        <w:t>ли рациональные числа,</w:t>
      </w:r>
      <w:r w:rsidR="002966A1">
        <w:rPr>
          <w:rFonts w:ascii="TimesNewRoman" w:hAnsi="TimesNewRoman" w:cs="TimesNewRoman"/>
          <w:sz w:val="28"/>
          <w:szCs w:val="28"/>
        </w:rPr>
        <w:t xml:space="preserve"> </w:t>
      </w:r>
      <w:r w:rsidR="002966A1" w:rsidRPr="002B1292">
        <w:rPr>
          <w:rFonts w:ascii="TimesNewRoman" w:hAnsi="TimesNewRoman" w:cs="TimesNewRoman"/>
          <w:sz w:val="28"/>
          <w:szCs w:val="28"/>
        </w:rPr>
        <w:t>записанные в виде обыкновенных дробей</w:t>
      </w:r>
      <w:r w:rsidR="002966A1">
        <w:rPr>
          <w:rFonts w:ascii="TimesNewRoman" w:hAnsi="TimesNewRoman" w:cs="TimesNewRoman"/>
          <w:sz w:val="28"/>
          <w:szCs w:val="28"/>
        </w:rPr>
        <w:t xml:space="preserve"> и </w:t>
      </w:r>
      <w:r w:rsidR="002966A1" w:rsidRPr="002B1292">
        <w:rPr>
          <w:rFonts w:ascii="TimesNewRoman" w:hAnsi="TimesNewRoman" w:cs="TimesNewRoman"/>
          <w:sz w:val="28"/>
          <w:szCs w:val="28"/>
        </w:rPr>
        <w:t>десятичных дробей</w:t>
      </w:r>
      <w:r w:rsidR="002966A1">
        <w:rPr>
          <w:rFonts w:ascii="TimesNewRoman" w:hAnsi="TimesNewRoman" w:cs="TimesNewRoman"/>
          <w:sz w:val="28"/>
          <w:szCs w:val="28"/>
        </w:rPr>
        <w:t xml:space="preserve">; </w:t>
      </w:r>
      <w:r w:rsidR="002966A1" w:rsidRPr="00E875B3">
        <w:rPr>
          <w:rFonts w:ascii="Times New Roman" w:hAnsi="Times New Roman"/>
          <w:b/>
          <w:i/>
          <w:color w:val="000000"/>
          <w:sz w:val="28"/>
          <w:szCs w:val="16"/>
        </w:rPr>
        <w:t>85%</w:t>
      </w:r>
      <w:r w:rsidR="002966A1">
        <w:rPr>
          <w:rFonts w:ascii="Times New Roman" w:hAnsi="Times New Roman"/>
          <w:b/>
          <w:i/>
          <w:color w:val="000000"/>
          <w:sz w:val="28"/>
          <w:szCs w:val="16"/>
        </w:rPr>
        <w:t xml:space="preserve"> </w:t>
      </w:r>
      <w:r w:rsidR="002966A1" w:rsidRPr="0012223A">
        <w:rPr>
          <w:rFonts w:ascii="Times New Roman" w:hAnsi="Times New Roman"/>
          <w:color w:val="000000"/>
          <w:sz w:val="28"/>
          <w:szCs w:val="16"/>
        </w:rPr>
        <w:t>обучающихся</w:t>
      </w:r>
      <w:r w:rsidR="002966A1">
        <w:rPr>
          <w:rFonts w:ascii="Times New Roman" w:hAnsi="Times New Roman"/>
          <w:b/>
          <w:i/>
          <w:color w:val="000000"/>
          <w:sz w:val="28"/>
          <w:szCs w:val="16"/>
        </w:rPr>
        <w:t xml:space="preserve"> </w:t>
      </w:r>
      <w:r w:rsidR="002966A1" w:rsidRPr="00E875B3">
        <w:rPr>
          <w:rFonts w:ascii="Times New Roman" w:hAnsi="Times New Roman"/>
          <w:color w:val="000000"/>
          <w:sz w:val="28"/>
          <w:szCs w:val="16"/>
        </w:rPr>
        <w:t>умеют оперировать на базовом уровне понятием целое число, пользоваться оценкой и прикидкой при практических расчетах,</w:t>
      </w:r>
      <w:r w:rsidR="002966A1">
        <w:rPr>
          <w:rFonts w:ascii="Times New Roman" w:hAnsi="Times New Roman"/>
          <w:color w:val="000000"/>
          <w:sz w:val="28"/>
          <w:szCs w:val="16"/>
        </w:rPr>
        <w:t xml:space="preserve"> </w:t>
      </w:r>
      <w:r w:rsidR="002966A1" w:rsidRPr="00E875B3">
        <w:rPr>
          <w:rFonts w:ascii="Times New Roman" w:hAnsi="Times New Roman"/>
          <w:color w:val="000000"/>
          <w:sz w:val="28"/>
          <w:szCs w:val="16"/>
        </w:rPr>
        <w:t>оценивать размеры реальных объектов окружающего мира</w:t>
      </w:r>
      <w:r w:rsidR="002966A1">
        <w:rPr>
          <w:rFonts w:ascii="Times New Roman" w:hAnsi="Times New Roman"/>
          <w:color w:val="000000"/>
          <w:sz w:val="28"/>
          <w:szCs w:val="16"/>
        </w:rPr>
        <w:t>.</w:t>
      </w:r>
      <w:r w:rsidR="00152774">
        <w:rPr>
          <w:rFonts w:ascii="Times New Roman" w:hAnsi="Times New Roman"/>
          <w:color w:val="000000"/>
          <w:sz w:val="28"/>
          <w:szCs w:val="16"/>
        </w:rPr>
        <w:t xml:space="preserve"> </w:t>
      </w:r>
      <w:r w:rsidR="00367D31">
        <w:rPr>
          <w:rFonts w:ascii="Times New Roman" w:hAnsi="Times New Roman"/>
          <w:color w:val="000000"/>
          <w:sz w:val="28"/>
          <w:szCs w:val="16"/>
        </w:rPr>
        <w:t>Т</w:t>
      </w:r>
      <w:r w:rsidR="00152774" w:rsidRPr="00152774">
        <w:rPr>
          <w:rFonts w:ascii="Times New Roman" w:hAnsi="Times New Roman"/>
          <w:sz w:val="28"/>
          <w:szCs w:val="28"/>
        </w:rPr>
        <w:t>олько</w:t>
      </w:r>
      <w:r w:rsidR="00152774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152774" w:rsidRPr="00C33E8F">
        <w:rPr>
          <w:rFonts w:ascii="Times New Roman" w:hAnsi="Times New Roman"/>
          <w:b/>
          <w:i/>
          <w:sz w:val="28"/>
          <w:szCs w:val="28"/>
        </w:rPr>
        <w:t>%</w:t>
      </w:r>
      <w:r w:rsidR="00152774" w:rsidRPr="00C33E8F">
        <w:rPr>
          <w:rFonts w:ascii="Times New Roman" w:hAnsi="Times New Roman"/>
          <w:sz w:val="28"/>
          <w:szCs w:val="28"/>
        </w:rPr>
        <w:t xml:space="preserve">  </w:t>
      </w:r>
      <w:r w:rsidR="00152774">
        <w:rPr>
          <w:rFonts w:ascii="Times New Roman" w:hAnsi="Times New Roman"/>
          <w:sz w:val="28"/>
          <w:szCs w:val="28"/>
        </w:rPr>
        <w:t xml:space="preserve">шестиклассников </w:t>
      </w:r>
      <w:r w:rsidR="00152774" w:rsidRPr="00C33E8F">
        <w:rPr>
          <w:rFonts w:ascii="Times New Roman" w:hAnsi="Times New Roman"/>
          <w:sz w:val="28"/>
          <w:szCs w:val="28"/>
        </w:rPr>
        <w:t xml:space="preserve">правильно </w:t>
      </w:r>
      <w:r w:rsidR="00152774">
        <w:rPr>
          <w:rFonts w:ascii="Times New Roman" w:hAnsi="Times New Roman"/>
          <w:sz w:val="28"/>
          <w:szCs w:val="28"/>
        </w:rPr>
        <w:t>р</w:t>
      </w:r>
      <w:r w:rsidR="00152774" w:rsidRPr="00E27C03">
        <w:rPr>
          <w:rFonts w:ascii="Times New Roman" w:hAnsi="Times New Roman"/>
          <w:sz w:val="28"/>
          <w:szCs w:val="28"/>
        </w:rPr>
        <w:t>еш</w:t>
      </w:r>
      <w:r w:rsidR="00152774">
        <w:rPr>
          <w:rFonts w:ascii="Times New Roman" w:hAnsi="Times New Roman"/>
          <w:sz w:val="28"/>
          <w:szCs w:val="28"/>
        </w:rPr>
        <w:t>или</w:t>
      </w:r>
      <w:r w:rsidR="00152774" w:rsidRPr="00E27C03">
        <w:rPr>
          <w:rFonts w:ascii="Times New Roman" w:hAnsi="Times New Roman"/>
          <w:sz w:val="28"/>
          <w:szCs w:val="28"/>
        </w:rPr>
        <w:t xml:space="preserve"> простые и сложные задачи разных типов, а также задачи повышенной трудности</w:t>
      </w:r>
      <w:r w:rsidR="0062096E">
        <w:rPr>
          <w:rFonts w:ascii="Times New Roman" w:hAnsi="Times New Roman"/>
          <w:sz w:val="28"/>
          <w:szCs w:val="28"/>
        </w:rPr>
        <w:t xml:space="preserve"> и всего </w:t>
      </w:r>
      <w:r w:rsidR="00152774">
        <w:rPr>
          <w:rFonts w:ascii="Times New Roman" w:hAnsi="Times New Roman"/>
          <w:sz w:val="28"/>
          <w:szCs w:val="28"/>
        </w:rPr>
        <w:t xml:space="preserve"> </w:t>
      </w:r>
      <w:r w:rsidR="0062096E">
        <w:rPr>
          <w:rFonts w:ascii="Times New Roman" w:hAnsi="Times New Roman"/>
          <w:b/>
          <w:i/>
          <w:sz w:val="28"/>
          <w:szCs w:val="28"/>
        </w:rPr>
        <w:t>31</w:t>
      </w:r>
      <w:r w:rsidR="0062096E" w:rsidRPr="008206F4">
        <w:rPr>
          <w:rFonts w:ascii="Times New Roman" w:hAnsi="Times New Roman"/>
          <w:b/>
          <w:i/>
          <w:sz w:val="28"/>
          <w:szCs w:val="28"/>
        </w:rPr>
        <w:t>%</w:t>
      </w:r>
      <w:r w:rsidR="006209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2096E" w:rsidRPr="00152774">
        <w:rPr>
          <w:rFonts w:ascii="Times New Roman" w:hAnsi="Times New Roman"/>
          <w:sz w:val="28"/>
          <w:szCs w:val="28"/>
        </w:rPr>
        <w:t>обучающихся</w:t>
      </w:r>
      <w:r w:rsidR="0062096E">
        <w:rPr>
          <w:rFonts w:ascii="Times New Roman" w:hAnsi="Times New Roman"/>
          <w:sz w:val="28"/>
          <w:szCs w:val="28"/>
        </w:rPr>
        <w:t xml:space="preserve"> </w:t>
      </w:r>
      <w:r w:rsidR="008A50CD" w:rsidRPr="008206F4">
        <w:rPr>
          <w:rFonts w:ascii="Times New Roman" w:hAnsi="Times New Roman"/>
          <w:sz w:val="28"/>
          <w:szCs w:val="28"/>
        </w:rPr>
        <w:t>умеют</w:t>
      </w:r>
      <w:r w:rsidR="008A50C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50CD" w:rsidRPr="008A50CD">
        <w:rPr>
          <w:rFonts w:ascii="Times New Roman" w:hAnsi="Times New Roman"/>
          <w:color w:val="000000"/>
          <w:sz w:val="28"/>
          <w:szCs w:val="16"/>
        </w:rPr>
        <w:t>р</w:t>
      </w:r>
      <w:r w:rsidR="008A50CD" w:rsidRPr="008206F4">
        <w:rPr>
          <w:rFonts w:ascii="Times New Roman" w:hAnsi="Times New Roman"/>
          <w:sz w:val="28"/>
          <w:szCs w:val="28"/>
        </w:rPr>
        <w:t>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 w:rsidR="0062096E">
        <w:rPr>
          <w:rFonts w:ascii="Times New Roman" w:hAnsi="Times New Roman"/>
          <w:sz w:val="28"/>
          <w:szCs w:val="28"/>
        </w:rPr>
        <w:t xml:space="preserve">. </w:t>
      </w:r>
      <w:r w:rsidR="008A50CD" w:rsidRPr="008206F4">
        <w:rPr>
          <w:rFonts w:ascii="Times New Roman" w:hAnsi="Times New Roman"/>
          <w:sz w:val="28"/>
          <w:szCs w:val="28"/>
        </w:rPr>
        <w:t xml:space="preserve"> </w:t>
      </w:r>
    </w:p>
    <w:p w:rsidR="00157486" w:rsidRPr="00B664DD" w:rsidRDefault="000B261C" w:rsidP="002C5C2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</w:t>
      </w:r>
      <w:r w:rsidR="00157486" w:rsidRPr="00B664DD">
        <w:rPr>
          <w:rFonts w:ascii="Times New Roman" w:eastAsia="Calibri" w:hAnsi="Times New Roman"/>
          <w:sz w:val="28"/>
          <w:szCs w:val="28"/>
        </w:rPr>
        <w:t>аксимальное количество баллов</w:t>
      </w:r>
      <w:r w:rsidR="00157486">
        <w:rPr>
          <w:rFonts w:ascii="Times New Roman" w:eastAsia="Calibri" w:hAnsi="Times New Roman"/>
          <w:sz w:val="28"/>
          <w:szCs w:val="28"/>
        </w:rPr>
        <w:t xml:space="preserve"> </w:t>
      </w:r>
      <w:r w:rsidR="00157486" w:rsidRPr="00B664DD">
        <w:rPr>
          <w:rFonts w:ascii="Times New Roman" w:eastAsia="Calibri" w:hAnsi="Times New Roman"/>
          <w:sz w:val="28"/>
          <w:szCs w:val="28"/>
        </w:rPr>
        <w:t xml:space="preserve">- </w:t>
      </w:r>
      <w:r w:rsidR="00157486" w:rsidRPr="00EE3AC0">
        <w:rPr>
          <w:rFonts w:ascii="Times New Roman" w:eastAsia="Calibri" w:hAnsi="Times New Roman"/>
          <w:b/>
          <w:i/>
          <w:sz w:val="28"/>
          <w:szCs w:val="28"/>
        </w:rPr>
        <w:t>16</w:t>
      </w:r>
      <w:r w:rsidR="00157486" w:rsidRPr="00B664DD">
        <w:rPr>
          <w:rFonts w:ascii="Times New Roman" w:eastAsia="Calibri" w:hAnsi="Times New Roman"/>
          <w:sz w:val="28"/>
          <w:szCs w:val="28"/>
        </w:rPr>
        <w:t xml:space="preserve">. По результатам выполнения работы средний балл по району составил </w:t>
      </w:r>
      <w:r w:rsidR="00157486" w:rsidRPr="00EE3AC0">
        <w:rPr>
          <w:rFonts w:ascii="Times New Roman" w:eastAsia="Calibri" w:hAnsi="Times New Roman"/>
          <w:b/>
          <w:i/>
          <w:sz w:val="28"/>
          <w:szCs w:val="28"/>
        </w:rPr>
        <w:t>9,3</w:t>
      </w:r>
      <w:r w:rsidR="00571011">
        <w:rPr>
          <w:rFonts w:ascii="Times New Roman" w:eastAsia="Calibri" w:hAnsi="Times New Roman"/>
          <w:b/>
          <w:i/>
          <w:sz w:val="28"/>
          <w:szCs w:val="28"/>
        </w:rPr>
        <w:t>;</w:t>
      </w:r>
      <w:r w:rsidR="00571011">
        <w:rPr>
          <w:rFonts w:ascii="Times New Roman" w:eastAsia="Calibri" w:hAnsi="Times New Roman"/>
          <w:sz w:val="28"/>
          <w:szCs w:val="28"/>
        </w:rPr>
        <w:t xml:space="preserve"> с</w:t>
      </w:r>
      <w:r w:rsidR="00157486" w:rsidRPr="00B664DD">
        <w:rPr>
          <w:rFonts w:ascii="Times New Roman" w:eastAsia="Calibri" w:hAnsi="Times New Roman"/>
          <w:sz w:val="28"/>
          <w:szCs w:val="28"/>
        </w:rPr>
        <w:t>редняя оценка -</w:t>
      </w:r>
      <w:r w:rsidR="00157486">
        <w:rPr>
          <w:rFonts w:ascii="Times New Roman" w:eastAsia="Calibri" w:hAnsi="Times New Roman"/>
          <w:sz w:val="28"/>
          <w:szCs w:val="28"/>
        </w:rPr>
        <w:t xml:space="preserve"> </w:t>
      </w:r>
      <w:r w:rsidR="00157486" w:rsidRPr="00EE3AC0">
        <w:rPr>
          <w:rFonts w:ascii="Times New Roman" w:eastAsia="Calibri" w:hAnsi="Times New Roman"/>
          <w:b/>
          <w:i/>
          <w:sz w:val="28"/>
          <w:szCs w:val="28"/>
        </w:rPr>
        <w:t>3,6</w:t>
      </w:r>
      <w:r w:rsidR="00157486" w:rsidRPr="00B664DD">
        <w:rPr>
          <w:rFonts w:ascii="Times New Roman" w:eastAsia="Calibri" w:hAnsi="Times New Roman"/>
          <w:sz w:val="28"/>
          <w:szCs w:val="28"/>
        </w:rPr>
        <w:t>.</w:t>
      </w:r>
    </w:p>
    <w:p w:rsidR="00157486" w:rsidRPr="00571011" w:rsidRDefault="00157486" w:rsidP="0057101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7F52">
        <w:rPr>
          <w:rFonts w:ascii="Times New Roman" w:eastAsia="Calibri" w:hAnsi="Times New Roman"/>
          <w:sz w:val="28"/>
          <w:szCs w:val="28"/>
        </w:rPr>
        <w:lastRenderedPageBreak/>
        <w:t>Высоки</w:t>
      </w:r>
      <w:r w:rsidR="000B261C">
        <w:rPr>
          <w:rFonts w:ascii="Times New Roman" w:eastAsia="Calibri" w:hAnsi="Times New Roman"/>
          <w:sz w:val="28"/>
          <w:szCs w:val="28"/>
        </w:rPr>
        <w:t xml:space="preserve">й </w:t>
      </w:r>
      <w:r w:rsidRPr="00A67F52">
        <w:rPr>
          <w:rFonts w:ascii="Times New Roman" w:eastAsia="Calibri" w:hAnsi="Times New Roman"/>
          <w:sz w:val="28"/>
          <w:szCs w:val="28"/>
        </w:rPr>
        <w:t xml:space="preserve"> показател</w:t>
      </w:r>
      <w:r w:rsidR="000B261C">
        <w:rPr>
          <w:rFonts w:ascii="Times New Roman" w:eastAsia="Calibri" w:hAnsi="Times New Roman"/>
          <w:sz w:val="28"/>
          <w:szCs w:val="28"/>
        </w:rPr>
        <w:t>ь</w:t>
      </w:r>
      <w:r w:rsidRPr="00A67F52">
        <w:rPr>
          <w:rFonts w:ascii="Times New Roman" w:eastAsia="Calibri" w:hAnsi="Times New Roman"/>
          <w:sz w:val="28"/>
          <w:szCs w:val="28"/>
        </w:rPr>
        <w:t xml:space="preserve"> среднего балла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B261C">
        <w:rPr>
          <w:rFonts w:ascii="Times New Roman" w:eastAsia="Calibri" w:hAnsi="Times New Roman"/>
          <w:sz w:val="28"/>
          <w:szCs w:val="28"/>
        </w:rPr>
        <w:t xml:space="preserve">в  </w:t>
      </w:r>
      <w:r w:rsidRPr="00A67F52">
        <w:rPr>
          <w:rFonts w:ascii="Times New Roman" w:eastAsia="Calibri" w:hAnsi="Times New Roman"/>
          <w:sz w:val="28"/>
          <w:szCs w:val="28"/>
        </w:rPr>
        <w:t xml:space="preserve">МОУ </w:t>
      </w:r>
      <w:proofErr w:type="spellStart"/>
      <w:r w:rsidRPr="00A67F52">
        <w:rPr>
          <w:rFonts w:ascii="Times New Roman" w:eastAsia="Calibri" w:hAnsi="Times New Roman"/>
          <w:sz w:val="28"/>
          <w:szCs w:val="28"/>
        </w:rPr>
        <w:t>Иващенковск</w:t>
      </w:r>
      <w:r>
        <w:rPr>
          <w:rFonts w:ascii="Times New Roman" w:eastAsia="Calibri" w:hAnsi="Times New Roman"/>
          <w:sz w:val="28"/>
          <w:szCs w:val="28"/>
        </w:rPr>
        <w:t>ой</w:t>
      </w:r>
      <w:proofErr w:type="spellEnd"/>
      <w:r w:rsidRPr="00A67F52">
        <w:rPr>
          <w:rFonts w:ascii="Times New Roman" w:eastAsia="Calibri" w:hAnsi="Times New Roman"/>
          <w:sz w:val="28"/>
          <w:szCs w:val="28"/>
        </w:rPr>
        <w:t xml:space="preserve"> </w:t>
      </w:r>
      <w:r w:rsidR="000B261C">
        <w:rPr>
          <w:rFonts w:ascii="Times New Roman" w:eastAsia="Calibri" w:hAnsi="Times New Roman"/>
          <w:sz w:val="28"/>
          <w:szCs w:val="28"/>
        </w:rPr>
        <w:t>основной школе</w:t>
      </w:r>
      <w:r w:rsidR="00571011">
        <w:rPr>
          <w:rFonts w:ascii="Times New Roman" w:eastAsia="Calibri" w:hAnsi="Times New Roman"/>
          <w:sz w:val="28"/>
          <w:szCs w:val="28"/>
        </w:rPr>
        <w:t xml:space="preserve"> </w:t>
      </w:r>
      <w:r w:rsidRPr="00A67F52">
        <w:rPr>
          <w:rFonts w:ascii="Times New Roman" w:eastAsia="Calibri" w:hAnsi="Times New Roman"/>
          <w:sz w:val="28"/>
          <w:szCs w:val="28"/>
        </w:rPr>
        <w:t>(</w:t>
      </w:r>
      <w:r w:rsidRPr="002715A0">
        <w:rPr>
          <w:rFonts w:ascii="Times New Roman" w:eastAsia="Calibri" w:hAnsi="Times New Roman"/>
          <w:b/>
          <w:i/>
          <w:sz w:val="28"/>
          <w:szCs w:val="28"/>
        </w:rPr>
        <w:t>14 баллов</w:t>
      </w:r>
      <w:r>
        <w:rPr>
          <w:rFonts w:ascii="Times New Roman" w:eastAsia="Calibri" w:hAnsi="Times New Roman"/>
          <w:sz w:val="28"/>
          <w:szCs w:val="28"/>
        </w:rPr>
        <w:t>);</w:t>
      </w:r>
      <w:r w:rsidRPr="00A67F52">
        <w:rPr>
          <w:rFonts w:ascii="Times New Roman" w:eastAsia="Calibri" w:hAnsi="Times New Roman"/>
          <w:sz w:val="28"/>
          <w:szCs w:val="28"/>
        </w:rPr>
        <w:t xml:space="preserve"> низки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A67F52">
        <w:rPr>
          <w:rFonts w:ascii="Times New Roman" w:eastAsia="Calibri" w:hAnsi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/>
          <w:sz w:val="28"/>
          <w:szCs w:val="28"/>
        </w:rPr>
        <w:t>и</w:t>
      </w:r>
      <w:r w:rsidRPr="00A67F52">
        <w:rPr>
          <w:rFonts w:ascii="Times New Roman" w:eastAsia="Calibri" w:hAnsi="Times New Roman"/>
          <w:sz w:val="28"/>
          <w:szCs w:val="28"/>
        </w:rPr>
        <w:t xml:space="preserve"> в МОУ </w:t>
      </w:r>
      <w:proofErr w:type="spellStart"/>
      <w:r w:rsidRPr="00A67F52">
        <w:rPr>
          <w:rFonts w:ascii="Times New Roman" w:eastAsia="Calibri" w:hAnsi="Times New Roman"/>
          <w:sz w:val="28"/>
          <w:szCs w:val="28"/>
        </w:rPr>
        <w:t>Белозоровск</w:t>
      </w:r>
      <w:r>
        <w:rPr>
          <w:rFonts w:ascii="Times New Roman" w:eastAsia="Calibri" w:hAnsi="Times New Roman"/>
          <w:sz w:val="28"/>
          <w:szCs w:val="28"/>
        </w:rPr>
        <w:t>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B261C">
        <w:rPr>
          <w:rFonts w:ascii="Times New Roman" w:eastAsia="Calibri" w:hAnsi="Times New Roman"/>
          <w:sz w:val="28"/>
          <w:szCs w:val="28"/>
        </w:rPr>
        <w:t xml:space="preserve">основной школе </w:t>
      </w:r>
      <w:r w:rsidR="00571011">
        <w:rPr>
          <w:rFonts w:ascii="Times New Roman" w:eastAsia="Calibri" w:hAnsi="Times New Roman"/>
          <w:sz w:val="28"/>
          <w:szCs w:val="28"/>
        </w:rPr>
        <w:t>(</w:t>
      </w:r>
      <w:r w:rsidRPr="002715A0">
        <w:rPr>
          <w:rFonts w:ascii="Times New Roman" w:eastAsia="Calibri" w:hAnsi="Times New Roman"/>
          <w:b/>
          <w:i/>
          <w:sz w:val="28"/>
          <w:szCs w:val="28"/>
        </w:rPr>
        <w:t>7,1 балла</w:t>
      </w:r>
      <w:r w:rsidR="00571011">
        <w:rPr>
          <w:rFonts w:ascii="Times New Roman" w:eastAsia="Calibri" w:hAnsi="Times New Roman"/>
          <w:b/>
          <w:i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4151A">
        <w:rPr>
          <w:rFonts w:ascii="Times New Roman" w:eastAsia="Calibri" w:hAnsi="Times New Roman"/>
          <w:sz w:val="28"/>
          <w:szCs w:val="28"/>
        </w:rPr>
        <w:t>и</w:t>
      </w:r>
      <w:r w:rsidR="00571011">
        <w:rPr>
          <w:rFonts w:ascii="Times New Roman" w:eastAsia="Calibri" w:hAnsi="Times New Roman"/>
          <w:sz w:val="28"/>
          <w:szCs w:val="28"/>
        </w:rPr>
        <w:t xml:space="preserve"> </w:t>
      </w:r>
      <w:r w:rsidR="000B261C">
        <w:rPr>
          <w:rFonts w:ascii="Times New Roman" w:eastAsia="Calibri" w:hAnsi="Times New Roman"/>
          <w:sz w:val="28"/>
          <w:szCs w:val="28"/>
        </w:rPr>
        <w:t xml:space="preserve"> </w:t>
      </w:r>
      <w:r w:rsidRPr="0034151A">
        <w:rPr>
          <w:rFonts w:ascii="Times New Roman" w:eastAsia="Calibri" w:hAnsi="Times New Roman"/>
          <w:sz w:val="28"/>
          <w:szCs w:val="28"/>
        </w:rPr>
        <w:t xml:space="preserve"> МОУ </w:t>
      </w:r>
      <w:proofErr w:type="spellStart"/>
      <w:r w:rsidRPr="0034151A">
        <w:rPr>
          <w:rFonts w:ascii="Times New Roman" w:eastAsia="Calibri" w:hAnsi="Times New Roman"/>
          <w:sz w:val="28"/>
          <w:szCs w:val="28"/>
        </w:rPr>
        <w:t>Афанасьевской</w:t>
      </w:r>
      <w:proofErr w:type="spellEnd"/>
      <w:r w:rsidRPr="0034151A">
        <w:rPr>
          <w:rFonts w:ascii="Times New Roman" w:eastAsia="Calibri" w:hAnsi="Times New Roman"/>
          <w:sz w:val="28"/>
          <w:szCs w:val="28"/>
        </w:rPr>
        <w:t xml:space="preserve"> </w:t>
      </w:r>
      <w:r w:rsidR="000B261C">
        <w:rPr>
          <w:rFonts w:ascii="Times New Roman" w:eastAsia="Calibri" w:hAnsi="Times New Roman"/>
          <w:sz w:val="28"/>
          <w:szCs w:val="28"/>
        </w:rPr>
        <w:t xml:space="preserve"> средней школе </w:t>
      </w:r>
      <w:r w:rsidR="00571011">
        <w:rPr>
          <w:rFonts w:ascii="Times New Roman" w:eastAsia="Calibri" w:hAnsi="Times New Roman"/>
          <w:sz w:val="28"/>
          <w:szCs w:val="28"/>
        </w:rPr>
        <w:t>(</w:t>
      </w:r>
      <w:r w:rsidRPr="0034151A">
        <w:rPr>
          <w:rFonts w:ascii="Times New Roman" w:eastAsia="Calibri" w:hAnsi="Times New Roman"/>
          <w:b/>
          <w:i/>
          <w:sz w:val="28"/>
          <w:szCs w:val="28"/>
        </w:rPr>
        <w:t>7,1 балла</w:t>
      </w:r>
      <w:r w:rsidR="00571011">
        <w:rPr>
          <w:rFonts w:ascii="Times New Roman" w:eastAsia="Calibri" w:hAnsi="Times New Roman"/>
          <w:b/>
          <w:i/>
          <w:sz w:val="28"/>
          <w:szCs w:val="28"/>
        </w:rPr>
        <w:t>)</w:t>
      </w:r>
      <w:r w:rsidR="000B261C">
        <w:rPr>
          <w:rFonts w:ascii="Times New Roman" w:eastAsia="Calibri" w:hAnsi="Times New Roman"/>
          <w:b/>
          <w:i/>
          <w:sz w:val="28"/>
          <w:szCs w:val="28"/>
        </w:rPr>
        <w:t>.</w:t>
      </w:r>
      <w:r w:rsidRPr="0034151A">
        <w:rPr>
          <w:rFonts w:ascii="Times New Roman" w:eastAsia="Calibri" w:hAnsi="Times New Roman"/>
          <w:sz w:val="28"/>
          <w:szCs w:val="28"/>
        </w:rPr>
        <w:t xml:space="preserve"> </w:t>
      </w:r>
    </w:p>
    <w:p w:rsidR="00571011" w:rsidRDefault="00A079DF" w:rsidP="002C5C25">
      <w:pPr>
        <w:pStyle w:val="a3"/>
        <w:spacing w:line="360" w:lineRule="auto"/>
        <w:ind w:firstLine="708"/>
        <w:jc w:val="both"/>
        <w:rPr>
          <w:szCs w:val="28"/>
        </w:rPr>
      </w:pPr>
      <w:r w:rsidRPr="00904A79">
        <w:rPr>
          <w:szCs w:val="28"/>
        </w:rPr>
        <w:t xml:space="preserve">В выполнении </w:t>
      </w:r>
      <w:r w:rsidRPr="00974FE5">
        <w:rPr>
          <w:szCs w:val="28"/>
        </w:rPr>
        <w:t>заданий по учебному предмету «История» принял</w:t>
      </w:r>
      <w:r w:rsidR="00974FE5">
        <w:rPr>
          <w:szCs w:val="28"/>
        </w:rPr>
        <w:t xml:space="preserve"> </w:t>
      </w:r>
      <w:r w:rsidRPr="00974FE5">
        <w:rPr>
          <w:szCs w:val="28"/>
        </w:rPr>
        <w:t xml:space="preserve">участие </w:t>
      </w:r>
      <w:r w:rsidR="003942D1" w:rsidRPr="00B85DDC">
        <w:rPr>
          <w:szCs w:val="28"/>
        </w:rPr>
        <w:t>521</w:t>
      </w:r>
      <w:r w:rsidRPr="00B85DDC">
        <w:rPr>
          <w:szCs w:val="28"/>
        </w:rPr>
        <w:t xml:space="preserve"> </w:t>
      </w:r>
      <w:r w:rsidR="003942D1" w:rsidRPr="00974FE5">
        <w:rPr>
          <w:szCs w:val="28"/>
        </w:rPr>
        <w:t>шестиклассник</w:t>
      </w:r>
      <w:r w:rsidR="00974FE5" w:rsidRPr="00974FE5">
        <w:rPr>
          <w:szCs w:val="28"/>
        </w:rPr>
        <w:t xml:space="preserve"> </w:t>
      </w:r>
      <w:r w:rsidR="005649B5" w:rsidRPr="00B85DDC">
        <w:rPr>
          <w:szCs w:val="28"/>
        </w:rPr>
        <w:t>(94,4 %)</w:t>
      </w:r>
      <w:r w:rsidR="005649B5" w:rsidRPr="00974FE5">
        <w:rPr>
          <w:szCs w:val="28"/>
        </w:rPr>
        <w:t xml:space="preserve">. Успеваемость по району составила  </w:t>
      </w:r>
      <w:r w:rsidR="005649B5" w:rsidRPr="00B85DDC">
        <w:rPr>
          <w:szCs w:val="28"/>
        </w:rPr>
        <w:t>99,</w:t>
      </w:r>
      <w:r w:rsidR="001D064A" w:rsidRPr="00B85DDC">
        <w:rPr>
          <w:szCs w:val="28"/>
        </w:rPr>
        <w:t xml:space="preserve">6 </w:t>
      </w:r>
      <w:r w:rsidR="005649B5" w:rsidRPr="00B85DDC">
        <w:rPr>
          <w:szCs w:val="28"/>
        </w:rPr>
        <w:t>%;</w:t>
      </w:r>
      <w:r w:rsidR="005649B5" w:rsidRPr="00974FE5">
        <w:rPr>
          <w:szCs w:val="28"/>
        </w:rPr>
        <w:t xml:space="preserve"> качество знаний </w:t>
      </w:r>
      <w:r w:rsidR="00974FE5">
        <w:rPr>
          <w:szCs w:val="28"/>
        </w:rPr>
        <w:t xml:space="preserve">- </w:t>
      </w:r>
      <w:r w:rsidR="001D064A" w:rsidRPr="00B85DDC">
        <w:rPr>
          <w:szCs w:val="28"/>
        </w:rPr>
        <w:t>61,8</w:t>
      </w:r>
      <w:r w:rsidR="005649B5" w:rsidRPr="00B85DDC">
        <w:rPr>
          <w:szCs w:val="28"/>
        </w:rPr>
        <w:t>%.</w:t>
      </w:r>
    </w:p>
    <w:p w:rsidR="009E6B6D" w:rsidRDefault="00571011" w:rsidP="00571011">
      <w:pPr>
        <w:pStyle w:val="a3"/>
        <w:spacing w:line="360" w:lineRule="auto"/>
        <w:ind w:firstLine="708"/>
        <w:jc w:val="both"/>
        <w:rPr>
          <w:szCs w:val="28"/>
        </w:rPr>
      </w:pPr>
      <w:proofErr w:type="gramStart"/>
      <w:r>
        <w:rPr>
          <w:color w:val="000000"/>
          <w:szCs w:val="28"/>
          <w:shd w:val="clear" w:color="auto" w:fill="FFFFFF"/>
        </w:rPr>
        <w:t>Анализ результатов выполнения работы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>по истории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>позволил установить следующее:</w:t>
      </w:r>
      <w:r>
        <w:rPr>
          <w:szCs w:val="28"/>
        </w:rPr>
        <w:t xml:space="preserve"> </w:t>
      </w:r>
      <w:r w:rsidR="009E6B6D" w:rsidRPr="00B85DDC">
        <w:rPr>
          <w:szCs w:val="28"/>
        </w:rPr>
        <w:t xml:space="preserve">94% </w:t>
      </w:r>
      <w:r w:rsidR="009E6B6D" w:rsidRPr="004663B6">
        <w:rPr>
          <w:szCs w:val="28"/>
        </w:rPr>
        <w:t>шестиклассников умеют  объединять предметы и явления в группы по определенным признакам, сравнивать, классифицировать и обобщать факты и явления</w:t>
      </w:r>
      <w:r w:rsidR="009E6B6D">
        <w:rPr>
          <w:szCs w:val="28"/>
        </w:rPr>
        <w:t xml:space="preserve">; </w:t>
      </w:r>
      <w:r w:rsidR="009E6B6D" w:rsidRPr="00B85DDC">
        <w:rPr>
          <w:szCs w:val="28"/>
        </w:rPr>
        <w:t xml:space="preserve">80% </w:t>
      </w:r>
      <w:r w:rsidR="009E6B6D">
        <w:rPr>
          <w:szCs w:val="28"/>
        </w:rPr>
        <w:t>умеют создавать, применять и преобразовывать знаки и символы, модели и схемы для решения учебных и познавательных задач; работать с источниками, понимать и интерпретировать содержащуюся в них информацию.</w:t>
      </w:r>
      <w:proofErr w:type="gramEnd"/>
      <w:r w:rsidR="009E6B6D" w:rsidRPr="00775550">
        <w:rPr>
          <w:szCs w:val="28"/>
        </w:rPr>
        <w:t xml:space="preserve"> </w:t>
      </w:r>
      <w:r w:rsidR="009E6B6D">
        <w:rPr>
          <w:szCs w:val="28"/>
        </w:rPr>
        <w:t>Т</w:t>
      </w:r>
      <w:r w:rsidR="009E6B6D" w:rsidRPr="00775550">
        <w:rPr>
          <w:szCs w:val="28"/>
        </w:rPr>
        <w:t xml:space="preserve">олько </w:t>
      </w:r>
      <w:r w:rsidR="009E6B6D" w:rsidRPr="00B85DDC">
        <w:rPr>
          <w:szCs w:val="28"/>
        </w:rPr>
        <w:t xml:space="preserve">29%  </w:t>
      </w:r>
      <w:r w:rsidR="009E6B6D" w:rsidRPr="00775550">
        <w:rPr>
          <w:szCs w:val="28"/>
        </w:rPr>
        <w:t>умеют устанавливать причинно-следственные связи, строить логическое рассуждение, умозаключение и делать выводы; владе</w:t>
      </w:r>
      <w:r w:rsidR="009E6B6D">
        <w:rPr>
          <w:szCs w:val="28"/>
        </w:rPr>
        <w:t>ют</w:t>
      </w:r>
      <w:r w:rsidR="009E6B6D" w:rsidRPr="00775550">
        <w:rPr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3942D1" w:rsidRPr="00B85DDC" w:rsidRDefault="00A11865" w:rsidP="002C5C25">
      <w:pPr>
        <w:pStyle w:val="a3"/>
        <w:spacing w:line="360" w:lineRule="auto"/>
        <w:ind w:firstLine="708"/>
        <w:jc w:val="both"/>
        <w:rPr>
          <w:szCs w:val="28"/>
        </w:rPr>
      </w:pPr>
      <w:r w:rsidRPr="00B85DDC">
        <w:rPr>
          <w:szCs w:val="28"/>
        </w:rPr>
        <w:t xml:space="preserve"> </w:t>
      </w:r>
      <w:r w:rsidRPr="00F37534">
        <w:rPr>
          <w:szCs w:val="28"/>
        </w:rPr>
        <w:t xml:space="preserve"> Высокие результаты выполнения ВПР </w:t>
      </w:r>
      <w:r>
        <w:rPr>
          <w:szCs w:val="28"/>
        </w:rPr>
        <w:t xml:space="preserve"> по истории </w:t>
      </w:r>
      <w:r w:rsidRPr="00F37534">
        <w:rPr>
          <w:szCs w:val="28"/>
        </w:rPr>
        <w:t xml:space="preserve">продемонстрировали обучающиеся из МОУ </w:t>
      </w:r>
      <w:proofErr w:type="spellStart"/>
      <w:r w:rsidRPr="00F37534">
        <w:rPr>
          <w:szCs w:val="28"/>
        </w:rPr>
        <w:t>Божковской</w:t>
      </w:r>
      <w:proofErr w:type="spellEnd"/>
      <w:r w:rsidRPr="00F37534">
        <w:rPr>
          <w:szCs w:val="28"/>
        </w:rPr>
        <w:t xml:space="preserve">, </w:t>
      </w:r>
      <w:proofErr w:type="spellStart"/>
      <w:r w:rsidRPr="00F37534">
        <w:rPr>
          <w:szCs w:val="28"/>
        </w:rPr>
        <w:t>Иващенковской</w:t>
      </w:r>
      <w:proofErr w:type="spellEnd"/>
      <w:r w:rsidRPr="00F37534">
        <w:rPr>
          <w:szCs w:val="28"/>
        </w:rPr>
        <w:t xml:space="preserve">  и Николаевской</w:t>
      </w:r>
      <w:r w:rsidR="005661BB">
        <w:rPr>
          <w:szCs w:val="28"/>
        </w:rPr>
        <w:t xml:space="preserve"> основных школ</w:t>
      </w:r>
      <w:r w:rsidRPr="00F37534">
        <w:rPr>
          <w:szCs w:val="28"/>
        </w:rPr>
        <w:t xml:space="preserve">, показавших </w:t>
      </w:r>
      <w:r w:rsidRPr="00B85DDC">
        <w:rPr>
          <w:szCs w:val="28"/>
        </w:rPr>
        <w:t>100%</w:t>
      </w:r>
      <w:r w:rsidRPr="00F37534">
        <w:rPr>
          <w:szCs w:val="28"/>
        </w:rPr>
        <w:t xml:space="preserve"> </w:t>
      </w:r>
      <w:r w:rsidR="005661BB">
        <w:rPr>
          <w:szCs w:val="28"/>
        </w:rPr>
        <w:t xml:space="preserve"> уровень успеваемости  и </w:t>
      </w:r>
      <w:r w:rsidRPr="00F37534">
        <w:rPr>
          <w:szCs w:val="28"/>
        </w:rPr>
        <w:t>качеств</w:t>
      </w:r>
      <w:r w:rsidR="005661BB">
        <w:rPr>
          <w:szCs w:val="28"/>
        </w:rPr>
        <w:t>а</w:t>
      </w:r>
      <w:r w:rsidRPr="00F37534">
        <w:rPr>
          <w:szCs w:val="28"/>
        </w:rPr>
        <w:t xml:space="preserve"> знаний. </w:t>
      </w:r>
      <w:r w:rsidR="00433005">
        <w:rPr>
          <w:szCs w:val="28"/>
        </w:rPr>
        <w:t>Н</w:t>
      </w:r>
      <w:r>
        <w:rPr>
          <w:szCs w:val="28"/>
        </w:rPr>
        <w:t>изкий показатель</w:t>
      </w:r>
      <w:r w:rsidR="00433005">
        <w:rPr>
          <w:szCs w:val="28"/>
        </w:rPr>
        <w:t xml:space="preserve"> успеваемости в </w:t>
      </w:r>
      <w:r w:rsidR="00433005" w:rsidRPr="00B85DDC">
        <w:rPr>
          <w:szCs w:val="28"/>
        </w:rPr>
        <w:t>МОУ СОШ №3</w:t>
      </w:r>
      <w:r w:rsidR="00571011">
        <w:rPr>
          <w:szCs w:val="28"/>
        </w:rPr>
        <w:t xml:space="preserve"> (</w:t>
      </w:r>
      <w:r w:rsidR="00433005" w:rsidRPr="00B85DDC">
        <w:rPr>
          <w:szCs w:val="28"/>
        </w:rPr>
        <w:t>98%</w:t>
      </w:r>
      <w:r w:rsidR="00571011">
        <w:rPr>
          <w:szCs w:val="28"/>
        </w:rPr>
        <w:t>)</w:t>
      </w:r>
      <w:r w:rsidR="00433005" w:rsidRPr="00B85DDC">
        <w:rPr>
          <w:szCs w:val="28"/>
        </w:rPr>
        <w:t>;</w:t>
      </w:r>
      <w:r>
        <w:rPr>
          <w:szCs w:val="28"/>
        </w:rPr>
        <w:t xml:space="preserve"> </w:t>
      </w:r>
      <w:r w:rsidR="00433005">
        <w:rPr>
          <w:szCs w:val="28"/>
        </w:rPr>
        <w:t xml:space="preserve"> </w:t>
      </w:r>
      <w:r w:rsidR="00571011">
        <w:rPr>
          <w:szCs w:val="28"/>
        </w:rPr>
        <w:t xml:space="preserve">низкий </w:t>
      </w:r>
      <w:r w:rsidR="00433005">
        <w:rPr>
          <w:szCs w:val="28"/>
        </w:rPr>
        <w:t xml:space="preserve">показатель  качества знаний </w:t>
      </w:r>
      <w:r>
        <w:rPr>
          <w:szCs w:val="28"/>
        </w:rPr>
        <w:t xml:space="preserve">у шестиклассников из МОУ </w:t>
      </w:r>
      <w:r w:rsidR="00BC0DEC">
        <w:rPr>
          <w:szCs w:val="28"/>
        </w:rPr>
        <w:t xml:space="preserve">Советской </w:t>
      </w:r>
      <w:r w:rsidR="00433005">
        <w:rPr>
          <w:szCs w:val="28"/>
        </w:rPr>
        <w:t xml:space="preserve">средней школы </w:t>
      </w:r>
      <w:r w:rsidR="00BC0DEC">
        <w:rPr>
          <w:szCs w:val="28"/>
        </w:rPr>
        <w:t>–</w:t>
      </w:r>
      <w:r w:rsidR="00433005">
        <w:rPr>
          <w:szCs w:val="28"/>
        </w:rPr>
        <w:t xml:space="preserve"> </w:t>
      </w:r>
      <w:r w:rsidR="00BC0DEC">
        <w:rPr>
          <w:szCs w:val="28"/>
        </w:rPr>
        <w:t>11,8</w:t>
      </w:r>
      <w:r w:rsidRPr="00B85DDC">
        <w:rPr>
          <w:szCs w:val="28"/>
        </w:rPr>
        <w:t>%</w:t>
      </w:r>
      <w:r w:rsidR="005661BB" w:rsidRPr="00B85DDC">
        <w:rPr>
          <w:szCs w:val="28"/>
        </w:rPr>
        <w:t>.</w:t>
      </w:r>
      <w:r w:rsidRPr="008311B2">
        <w:rPr>
          <w:szCs w:val="28"/>
        </w:rPr>
        <w:t xml:space="preserve"> </w:t>
      </w:r>
    </w:p>
    <w:p w:rsidR="009E6B6D" w:rsidRPr="007B0476" w:rsidRDefault="009E6B6D" w:rsidP="002C5C25">
      <w:pPr>
        <w:pStyle w:val="a3"/>
        <w:spacing w:line="360" w:lineRule="auto"/>
        <w:ind w:firstLine="708"/>
        <w:jc w:val="both"/>
        <w:rPr>
          <w:szCs w:val="28"/>
        </w:rPr>
      </w:pPr>
      <w:r w:rsidRPr="007B0476">
        <w:rPr>
          <w:szCs w:val="28"/>
        </w:rPr>
        <w:t xml:space="preserve">Средний балл </w:t>
      </w:r>
      <w:r>
        <w:rPr>
          <w:szCs w:val="28"/>
        </w:rPr>
        <w:t xml:space="preserve">по району составил </w:t>
      </w:r>
      <w:r w:rsidRPr="00B85DDC">
        <w:rPr>
          <w:szCs w:val="28"/>
        </w:rPr>
        <w:t>11,8</w:t>
      </w:r>
      <w:r w:rsidR="00326F7C" w:rsidRPr="00326F7C">
        <w:rPr>
          <w:szCs w:val="28"/>
        </w:rPr>
        <w:t xml:space="preserve"> при максимальном</w:t>
      </w:r>
      <w:r w:rsidR="00326F7C" w:rsidRPr="00B85DDC">
        <w:rPr>
          <w:szCs w:val="28"/>
        </w:rPr>
        <w:t>-20</w:t>
      </w:r>
      <w:r w:rsidR="00DF2A00" w:rsidRPr="00B85DDC">
        <w:rPr>
          <w:szCs w:val="28"/>
        </w:rPr>
        <w:t>.</w:t>
      </w:r>
      <w:r>
        <w:rPr>
          <w:szCs w:val="28"/>
        </w:rPr>
        <w:t xml:space="preserve"> В</w:t>
      </w:r>
      <w:r w:rsidRPr="007B0476">
        <w:rPr>
          <w:szCs w:val="28"/>
        </w:rPr>
        <w:t>ысокий</w:t>
      </w:r>
      <w:r w:rsidR="00326F7C">
        <w:rPr>
          <w:szCs w:val="28"/>
        </w:rPr>
        <w:t xml:space="preserve"> показатель </w:t>
      </w:r>
      <w:r w:rsidRPr="007B0476">
        <w:rPr>
          <w:szCs w:val="28"/>
        </w:rPr>
        <w:t xml:space="preserve"> средн</w:t>
      </w:r>
      <w:r w:rsidR="00326F7C">
        <w:rPr>
          <w:szCs w:val="28"/>
        </w:rPr>
        <w:t xml:space="preserve">его </w:t>
      </w:r>
      <w:r w:rsidRPr="007B0476">
        <w:rPr>
          <w:szCs w:val="28"/>
        </w:rPr>
        <w:t xml:space="preserve"> балл</w:t>
      </w:r>
      <w:r w:rsidR="00326F7C">
        <w:rPr>
          <w:szCs w:val="28"/>
        </w:rPr>
        <w:t xml:space="preserve">а </w:t>
      </w:r>
      <w:r w:rsidR="00DF2A00">
        <w:rPr>
          <w:szCs w:val="28"/>
        </w:rPr>
        <w:t xml:space="preserve"> у </w:t>
      </w:r>
      <w:proofErr w:type="gramStart"/>
      <w:r w:rsidR="00DF2A00">
        <w:rPr>
          <w:szCs w:val="28"/>
        </w:rPr>
        <w:t>обучающихся</w:t>
      </w:r>
      <w:proofErr w:type="gramEnd"/>
      <w:r w:rsidR="00DF2A00">
        <w:rPr>
          <w:szCs w:val="28"/>
        </w:rPr>
        <w:t xml:space="preserve"> </w:t>
      </w:r>
      <w:r w:rsidRPr="007B0476">
        <w:rPr>
          <w:szCs w:val="28"/>
        </w:rPr>
        <w:t xml:space="preserve"> МОУ </w:t>
      </w:r>
      <w:proofErr w:type="spellStart"/>
      <w:r w:rsidRPr="007B0476">
        <w:rPr>
          <w:szCs w:val="28"/>
        </w:rPr>
        <w:t>Иващенковск</w:t>
      </w:r>
      <w:r>
        <w:rPr>
          <w:szCs w:val="28"/>
        </w:rPr>
        <w:t>ой</w:t>
      </w:r>
      <w:proofErr w:type="spellEnd"/>
      <w:r w:rsidRPr="007B0476">
        <w:rPr>
          <w:szCs w:val="28"/>
        </w:rPr>
        <w:t xml:space="preserve"> </w:t>
      </w:r>
      <w:r w:rsidR="00DF2A00">
        <w:rPr>
          <w:szCs w:val="28"/>
        </w:rPr>
        <w:t xml:space="preserve"> </w:t>
      </w:r>
      <w:r w:rsidR="00F94FA3">
        <w:rPr>
          <w:szCs w:val="28"/>
        </w:rPr>
        <w:t>ООШ (</w:t>
      </w:r>
      <w:r w:rsidRPr="00B85DDC">
        <w:rPr>
          <w:szCs w:val="28"/>
        </w:rPr>
        <w:t>18,5</w:t>
      </w:r>
      <w:r w:rsidR="00F94FA3">
        <w:rPr>
          <w:szCs w:val="28"/>
        </w:rPr>
        <w:t>)</w:t>
      </w:r>
      <w:r w:rsidRPr="007B0476">
        <w:rPr>
          <w:szCs w:val="28"/>
        </w:rPr>
        <w:t>,</w:t>
      </w:r>
      <w:r>
        <w:rPr>
          <w:szCs w:val="28"/>
        </w:rPr>
        <w:t xml:space="preserve"> </w:t>
      </w:r>
      <w:r w:rsidRPr="007B0476">
        <w:rPr>
          <w:szCs w:val="28"/>
        </w:rPr>
        <w:t xml:space="preserve">низкий </w:t>
      </w:r>
      <w:r w:rsidR="00DF2A00">
        <w:rPr>
          <w:szCs w:val="28"/>
        </w:rPr>
        <w:t xml:space="preserve"> </w:t>
      </w:r>
      <w:r w:rsidR="00F94FA3">
        <w:rPr>
          <w:szCs w:val="28"/>
        </w:rPr>
        <w:t>в</w:t>
      </w:r>
      <w:r w:rsidR="00DF2A00">
        <w:rPr>
          <w:szCs w:val="28"/>
        </w:rPr>
        <w:t xml:space="preserve">  </w:t>
      </w:r>
      <w:r w:rsidRPr="007B0476">
        <w:rPr>
          <w:szCs w:val="28"/>
        </w:rPr>
        <w:t>МОУ Жуковск</w:t>
      </w:r>
      <w:r>
        <w:rPr>
          <w:szCs w:val="28"/>
        </w:rPr>
        <w:t>ой</w:t>
      </w:r>
      <w:r w:rsidRPr="007B0476">
        <w:rPr>
          <w:szCs w:val="28"/>
        </w:rPr>
        <w:t xml:space="preserve"> </w:t>
      </w:r>
      <w:r w:rsidR="00F94FA3">
        <w:rPr>
          <w:szCs w:val="28"/>
        </w:rPr>
        <w:t>СОШ (</w:t>
      </w:r>
      <w:r w:rsidRPr="00B85DDC">
        <w:rPr>
          <w:szCs w:val="28"/>
        </w:rPr>
        <w:t>7,2</w:t>
      </w:r>
      <w:r w:rsidR="00F94FA3">
        <w:rPr>
          <w:szCs w:val="28"/>
        </w:rPr>
        <w:t>)</w:t>
      </w:r>
      <w:r w:rsidRPr="00B85DDC">
        <w:rPr>
          <w:szCs w:val="28"/>
        </w:rPr>
        <w:t>.</w:t>
      </w:r>
    </w:p>
    <w:p w:rsidR="008120E3" w:rsidRDefault="000E6877" w:rsidP="002C5C25">
      <w:pPr>
        <w:pStyle w:val="a3"/>
        <w:spacing w:line="360" w:lineRule="auto"/>
        <w:ind w:firstLine="708"/>
        <w:jc w:val="both"/>
        <w:rPr>
          <w:szCs w:val="28"/>
        </w:rPr>
      </w:pPr>
      <w:r w:rsidRPr="00674DCE">
        <w:rPr>
          <w:szCs w:val="28"/>
        </w:rPr>
        <w:t>ВПР по обществознанию выполняли обучающиеся из 12 школ района</w:t>
      </w:r>
      <w:r w:rsidRPr="00B85DDC">
        <w:rPr>
          <w:szCs w:val="28"/>
        </w:rPr>
        <w:t xml:space="preserve"> </w:t>
      </w:r>
      <w:r w:rsidRPr="00674DCE">
        <w:rPr>
          <w:szCs w:val="28"/>
        </w:rPr>
        <w:t>и</w:t>
      </w:r>
      <w:r w:rsidRPr="00B85DDC">
        <w:rPr>
          <w:szCs w:val="28"/>
        </w:rPr>
        <w:t xml:space="preserve"> </w:t>
      </w:r>
      <w:r w:rsidRPr="00674DCE">
        <w:rPr>
          <w:szCs w:val="28"/>
        </w:rPr>
        <w:t>города.</w:t>
      </w:r>
      <w:r w:rsidRPr="000E6877">
        <w:rPr>
          <w:szCs w:val="28"/>
        </w:rPr>
        <w:t xml:space="preserve"> </w:t>
      </w:r>
      <w:r w:rsidRPr="00E26C5F">
        <w:rPr>
          <w:szCs w:val="28"/>
        </w:rPr>
        <w:t xml:space="preserve">В работе </w:t>
      </w:r>
      <w:r w:rsidR="008120E3">
        <w:rPr>
          <w:szCs w:val="28"/>
        </w:rPr>
        <w:t xml:space="preserve"> приняли участие </w:t>
      </w:r>
      <w:r w:rsidR="008120E3" w:rsidRPr="00B85DDC">
        <w:rPr>
          <w:szCs w:val="28"/>
        </w:rPr>
        <w:t>103(18,7%)</w:t>
      </w:r>
      <w:r w:rsidR="008120E3">
        <w:rPr>
          <w:szCs w:val="28"/>
        </w:rPr>
        <w:t xml:space="preserve"> шестиклассника. Успеваемость по району составила -</w:t>
      </w:r>
      <w:r w:rsidR="008120E3" w:rsidRPr="00D55297">
        <w:rPr>
          <w:b/>
          <w:i/>
          <w:szCs w:val="28"/>
        </w:rPr>
        <w:t>100%</w:t>
      </w:r>
      <w:r w:rsidR="008120E3" w:rsidRPr="00B85DDC">
        <w:rPr>
          <w:szCs w:val="28"/>
        </w:rPr>
        <w:t xml:space="preserve">; </w:t>
      </w:r>
      <w:r w:rsidR="008120E3" w:rsidRPr="008120E3">
        <w:rPr>
          <w:szCs w:val="28"/>
        </w:rPr>
        <w:t>качество</w:t>
      </w:r>
      <w:r w:rsidR="008120E3">
        <w:rPr>
          <w:szCs w:val="28"/>
        </w:rPr>
        <w:t xml:space="preserve"> знаний </w:t>
      </w:r>
      <w:r w:rsidR="008120E3" w:rsidRPr="008120E3">
        <w:rPr>
          <w:szCs w:val="28"/>
        </w:rPr>
        <w:t>-</w:t>
      </w:r>
      <w:r w:rsidR="008120E3" w:rsidRPr="00D55297">
        <w:rPr>
          <w:b/>
          <w:i/>
          <w:szCs w:val="28"/>
        </w:rPr>
        <w:t>72,8%.</w:t>
      </w:r>
    </w:p>
    <w:p w:rsidR="000D0163" w:rsidRPr="004C67BD" w:rsidRDefault="00F94FA3" w:rsidP="002C5C25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Анализ результатов выполнения работы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 xml:space="preserve">по обществознанию 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 xml:space="preserve">позволил установить следующее: </w:t>
      </w:r>
      <w:r w:rsidR="000D0163" w:rsidRPr="00B85DDC">
        <w:rPr>
          <w:szCs w:val="28"/>
        </w:rPr>
        <w:t>92%</w:t>
      </w:r>
      <w:r w:rsidR="000D0163" w:rsidRPr="004C67BD">
        <w:rPr>
          <w:szCs w:val="28"/>
        </w:rPr>
        <w:t xml:space="preserve"> </w:t>
      </w:r>
      <w:r w:rsidR="000D0163">
        <w:rPr>
          <w:szCs w:val="28"/>
        </w:rPr>
        <w:t xml:space="preserve">обучающихся </w:t>
      </w:r>
      <w:r w:rsidR="000D0163" w:rsidRPr="004C67BD">
        <w:rPr>
          <w:szCs w:val="28"/>
        </w:rPr>
        <w:t>находят, извлекают и осмысливают информацию различного характера, полученную из доступных источников (диаграмм), систематизируют, анализируют  полученные данные;</w:t>
      </w:r>
      <w:r w:rsidR="000D0163">
        <w:rPr>
          <w:szCs w:val="28"/>
        </w:rPr>
        <w:t xml:space="preserve"> </w:t>
      </w:r>
      <w:r w:rsidR="000D0163" w:rsidRPr="00B85DDC">
        <w:rPr>
          <w:szCs w:val="28"/>
        </w:rPr>
        <w:t>91%</w:t>
      </w:r>
      <w:r w:rsidR="000D0163" w:rsidRPr="004C67BD">
        <w:rPr>
          <w:szCs w:val="28"/>
        </w:rPr>
        <w:t xml:space="preserve"> </w:t>
      </w:r>
      <w:r w:rsidR="000D0163" w:rsidRPr="004C67BD">
        <w:rPr>
          <w:szCs w:val="28"/>
        </w:rPr>
        <w:lastRenderedPageBreak/>
        <w:t>приобрели теоретические знания и имеют опыт применения полученных знаний и умений.</w:t>
      </w:r>
    </w:p>
    <w:p w:rsidR="000D0163" w:rsidRDefault="000D0163" w:rsidP="002C5C25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Только </w:t>
      </w:r>
      <w:r w:rsidRPr="00B85DDC">
        <w:rPr>
          <w:szCs w:val="28"/>
        </w:rPr>
        <w:t>28%</w:t>
      </w:r>
      <w:r>
        <w:rPr>
          <w:szCs w:val="28"/>
        </w:rPr>
        <w:t xml:space="preserve"> о</w:t>
      </w:r>
      <w:r w:rsidRPr="004C67BD">
        <w:rPr>
          <w:szCs w:val="28"/>
        </w:rPr>
        <w:t>характери</w:t>
      </w:r>
      <w:r>
        <w:rPr>
          <w:szCs w:val="28"/>
        </w:rPr>
        <w:t xml:space="preserve">зовали </w:t>
      </w:r>
      <w:r w:rsidRPr="004C67BD">
        <w:rPr>
          <w:szCs w:val="28"/>
        </w:rPr>
        <w:t xml:space="preserve"> устройств</w:t>
      </w:r>
      <w:r>
        <w:rPr>
          <w:szCs w:val="28"/>
        </w:rPr>
        <w:t>о</w:t>
      </w:r>
      <w:r w:rsidRPr="004C67BD">
        <w:rPr>
          <w:szCs w:val="28"/>
        </w:rPr>
        <w:t xml:space="preserve"> Российской Федерации, </w:t>
      </w:r>
      <w:r>
        <w:rPr>
          <w:szCs w:val="28"/>
        </w:rPr>
        <w:t xml:space="preserve">назвали </w:t>
      </w:r>
      <w:r w:rsidRPr="004C67BD">
        <w:rPr>
          <w:szCs w:val="28"/>
        </w:rPr>
        <w:t>орган</w:t>
      </w:r>
      <w:r>
        <w:rPr>
          <w:szCs w:val="28"/>
        </w:rPr>
        <w:t xml:space="preserve">ы государственной власти страны;  </w:t>
      </w:r>
      <w:r w:rsidRPr="00B85DDC">
        <w:rPr>
          <w:szCs w:val="28"/>
        </w:rPr>
        <w:t xml:space="preserve">32% </w:t>
      </w:r>
      <w:r>
        <w:rPr>
          <w:szCs w:val="28"/>
        </w:rPr>
        <w:t xml:space="preserve">раскрыли  достижения </w:t>
      </w:r>
      <w:r w:rsidRPr="004C67BD">
        <w:rPr>
          <w:szCs w:val="28"/>
        </w:rPr>
        <w:t xml:space="preserve">российского народа; </w:t>
      </w:r>
      <w:r w:rsidRPr="00B85DDC">
        <w:rPr>
          <w:szCs w:val="28"/>
        </w:rPr>
        <w:t>осознали</w:t>
      </w:r>
      <w:r>
        <w:rPr>
          <w:szCs w:val="28"/>
        </w:rPr>
        <w:t xml:space="preserve">  </w:t>
      </w:r>
      <w:r w:rsidRPr="004C67BD">
        <w:rPr>
          <w:szCs w:val="28"/>
        </w:rPr>
        <w:t>значени</w:t>
      </w:r>
      <w:r>
        <w:rPr>
          <w:szCs w:val="28"/>
        </w:rPr>
        <w:t xml:space="preserve">е </w:t>
      </w:r>
      <w:r w:rsidRPr="004C67BD">
        <w:rPr>
          <w:szCs w:val="28"/>
        </w:rPr>
        <w:t xml:space="preserve"> патриотической позиции в укреплении нашего государства</w:t>
      </w:r>
      <w:r>
        <w:rPr>
          <w:szCs w:val="28"/>
        </w:rPr>
        <w:t xml:space="preserve">. </w:t>
      </w:r>
    </w:p>
    <w:p w:rsidR="00B85DDC" w:rsidRPr="00A7119D" w:rsidRDefault="00B85DDC" w:rsidP="002C5C25">
      <w:pPr>
        <w:pStyle w:val="a3"/>
        <w:spacing w:line="360" w:lineRule="auto"/>
        <w:ind w:firstLine="708"/>
        <w:jc w:val="both"/>
        <w:rPr>
          <w:szCs w:val="28"/>
        </w:rPr>
      </w:pPr>
      <w:r w:rsidRPr="0085570D">
        <w:rPr>
          <w:szCs w:val="28"/>
        </w:rPr>
        <w:t xml:space="preserve">Показали </w:t>
      </w:r>
      <w:r w:rsidRPr="0085570D">
        <w:rPr>
          <w:b/>
          <w:i/>
          <w:szCs w:val="28"/>
        </w:rPr>
        <w:t>100%</w:t>
      </w:r>
      <w:r w:rsidRPr="0085570D">
        <w:rPr>
          <w:szCs w:val="28"/>
        </w:rPr>
        <w:t xml:space="preserve"> качества знаний и уровня успеваемости по предмету </w:t>
      </w:r>
      <w:r w:rsidRPr="00A7119D">
        <w:rPr>
          <w:szCs w:val="28"/>
        </w:rPr>
        <w:t>обучающи</w:t>
      </w:r>
      <w:r>
        <w:rPr>
          <w:szCs w:val="28"/>
        </w:rPr>
        <w:t>е</w:t>
      </w:r>
      <w:r w:rsidRPr="00A7119D">
        <w:rPr>
          <w:szCs w:val="28"/>
        </w:rPr>
        <w:t>ся</w:t>
      </w:r>
      <w:r w:rsidR="00F94FA3">
        <w:rPr>
          <w:szCs w:val="28"/>
        </w:rPr>
        <w:t xml:space="preserve"> </w:t>
      </w:r>
      <w:r w:rsidRPr="00A7119D">
        <w:rPr>
          <w:szCs w:val="28"/>
        </w:rPr>
        <w:t xml:space="preserve"> МОУ Ильинской </w:t>
      </w:r>
      <w:r w:rsidR="00F94FA3">
        <w:rPr>
          <w:szCs w:val="28"/>
        </w:rPr>
        <w:t>СОШ</w:t>
      </w:r>
      <w:r>
        <w:rPr>
          <w:szCs w:val="28"/>
        </w:rPr>
        <w:t xml:space="preserve"> </w:t>
      </w:r>
      <w:r w:rsidRPr="00A7119D">
        <w:rPr>
          <w:szCs w:val="28"/>
        </w:rPr>
        <w:t xml:space="preserve">и МОУ </w:t>
      </w:r>
      <w:proofErr w:type="spellStart"/>
      <w:r w:rsidRPr="00A7119D">
        <w:rPr>
          <w:szCs w:val="28"/>
        </w:rPr>
        <w:t>Иващенковской</w:t>
      </w:r>
      <w:proofErr w:type="spellEnd"/>
      <w:r w:rsidRPr="00A7119D">
        <w:rPr>
          <w:szCs w:val="28"/>
        </w:rPr>
        <w:t xml:space="preserve"> </w:t>
      </w:r>
      <w:r w:rsidR="00F94FA3">
        <w:rPr>
          <w:szCs w:val="28"/>
        </w:rPr>
        <w:t>ООШ-18,5</w:t>
      </w:r>
      <w:r>
        <w:rPr>
          <w:szCs w:val="28"/>
        </w:rPr>
        <w:t xml:space="preserve">. В два раза ниже показатель  качества в МОУ </w:t>
      </w:r>
      <w:proofErr w:type="spellStart"/>
      <w:r>
        <w:rPr>
          <w:szCs w:val="28"/>
        </w:rPr>
        <w:t>Варваровской</w:t>
      </w:r>
      <w:proofErr w:type="spellEnd"/>
      <w:r>
        <w:rPr>
          <w:szCs w:val="28"/>
        </w:rPr>
        <w:t xml:space="preserve"> СОШ (</w:t>
      </w:r>
      <w:r w:rsidRPr="006F4694">
        <w:rPr>
          <w:b/>
          <w:i/>
          <w:szCs w:val="28"/>
        </w:rPr>
        <w:t>50%</w:t>
      </w:r>
      <w:r>
        <w:rPr>
          <w:szCs w:val="28"/>
        </w:rPr>
        <w:t xml:space="preserve">)  и МОУ </w:t>
      </w:r>
      <w:proofErr w:type="spellStart"/>
      <w:r>
        <w:rPr>
          <w:szCs w:val="28"/>
        </w:rPr>
        <w:t>Белозоровской</w:t>
      </w:r>
      <w:proofErr w:type="spellEnd"/>
      <w:r>
        <w:rPr>
          <w:szCs w:val="28"/>
        </w:rPr>
        <w:t xml:space="preserve"> ООШ (</w:t>
      </w:r>
      <w:r w:rsidRPr="006F4694">
        <w:rPr>
          <w:b/>
          <w:i/>
          <w:szCs w:val="28"/>
        </w:rPr>
        <w:t>50%</w:t>
      </w:r>
      <w:r>
        <w:rPr>
          <w:szCs w:val="28"/>
        </w:rPr>
        <w:t>)</w:t>
      </w:r>
      <w:r w:rsidRPr="00A7119D">
        <w:rPr>
          <w:szCs w:val="28"/>
        </w:rPr>
        <w:t>.</w:t>
      </w:r>
    </w:p>
    <w:p w:rsidR="002550B9" w:rsidRDefault="002550B9" w:rsidP="002C5C25">
      <w:pPr>
        <w:pStyle w:val="a3"/>
        <w:spacing w:line="360" w:lineRule="auto"/>
        <w:ind w:firstLine="708"/>
        <w:jc w:val="both"/>
        <w:rPr>
          <w:szCs w:val="28"/>
        </w:rPr>
      </w:pPr>
      <w:r w:rsidRPr="007B0476">
        <w:rPr>
          <w:szCs w:val="28"/>
        </w:rPr>
        <w:t xml:space="preserve">Средний балл </w:t>
      </w:r>
      <w:r>
        <w:rPr>
          <w:szCs w:val="28"/>
        </w:rPr>
        <w:t xml:space="preserve">по району составил </w:t>
      </w:r>
      <w:r w:rsidRPr="00B85DDC">
        <w:rPr>
          <w:szCs w:val="28"/>
        </w:rPr>
        <w:t>14,8</w:t>
      </w:r>
      <w:r>
        <w:rPr>
          <w:szCs w:val="28"/>
        </w:rPr>
        <w:t xml:space="preserve"> при </w:t>
      </w:r>
      <w:proofErr w:type="gramStart"/>
      <w:r>
        <w:rPr>
          <w:szCs w:val="28"/>
        </w:rPr>
        <w:t>максимальном</w:t>
      </w:r>
      <w:proofErr w:type="gramEnd"/>
      <w:r>
        <w:rPr>
          <w:szCs w:val="28"/>
        </w:rPr>
        <w:t xml:space="preserve"> </w:t>
      </w:r>
      <w:r w:rsidR="00F94FA3">
        <w:rPr>
          <w:szCs w:val="28"/>
        </w:rPr>
        <w:t>-</w:t>
      </w:r>
      <w:r w:rsidRPr="00B85DDC">
        <w:rPr>
          <w:szCs w:val="28"/>
        </w:rPr>
        <w:t>22</w:t>
      </w:r>
      <w:r>
        <w:rPr>
          <w:szCs w:val="28"/>
        </w:rPr>
        <w:t xml:space="preserve">. Высокий показатель среднего балла  у шестиклассников из МОУ </w:t>
      </w:r>
      <w:proofErr w:type="spellStart"/>
      <w:r>
        <w:rPr>
          <w:szCs w:val="28"/>
        </w:rPr>
        <w:t>Иващенковской</w:t>
      </w:r>
      <w:proofErr w:type="spellEnd"/>
      <w:r>
        <w:rPr>
          <w:szCs w:val="28"/>
        </w:rPr>
        <w:t xml:space="preserve"> </w:t>
      </w:r>
      <w:r w:rsidR="00F94FA3">
        <w:rPr>
          <w:szCs w:val="28"/>
        </w:rPr>
        <w:t xml:space="preserve">ООШ </w:t>
      </w:r>
      <w:r w:rsidRPr="00A62BDA">
        <w:rPr>
          <w:b/>
          <w:i/>
          <w:szCs w:val="28"/>
        </w:rPr>
        <w:t>(20 баллов),</w:t>
      </w:r>
      <w:r>
        <w:rPr>
          <w:szCs w:val="28"/>
        </w:rPr>
        <w:t xml:space="preserve"> низкий </w:t>
      </w:r>
      <w:r w:rsidR="00A62BDA">
        <w:rPr>
          <w:szCs w:val="28"/>
        </w:rPr>
        <w:t xml:space="preserve"> у обучающихся из </w:t>
      </w:r>
      <w:r>
        <w:rPr>
          <w:szCs w:val="28"/>
        </w:rPr>
        <w:t xml:space="preserve">МОУ </w:t>
      </w:r>
      <w:proofErr w:type="spellStart"/>
      <w:r>
        <w:rPr>
          <w:szCs w:val="28"/>
        </w:rPr>
        <w:t>Мухоудеровской</w:t>
      </w:r>
      <w:proofErr w:type="spellEnd"/>
      <w:r>
        <w:rPr>
          <w:szCs w:val="28"/>
        </w:rPr>
        <w:t xml:space="preserve"> </w:t>
      </w:r>
      <w:r w:rsidR="00F94FA3">
        <w:rPr>
          <w:szCs w:val="28"/>
        </w:rPr>
        <w:t xml:space="preserve">СОШ </w:t>
      </w:r>
      <w:r w:rsidRPr="00A62BDA">
        <w:rPr>
          <w:b/>
          <w:i/>
          <w:szCs w:val="28"/>
        </w:rPr>
        <w:t>(12 баллов).</w:t>
      </w:r>
    </w:p>
    <w:p w:rsidR="003705D2" w:rsidRDefault="003705D2" w:rsidP="002C5C25">
      <w:pPr>
        <w:pStyle w:val="a3"/>
        <w:spacing w:line="360" w:lineRule="auto"/>
        <w:ind w:firstLine="709"/>
        <w:jc w:val="both"/>
        <w:rPr>
          <w:noProof/>
          <w:szCs w:val="28"/>
        </w:rPr>
      </w:pPr>
      <w:r w:rsidRPr="00E409E8">
        <w:rPr>
          <w:szCs w:val="28"/>
        </w:rPr>
        <w:t xml:space="preserve">В выполнении заданий по биологии приняли участие 511 обучающихся, что составило </w:t>
      </w:r>
      <w:r w:rsidRPr="009C535A">
        <w:rPr>
          <w:b/>
          <w:i/>
          <w:szCs w:val="28"/>
        </w:rPr>
        <w:t>92,6</w:t>
      </w:r>
      <w:r w:rsidRPr="00E409E8">
        <w:rPr>
          <w:b/>
          <w:i/>
          <w:szCs w:val="28"/>
        </w:rPr>
        <w:t>%</w:t>
      </w:r>
      <w:r w:rsidRPr="00E409E8">
        <w:rPr>
          <w:szCs w:val="28"/>
        </w:rPr>
        <w:t xml:space="preserve">  от общего числа обучающихся 6-х классов. Успеваемость по району составила </w:t>
      </w:r>
      <w:r w:rsidRPr="00E409E8">
        <w:rPr>
          <w:b/>
          <w:i/>
          <w:szCs w:val="28"/>
        </w:rPr>
        <w:t>98,6 %;</w:t>
      </w:r>
      <w:r w:rsidRPr="00E409E8">
        <w:rPr>
          <w:szCs w:val="28"/>
        </w:rPr>
        <w:t xml:space="preserve"> качество знаний -</w:t>
      </w:r>
      <w:r w:rsidRPr="009C535A">
        <w:rPr>
          <w:b/>
          <w:i/>
          <w:szCs w:val="28"/>
        </w:rPr>
        <w:t>74,8</w:t>
      </w:r>
      <w:r w:rsidRPr="00E409E8">
        <w:rPr>
          <w:b/>
          <w:i/>
          <w:szCs w:val="28"/>
        </w:rPr>
        <w:t>%.</w:t>
      </w:r>
      <w:r w:rsidRPr="00E409E8">
        <w:rPr>
          <w:noProof/>
          <w:szCs w:val="28"/>
        </w:rPr>
        <w:t xml:space="preserve"> Сложность работы по биологии соответствовала познавательным возможностям шестиклассников.</w:t>
      </w:r>
    </w:p>
    <w:p w:rsidR="00E409E8" w:rsidRPr="00BA1E8C" w:rsidRDefault="00E409E8" w:rsidP="002C5C2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31D16">
        <w:rPr>
          <w:rFonts w:ascii="Times New Roman" w:eastAsia="Calibri" w:hAnsi="Times New Roman"/>
          <w:b/>
          <w:i/>
          <w:sz w:val="28"/>
          <w:szCs w:val="28"/>
        </w:rPr>
        <w:t>91%</w:t>
      </w:r>
      <w:r w:rsidRPr="00F31D1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обучающихся</w:t>
      </w:r>
      <w:r>
        <w:rPr>
          <w:rFonts w:eastAsia="Calibri"/>
          <w:szCs w:val="28"/>
        </w:rPr>
        <w:t xml:space="preserve"> </w:t>
      </w:r>
      <w:r w:rsidRPr="00E409E8">
        <w:rPr>
          <w:rFonts w:ascii="Times New Roman" w:hAnsi="Times New Roman"/>
          <w:sz w:val="28"/>
          <w:szCs w:val="28"/>
        </w:rPr>
        <w:t>умеют устанавливать</w:t>
      </w:r>
      <w:r w:rsidRPr="00E409E8">
        <w:rPr>
          <w:rFonts w:eastAsia="Calibri"/>
          <w:szCs w:val="28"/>
        </w:rPr>
        <w:t xml:space="preserve"> </w:t>
      </w:r>
      <w:r w:rsidRPr="00F31D16">
        <w:rPr>
          <w:rFonts w:ascii="Times New Roman" w:eastAsia="Calibri" w:hAnsi="Times New Roman"/>
          <w:sz w:val="28"/>
          <w:szCs w:val="28"/>
        </w:rPr>
        <w:t xml:space="preserve">причинно-следственные связи, строить </w:t>
      </w:r>
      <w:proofErr w:type="gramStart"/>
      <w:r w:rsidRPr="00F31D16">
        <w:rPr>
          <w:rFonts w:ascii="Times New Roman" w:eastAsia="Calibri" w:hAnsi="Times New Roman"/>
          <w:sz w:val="28"/>
          <w:szCs w:val="28"/>
        </w:rPr>
        <w:t>логическое рассуждение</w:t>
      </w:r>
      <w:proofErr w:type="gramEnd"/>
      <w:r w:rsidRPr="00F31D16">
        <w:rPr>
          <w:rFonts w:ascii="Times New Roman" w:eastAsia="Calibri" w:hAnsi="Times New Roman"/>
          <w:sz w:val="28"/>
          <w:szCs w:val="28"/>
        </w:rPr>
        <w:t>, описывать и использовать приемы выращивания и размножения культурных растений, ухода за ними</w:t>
      </w:r>
      <w:r>
        <w:rPr>
          <w:rFonts w:eastAsia="Calibri"/>
          <w:szCs w:val="28"/>
        </w:rPr>
        <w:t>;</w:t>
      </w:r>
      <w:r w:rsidRPr="00E409E8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D602C6">
        <w:rPr>
          <w:rFonts w:ascii="Times New Roman" w:eastAsia="Calibri" w:hAnsi="Times New Roman"/>
          <w:b/>
          <w:i/>
          <w:sz w:val="28"/>
          <w:szCs w:val="28"/>
        </w:rPr>
        <w:t>87%</w:t>
      </w:r>
      <w:r w:rsidRPr="00F31D1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31D16">
        <w:rPr>
          <w:rFonts w:ascii="Times New Roman" w:eastAsia="Calibri" w:hAnsi="Times New Roman"/>
          <w:sz w:val="28"/>
          <w:szCs w:val="28"/>
        </w:rPr>
        <w:t>умеют создавать, применять и преобразовывать знаки и символы, модели и схемы для решения учебных и познавательных задач.</w:t>
      </w:r>
      <w:r w:rsidR="006375F8" w:rsidRPr="006375F8">
        <w:rPr>
          <w:rFonts w:ascii="Times New Roman" w:eastAsia="Calibri" w:hAnsi="Times New Roman"/>
          <w:sz w:val="28"/>
          <w:szCs w:val="28"/>
        </w:rPr>
        <w:t xml:space="preserve"> </w:t>
      </w:r>
      <w:r w:rsidR="006375F8" w:rsidRPr="003E4FF5">
        <w:rPr>
          <w:rFonts w:ascii="Times New Roman" w:eastAsia="Calibri" w:hAnsi="Times New Roman"/>
          <w:sz w:val="28"/>
          <w:szCs w:val="28"/>
        </w:rPr>
        <w:t>Однако</w:t>
      </w:r>
      <w:r w:rsidR="006375F8">
        <w:rPr>
          <w:rFonts w:ascii="Times New Roman" w:eastAsia="Calibri" w:hAnsi="Times New Roman"/>
          <w:sz w:val="28"/>
          <w:szCs w:val="28"/>
        </w:rPr>
        <w:t xml:space="preserve"> </w:t>
      </w:r>
      <w:r w:rsidR="006375F8" w:rsidRPr="003E4FF5">
        <w:rPr>
          <w:rFonts w:ascii="Times New Roman" w:eastAsia="Calibri" w:hAnsi="Times New Roman"/>
          <w:sz w:val="28"/>
          <w:szCs w:val="28"/>
        </w:rPr>
        <w:t xml:space="preserve">всего </w:t>
      </w:r>
      <w:r w:rsidR="006375F8">
        <w:rPr>
          <w:rFonts w:ascii="Times New Roman" w:eastAsia="Calibri" w:hAnsi="Times New Roman"/>
          <w:sz w:val="28"/>
          <w:szCs w:val="28"/>
        </w:rPr>
        <w:t>лишь</w:t>
      </w:r>
      <w:r w:rsidR="006375F8" w:rsidRPr="003E4FF5">
        <w:rPr>
          <w:rFonts w:ascii="Times New Roman" w:eastAsia="Calibri" w:hAnsi="Times New Roman"/>
          <w:sz w:val="28"/>
          <w:szCs w:val="28"/>
        </w:rPr>
        <w:t xml:space="preserve"> </w:t>
      </w:r>
      <w:r w:rsidR="006375F8" w:rsidRPr="00D602C6">
        <w:rPr>
          <w:rFonts w:ascii="Times New Roman" w:eastAsia="Calibri" w:hAnsi="Times New Roman"/>
          <w:b/>
          <w:i/>
          <w:sz w:val="28"/>
          <w:szCs w:val="28"/>
        </w:rPr>
        <w:t>19%</w:t>
      </w:r>
      <w:r w:rsidR="006375F8" w:rsidRPr="00D602C6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6375F8" w:rsidRPr="00D602C6">
        <w:rPr>
          <w:rFonts w:ascii="Times New Roman" w:eastAsia="Calibri" w:hAnsi="Times New Roman"/>
          <w:sz w:val="28"/>
          <w:szCs w:val="28"/>
        </w:rPr>
        <w:t>о</w:t>
      </w:r>
      <w:r w:rsidR="006375F8" w:rsidRPr="003E4FF5">
        <w:rPr>
          <w:rFonts w:ascii="Times New Roman" w:eastAsia="Calibri" w:hAnsi="Times New Roman"/>
          <w:sz w:val="28"/>
          <w:szCs w:val="28"/>
        </w:rPr>
        <w:t>бучающихся</w:t>
      </w:r>
      <w:r w:rsidR="006375F8" w:rsidRPr="006375F8">
        <w:rPr>
          <w:rFonts w:ascii="Times New Roman" w:eastAsia="Calibri" w:hAnsi="Times New Roman"/>
          <w:sz w:val="28"/>
          <w:szCs w:val="28"/>
        </w:rPr>
        <w:t xml:space="preserve"> </w:t>
      </w:r>
      <w:r w:rsidR="006375F8">
        <w:rPr>
          <w:rFonts w:ascii="Times New Roman" w:eastAsia="Calibri" w:hAnsi="Times New Roman"/>
          <w:sz w:val="28"/>
          <w:szCs w:val="28"/>
        </w:rPr>
        <w:t xml:space="preserve">используют  </w:t>
      </w:r>
      <w:r w:rsidR="006375F8" w:rsidRPr="00423BDC">
        <w:rPr>
          <w:rFonts w:ascii="Times New Roman" w:eastAsia="Calibri" w:hAnsi="Times New Roman"/>
          <w:sz w:val="28"/>
          <w:szCs w:val="28"/>
        </w:rPr>
        <w:t>методы биологической науки и провод</w:t>
      </w:r>
      <w:r w:rsidR="006375F8">
        <w:rPr>
          <w:rFonts w:ascii="Times New Roman" w:eastAsia="Calibri" w:hAnsi="Times New Roman"/>
          <w:sz w:val="28"/>
          <w:szCs w:val="28"/>
        </w:rPr>
        <w:t xml:space="preserve">ят </w:t>
      </w:r>
      <w:r w:rsidR="006375F8" w:rsidRPr="00423BDC">
        <w:rPr>
          <w:rFonts w:ascii="Times New Roman" w:eastAsia="Calibri" w:hAnsi="Times New Roman"/>
          <w:sz w:val="28"/>
          <w:szCs w:val="28"/>
        </w:rPr>
        <w:t xml:space="preserve">несложные </w:t>
      </w:r>
      <w:r w:rsidR="006375F8" w:rsidRPr="00BA1E8C">
        <w:rPr>
          <w:rFonts w:ascii="Times New Roman" w:eastAsia="Calibri" w:hAnsi="Times New Roman"/>
          <w:sz w:val="28"/>
          <w:szCs w:val="28"/>
        </w:rPr>
        <w:t xml:space="preserve">биологические эксперименты для изучения живых организмов и человека; </w:t>
      </w:r>
      <w:r w:rsidR="006375F8" w:rsidRPr="00BA1E8C">
        <w:rPr>
          <w:rFonts w:ascii="Times New Roman" w:eastAsia="Calibri" w:hAnsi="Times New Roman"/>
          <w:b/>
          <w:i/>
          <w:sz w:val="28"/>
          <w:szCs w:val="28"/>
        </w:rPr>
        <w:t>34%</w:t>
      </w:r>
    </w:p>
    <w:p w:rsidR="006375F8" w:rsidRDefault="006375F8" w:rsidP="002C5C25">
      <w:pPr>
        <w:pStyle w:val="a3"/>
        <w:spacing w:line="360" w:lineRule="auto"/>
        <w:jc w:val="both"/>
        <w:rPr>
          <w:noProof/>
          <w:szCs w:val="28"/>
        </w:rPr>
      </w:pPr>
      <w:r w:rsidRPr="00BA1E8C">
        <w:rPr>
          <w:rFonts w:eastAsia="Calibri"/>
          <w:szCs w:val="28"/>
        </w:rPr>
        <w:t>умеют создавать, применять и преобразовывать знаки и символы, модели и схемы для решения учебных и познавательных задач</w:t>
      </w:r>
      <w:r w:rsidR="00EC50C0">
        <w:rPr>
          <w:rFonts w:eastAsia="Calibri"/>
          <w:szCs w:val="28"/>
        </w:rPr>
        <w:t>.</w:t>
      </w:r>
      <w:r w:rsidRPr="00FE180A">
        <w:rPr>
          <w:rFonts w:eastAsia="Calibri"/>
          <w:szCs w:val="28"/>
          <w:highlight w:val="yellow"/>
        </w:rPr>
        <w:t xml:space="preserve"> </w:t>
      </w:r>
    </w:p>
    <w:p w:rsidR="00FA3A1F" w:rsidRPr="00361225" w:rsidRDefault="00FA3A1F" w:rsidP="002C5C25">
      <w:pPr>
        <w:pStyle w:val="a3"/>
        <w:spacing w:line="360" w:lineRule="auto"/>
        <w:ind w:firstLine="709"/>
        <w:jc w:val="both"/>
        <w:rPr>
          <w:noProof/>
          <w:szCs w:val="28"/>
        </w:rPr>
      </w:pPr>
      <w:r w:rsidRPr="00361225">
        <w:rPr>
          <w:noProof/>
          <w:szCs w:val="28"/>
        </w:rPr>
        <w:t>Максимальное количество баллов -</w:t>
      </w:r>
      <w:r w:rsidR="00361225">
        <w:rPr>
          <w:noProof/>
          <w:szCs w:val="28"/>
        </w:rPr>
        <w:t xml:space="preserve"> </w:t>
      </w:r>
      <w:r w:rsidRPr="009C535A">
        <w:rPr>
          <w:b/>
          <w:i/>
          <w:noProof/>
          <w:sz w:val="32"/>
          <w:szCs w:val="28"/>
        </w:rPr>
        <w:t>33</w:t>
      </w:r>
      <w:r w:rsidRPr="00361225">
        <w:rPr>
          <w:noProof/>
          <w:szCs w:val="28"/>
        </w:rPr>
        <w:t xml:space="preserve">. По результатам выполнения работы средний балл по району составил </w:t>
      </w:r>
      <w:r w:rsidRPr="00361225">
        <w:rPr>
          <w:b/>
          <w:i/>
          <w:noProof/>
          <w:szCs w:val="28"/>
        </w:rPr>
        <w:t>22,6</w:t>
      </w:r>
      <w:r w:rsidRPr="00361225">
        <w:rPr>
          <w:noProof/>
          <w:szCs w:val="28"/>
        </w:rPr>
        <w:t xml:space="preserve">. Высокие показатели среднего балла у обучающихся из МОУ Иващенковской </w:t>
      </w:r>
      <w:r w:rsidR="00787795">
        <w:rPr>
          <w:noProof/>
          <w:szCs w:val="28"/>
        </w:rPr>
        <w:t>ООШ</w:t>
      </w:r>
      <w:r w:rsidRPr="00361225">
        <w:rPr>
          <w:noProof/>
          <w:szCs w:val="28"/>
        </w:rPr>
        <w:t xml:space="preserve"> </w:t>
      </w:r>
      <w:r w:rsidR="00787795">
        <w:rPr>
          <w:noProof/>
          <w:szCs w:val="28"/>
        </w:rPr>
        <w:t>–</w:t>
      </w:r>
      <w:r w:rsidR="009C535A">
        <w:rPr>
          <w:noProof/>
          <w:szCs w:val="28"/>
        </w:rPr>
        <w:t xml:space="preserve"> </w:t>
      </w:r>
      <w:r w:rsidR="00787795">
        <w:rPr>
          <w:noProof/>
          <w:szCs w:val="28"/>
        </w:rPr>
        <w:t>(</w:t>
      </w:r>
      <w:r w:rsidRPr="00361225">
        <w:rPr>
          <w:b/>
          <w:i/>
          <w:noProof/>
          <w:szCs w:val="28"/>
        </w:rPr>
        <w:t>30</w:t>
      </w:r>
      <w:r w:rsidRPr="00361225">
        <w:rPr>
          <w:noProof/>
          <w:szCs w:val="28"/>
        </w:rPr>
        <w:t xml:space="preserve"> баллов</w:t>
      </w:r>
      <w:r w:rsidR="00787795">
        <w:rPr>
          <w:noProof/>
          <w:szCs w:val="28"/>
        </w:rPr>
        <w:t>)</w:t>
      </w:r>
      <w:r w:rsidRPr="00361225">
        <w:rPr>
          <w:noProof/>
          <w:szCs w:val="28"/>
        </w:rPr>
        <w:t xml:space="preserve">  и МОУ Подсередненской </w:t>
      </w:r>
      <w:r w:rsidR="00787795">
        <w:rPr>
          <w:noProof/>
          <w:szCs w:val="28"/>
        </w:rPr>
        <w:t>СОШ</w:t>
      </w:r>
      <w:r w:rsidR="009C535A">
        <w:rPr>
          <w:noProof/>
          <w:szCs w:val="28"/>
        </w:rPr>
        <w:t xml:space="preserve"> </w:t>
      </w:r>
      <w:r w:rsidR="00787795">
        <w:rPr>
          <w:noProof/>
          <w:szCs w:val="28"/>
        </w:rPr>
        <w:t>–</w:t>
      </w:r>
      <w:r w:rsidR="009C535A">
        <w:rPr>
          <w:noProof/>
          <w:szCs w:val="28"/>
        </w:rPr>
        <w:t xml:space="preserve"> </w:t>
      </w:r>
      <w:r w:rsidR="00787795">
        <w:rPr>
          <w:noProof/>
          <w:szCs w:val="28"/>
        </w:rPr>
        <w:t>(</w:t>
      </w:r>
      <w:r w:rsidRPr="00152A3E">
        <w:rPr>
          <w:b/>
          <w:i/>
          <w:noProof/>
          <w:szCs w:val="28"/>
        </w:rPr>
        <w:t>27,3</w:t>
      </w:r>
      <w:r w:rsidRPr="00361225">
        <w:rPr>
          <w:noProof/>
          <w:szCs w:val="28"/>
        </w:rPr>
        <w:t xml:space="preserve"> балла</w:t>
      </w:r>
      <w:r w:rsidR="00787795">
        <w:rPr>
          <w:noProof/>
          <w:szCs w:val="28"/>
        </w:rPr>
        <w:t>)</w:t>
      </w:r>
      <w:r w:rsidRPr="00361225">
        <w:rPr>
          <w:noProof/>
          <w:szCs w:val="28"/>
        </w:rPr>
        <w:t xml:space="preserve">; низкий показатель  в  МОУ Божковской ООШ </w:t>
      </w:r>
      <w:r w:rsidR="00787795">
        <w:rPr>
          <w:noProof/>
          <w:szCs w:val="28"/>
        </w:rPr>
        <w:t>–</w:t>
      </w:r>
      <w:r w:rsidRPr="00361225">
        <w:rPr>
          <w:noProof/>
          <w:szCs w:val="28"/>
        </w:rPr>
        <w:t xml:space="preserve"> </w:t>
      </w:r>
      <w:r w:rsidR="00787795">
        <w:rPr>
          <w:noProof/>
          <w:szCs w:val="28"/>
        </w:rPr>
        <w:t>(</w:t>
      </w:r>
      <w:r w:rsidRPr="00152A3E">
        <w:rPr>
          <w:b/>
          <w:i/>
          <w:noProof/>
          <w:szCs w:val="28"/>
        </w:rPr>
        <w:t>17,7</w:t>
      </w:r>
      <w:r w:rsidRPr="00361225">
        <w:rPr>
          <w:noProof/>
          <w:szCs w:val="28"/>
        </w:rPr>
        <w:t xml:space="preserve"> баллов</w:t>
      </w:r>
      <w:r w:rsidR="00787795">
        <w:rPr>
          <w:noProof/>
          <w:szCs w:val="28"/>
        </w:rPr>
        <w:t>)</w:t>
      </w:r>
      <w:r w:rsidRPr="00361225">
        <w:rPr>
          <w:noProof/>
          <w:szCs w:val="28"/>
        </w:rPr>
        <w:t>.</w:t>
      </w:r>
    </w:p>
    <w:p w:rsidR="00DC65CD" w:rsidRDefault="00D55297" w:rsidP="002C5C25">
      <w:pPr>
        <w:pStyle w:val="a3"/>
        <w:spacing w:line="360" w:lineRule="auto"/>
        <w:ind w:firstLine="709"/>
        <w:jc w:val="both"/>
        <w:rPr>
          <w:szCs w:val="28"/>
        </w:rPr>
      </w:pPr>
      <w:r w:rsidRPr="00361225">
        <w:rPr>
          <w:noProof/>
          <w:szCs w:val="28"/>
        </w:rPr>
        <w:lastRenderedPageBreak/>
        <w:t xml:space="preserve">Показатель качества знаний  у обучающихся из пяти общеобразовательных организаций составил </w:t>
      </w:r>
      <w:r w:rsidRPr="00152A3E">
        <w:rPr>
          <w:b/>
          <w:i/>
          <w:noProof/>
          <w:szCs w:val="28"/>
        </w:rPr>
        <w:t>100%</w:t>
      </w:r>
      <w:r w:rsidRPr="00361225">
        <w:rPr>
          <w:noProof/>
          <w:szCs w:val="28"/>
        </w:rPr>
        <w:t xml:space="preserve"> (МОУ Матреногезовская, Подсередненская СОШ, МОУ Иващенковская, Меняйловская, Николаевская ООШ). Низкий показатель в  МОУ Алейниковской </w:t>
      </w:r>
      <w:r w:rsidR="00261214">
        <w:rPr>
          <w:noProof/>
          <w:szCs w:val="28"/>
        </w:rPr>
        <w:t>СОШ</w:t>
      </w:r>
      <w:r w:rsidRPr="00361225">
        <w:rPr>
          <w:noProof/>
          <w:szCs w:val="28"/>
        </w:rPr>
        <w:t xml:space="preserve"> </w:t>
      </w:r>
      <w:r w:rsidRPr="00152A3E">
        <w:rPr>
          <w:b/>
          <w:i/>
          <w:noProof/>
          <w:szCs w:val="28"/>
        </w:rPr>
        <w:t>(33,3%)</w:t>
      </w:r>
      <w:r w:rsidRPr="00361225">
        <w:rPr>
          <w:noProof/>
          <w:szCs w:val="28"/>
        </w:rPr>
        <w:t xml:space="preserve"> и МОУ Божковской </w:t>
      </w:r>
      <w:r w:rsidR="00DC65CD">
        <w:rPr>
          <w:noProof/>
          <w:szCs w:val="28"/>
        </w:rPr>
        <w:t>ООШ</w:t>
      </w:r>
      <w:r w:rsidRPr="00361225">
        <w:rPr>
          <w:noProof/>
          <w:szCs w:val="28"/>
        </w:rPr>
        <w:t xml:space="preserve"> (</w:t>
      </w:r>
      <w:r w:rsidRPr="00152A3E">
        <w:rPr>
          <w:b/>
          <w:i/>
          <w:noProof/>
          <w:szCs w:val="28"/>
        </w:rPr>
        <w:t>33,3%).</w:t>
      </w:r>
      <w:r w:rsidR="00764389">
        <w:rPr>
          <w:b/>
          <w:i/>
          <w:noProof/>
          <w:szCs w:val="28"/>
        </w:rPr>
        <w:t xml:space="preserve">  </w:t>
      </w:r>
      <w:r w:rsidR="00764389">
        <w:rPr>
          <w:szCs w:val="28"/>
        </w:rPr>
        <w:t>Успеваемость обуча</w:t>
      </w:r>
      <w:r w:rsidR="00B4743C">
        <w:rPr>
          <w:szCs w:val="28"/>
        </w:rPr>
        <w:t>ю</w:t>
      </w:r>
      <w:r w:rsidR="00764389">
        <w:rPr>
          <w:szCs w:val="28"/>
        </w:rPr>
        <w:t xml:space="preserve">щихся из 26 школ составила </w:t>
      </w:r>
      <w:r w:rsidR="00764389" w:rsidRPr="00D55297">
        <w:rPr>
          <w:b/>
          <w:i/>
          <w:szCs w:val="28"/>
        </w:rPr>
        <w:t>100</w:t>
      </w:r>
      <w:r w:rsidR="00764389" w:rsidRPr="00764389">
        <w:rPr>
          <w:b/>
          <w:i/>
          <w:szCs w:val="28"/>
        </w:rPr>
        <w:t>%</w:t>
      </w:r>
      <w:r w:rsidR="00DC65CD">
        <w:rPr>
          <w:szCs w:val="28"/>
        </w:rPr>
        <w:t>.</w:t>
      </w:r>
      <w:r w:rsidR="00764389" w:rsidRPr="00B85DDC">
        <w:rPr>
          <w:szCs w:val="28"/>
        </w:rPr>
        <w:t xml:space="preserve"> </w:t>
      </w:r>
      <w:r w:rsidR="00922571" w:rsidRPr="00764389">
        <w:rPr>
          <w:szCs w:val="28"/>
        </w:rPr>
        <w:t xml:space="preserve"> </w:t>
      </w:r>
    </w:p>
    <w:p w:rsidR="00DC65CD" w:rsidRDefault="00633C90" w:rsidP="002C5C25">
      <w:pPr>
        <w:pStyle w:val="a3"/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E409E8">
        <w:rPr>
          <w:szCs w:val="28"/>
        </w:rPr>
        <w:t>В выполнении заданий по</w:t>
      </w:r>
      <w:r w:rsidR="00DC65CD">
        <w:rPr>
          <w:szCs w:val="28"/>
        </w:rPr>
        <w:t xml:space="preserve"> предмету</w:t>
      </w:r>
      <w:r w:rsidRPr="00E409E8">
        <w:rPr>
          <w:szCs w:val="28"/>
        </w:rPr>
        <w:t xml:space="preserve"> </w:t>
      </w:r>
      <w:r w:rsidR="00DC65CD">
        <w:rPr>
          <w:szCs w:val="28"/>
        </w:rPr>
        <w:t>«География»</w:t>
      </w:r>
      <w:r>
        <w:rPr>
          <w:szCs w:val="28"/>
        </w:rPr>
        <w:t xml:space="preserve"> </w:t>
      </w:r>
      <w:r w:rsidRPr="00E409E8">
        <w:rPr>
          <w:szCs w:val="28"/>
        </w:rPr>
        <w:t xml:space="preserve">приняли участие </w:t>
      </w:r>
      <w:r>
        <w:rPr>
          <w:szCs w:val="28"/>
        </w:rPr>
        <w:t>7</w:t>
      </w:r>
      <w:r w:rsidRPr="00E409E8">
        <w:rPr>
          <w:szCs w:val="28"/>
        </w:rPr>
        <w:t xml:space="preserve">5 обучающихся, что составило </w:t>
      </w:r>
      <w:r w:rsidRPr="00FF3F2A">
        <w:rPr>
          <w:b/>
          <w:i/>
          <w:szCs w:val="28"/>
        </w:rPr>
        <w:t>13,6</w:t>
      </w:r>
      <w:r w:rsidRPr="00E409E8">
        <w:rPr>
          <w:b/>
          <w:i/>
          <w:szCs w:val="28"/>
        </w:rPr>
        <w:t>%</w:t>
      </w:r>
      <w:r w:rsidRPr="00E409E8">
        <w:rPr>
          <w:szCs w:val="28"/>
        </w:rPr>
        <w:t xml:space="preserve">  от общего числа обучающихся 6-х классов. Успеваемость по району составила </w:t>
      </w:r>
      <w:r w:rsidRPr="00FF3F2A">
        <w:rPr>
          <w:b/>
          <w:i/>
          <w:szCs w:val="28"/>
        </w:rPr>
        <w:t>100</w:t>
      </w:r>
      <w:r w:rsidRPr="00E409E8">
        <w:rPr>
          <w:b/>
          <w:i/>
          <w:szCs w:val="28"/>
        </w:rPr>
        <w:t>%;</w:t>
      </w:r>
      <w:r w:rsidRPr="00E409E8">
        <w:rPr>
          <w:szCs w:val="28"/>
        </w:rPr>
        <w:t xml:space="preserve"> качество знаний -</w:t>
      </w:r>
      <w:r w:rsidRPr="00FF3F2A">
        <w:rPr>
          <w:b/>
          <w:i/>
          <w:szCs w:val="28"/>
        </w:rPr>
        <w:t>76</w:t>
      </w:r>
      <w:r w:rsidRPr="00E409E8">
        <w:rPr>
          <w:b/>
          <w:i/>
          <w:szCs w:val="28"/>
        </w:rPr>
        <w:t>%.</w:t>
      </w:r>
      <w:r w:rsidRPr="00E409E8">
        <w:rPr>
          <w:noProof/>
          <w:szCs w:val="28"/>
        </w:rPr>
        <w:t xml:space="preserve"> Сложность работы по</w:t>
      </w:r>
      <w:r w:rsidR="008664EA">
        <w:rPr>
          <w:noProof/>
          <w:szCs w:val="28"/>
        </w:rPr>
        <w:t xml:space="preserve"> геграфии </w:t>
      </w:r>
      <w:r w:rsidR="008664EA" w:rsidRPr="00E409E8">
        <w:rPr>
          <w:noProof/>
          <w:szCs w:val="28"/>
        </w:rPr>
        <w:t>соответствовала познавательным возможностям шестиклассников.</w:t>
      </w:r>
      <w:r w:rsidR="00DC65CD" w:rsidRPr="00DC65CD">
        <w:rPr>
          <w:color w:val="000000"/>
          <w:szCs w:val="28"/>
          <w:shd w:val="clear" w:color="auto" w:fill="FFFFFF"/>
        </w:rPr>
        <w:t xml:space="preserve"> </w:t>
      </w:r>
    </w:p>
    <w:p w:rsidR="00FF3F2A" w:rsidRPr="00DC65CD" w:rsidRDefault="00DC65CD" w:rsidP="00DC65CD">
      <w:pPr>
        <w:pStyle w:val="a3"/>
        <w:spacing w:line="360" w:lineRule="auto"/>
        <w:ind w:firstLine="709"/>
        <w:jc w:val="both"/>
        <w:rPr>
          <w:b/>
          <w:i/>
          <w:noProof/>
          <w:szCs w:val="28"/>
        </w:rPr>
      </w:pPr>
      <w:r>
        <w:rPr>
          <w:color w:val="000000"/>
          <w:szCs w:val="28"/>
          <w:shd w:val="clear" w:color="auto" w:fill="FFFFFF"/>
        </w:rPr>
        <w:t>Анализ результатов выполнения работы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>по географии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 xml:space="preserve">позволил установить следующее: </w:t>
      </w:r>
      <w:r>
        <w:rPr>
          <w:szCs w:val="28"/>
        </w:rPr>
        <w:t>у</w:t>
      </w:r>
      <w:r w:rsidR="00FF3F2A">
        <w:rPr>
          <w:szCs w:val="28"/>
        </w:rPr>
        <w:t xml:space="preserve"> </w:t>
      </w:r>
      <w:r w:rsidR="00FF3F2A">
        <w:rPr>
          <w:b/>
          <w:i/>
          <w:szCs w:val="28"/>
        </w:rPr>
        <w:t>100</w:t>
      </w:r>
      <w:r w:rsidR="00FF3F2A" w:rsidRPr="002C338E">
        <w:rPr>
          <w:b/>
          <w:i/>
          <w:szCs w:val="28"/>
        </w:rPr>
        <w:t>%</w:t>
      </w:r>
      <w:r w:rsidR="00FF3F2A">
        <w:rPr>
          <w:b/>
          <w:i/>
          <w:szCs w:val="28"/>
        </w:rPr>
        <w:t xml:space="preserve"> </w:t>
      </w:r>
      <w:r w:rsidR="00FF3F2A" w:rsidRPr="002C338E">
        <w:rPr>
          <w:szCs w:val="28"/>
        </w:rPr>
        <w:t xml:space="preserve">обучающихся </w:t>
      </w:r>
      <w:r w:rsidR="00FF3F2A">
        <w:rPr>
          <w:szCs w:val="28"/>
        </w:rPr>
        <w:t>сформированы</w:t>
      </w:r>
      <w:r w:rsidR="00FF3F2A" w:rsidRPr="003E75A8">
        <w:rPr>
          <w:szCs w:val="28"/>
        </w:rPr>
        <w:t xml:space="preserve"> представлени</w:t>
      </w:r>
      <w:r w:rsidR="00FF3F2A">
        <w:rPr>
          <w:szCs w:val="28"/>
        </w:rPr>
        <w:t>я</w:t>
      </w:r>
      <w:r w:rsidR="00FF3F2A" w:rsidRPr="003E75A8">
        <w:rPr>
          <w:szCs w:val="28"/>
        </w:rPr>
        <w:t xml:space="preserve"> о географических объе</w:t>
      </w:r>
      <w:r w:rsidR="00FF3F2A">
        <w:rPr>
          <w:szCs w:val="28"/>
        </w:rPr>
        <w:t>ктах, явлениях, закономерностях;</w:t>
      </w:r>
      <w:r w:rsidR="00FF3F2A" w:rsidRPr="003E75A8">
        <w:rPr>
          <w:szCs w:val="28"/>
        </w:rPr>
        <w:t xml:space="preserve"> </w:t>
      </w:r>
      <w:r w:rsidR="00FF3F2A">
        <w:rPr>
          <w:szCs w:val="28"/>
        </w:rPr>
        <w:t xml:space="preserve">у </w:t>
      </w:r>
      <w:r w:rsidR="00FF3F2A" w:rsidRPr="0056583B">
        <w:rPr>
          <w:b/>
          <w:i/>
          <w:szCs w:val="28"/>
        </w:rPr>
        <w:t xml:space="preserve">95% </w:t>
      </w:r>
      <w:r w:rsidR="00FF3F2A" w:rsidRPr="00FF3F2A">
        <w:rPr>
          <w:szCs w:val="28"/>
        </w:rPr>
        <w:t>с</w:t>
      </w:r>
      <w:r w:rsidR="00FF3F2A" w:rsidRPr="0056583B">
        <w:rPr>
          <w:szCs w:val="28"/>
        </w:rPr>
        <w:t>формировано представлени</w:t>
      </w:r>
      <w:r w:rsidR="00FF3F2A">
        <w:rPr>
          <w:szCs w:val="28"/>
        </w:rPr>
        <w:t>е</w:t>
      </w:r>
      <w:r w:rsidR="00FF3F2A" w:rsidRPr="0056583B">
        <w:rPr>
          <w:szCs w:val="28"/>
        </w:rPr>
        <w:t xml:space="preserve"> о географии, ее роли в освоении планеты человеком, об основных этапах географического освоения Земли, открытиях великих путешественников, </w:t>
      </w:r>
      <w:r w:rsidR="00FF3F2A">
        <w:rPr>
          <w:szCs w:val="28"/>
        </w:rPr>
        <w:t xml:space="preserve">географических объектах. </w:t>
      </w:r>
      <w:r w:rsidR="00FF3F2A" w:rsidRPr="002C338E">
        <w:rPr>
          <w:szCs w:val="28"/>
        </w:rPr>
        <w:t xml:space="preserve">Только </w:t>
      </w:r>
      <w:r w:rsidR="00FF3F2A">
        <w:rPr>
          <w:b/>
          <w:i/>
          <w:szCs w:val="28"/>
        </w:rPr>
        <w:t>28</w:t>
      </w:r>
      <w:r w:rsidR="00FF3F2A" w:rsidRPr="002C338E">
        <w:rPr>
          <w:b/>
          <w:i/>
          <w:szCs w:val="28"/>
        </w:rPr>
        <w:t>%</w:t>
      </w:r>
      <w:r w:rsidR="00FF3F2A">
        <w:rPr>
          <w:b/>
          <w:i/>
          <w:szCs w:val="28"/>
        </w:rPr>
        <w:t xml:space="preserve"> </w:t>
      </w:r>
      <w:r w:rsidR="00FF3F2A" w:rsidRPr="00FF3F2A">
        <w:rPr>
          <w:szCs w:val="28"/>
        </w:rPr>
        <w:t xml:space="preserve">шестиклассников </w:t>
      </w:r>
      <w:r w:rsidR="00FF3F2A" w:rsidRPr="002C338E">
        <w:rPr>
          <w:szCs w:val="28"/>
        </w:rPr>
        <w:t>умеют</w:t>
      </w:r>
      <w:r w:rsidR="00FF3F2A">
        <w:rPr>
          <w:szCs w:val="28"/>
        </w:rPr>
        <w:t xml:space="preserve"> </w:t>
      </w:r>
      <w:r w:rsidR="00FF3F2A" w:rsidRPr="00664F1B">
        <w:rPr>
          <w:szCs w:val="28"/>
        </w:rPr>
        <w:t>осознанно использовать речевые средства для выражения своих мыслей, формулировать и аргументировать свое мнение</w:t>
      </w:r>
      <w:r w:rsidR="00FF3F2A">
        <w:rPr>
          <w:szCs w:val="28"/>
        </w:rPr>
        <w:t xml:space="preserve">. </w:t>
      </w:r>
    </w:p>
    <w:p w:rsidR="003A2EBA" w:rsidRPr="00ED5B74" w:rsidRDefault="003A2EBA" w:rsidP="002C5C25">
      <w:pPr>
        <w:pStyle w:val="a3"/>
        <w:spacing w:line="360" w:lineRule="auto"/>
        <w:ind w:firstLine="709"/>
        <w:jc w:val="both"/>
        <w:rPr>
          <w:b/>
          <w:i/>
        </w:rPr>
      </w:pPr>
      <w:r w:rsidRPr="00051B35">
        <w:t>Показали 100% качества знаний и уровня успеваемости по предмету</w:t>
      </w:r>
      <w:r>
        <w:t xml:space="preserve"> обучающиеся из </w:t>
      </w:r>
      <w:r w:rsidRPr="00051B35">
        <w:t xml:space="preserve">МОУ </w:t>
      </w:r>
      <w:r>
        <w:t xml:space="preserve">ООШ №6, МОУ </w:t>
      </w:r>
      <w:proofErr w:type="spellStart"/>
      <w:r>
        <w:t>Божковской</w:t>
      </w:r>
      <w:proofErr w:type="spellEnd"/>
      <w:r>
        <w:t xml:space="preserve"> и </w:t>
      </w:r>
      <w:proofErr w:type="spellStart"/>
      <w:r>
        <w:t>Иващенковской</w:t>
      </w:r>
      <w:proofErr w:type="spellEnd"/>
      <w:r w:rsidR="00C62BF1">
        <w:t xml:space="preserve"> </w:t>
      </w:r>
      <w:r w:rsidR="00DC65CD">
        <w:t>ООШ</w:t>
      </w:r>
      <w:r>
        <w:t xml:space="preserve">. Низкий показатель качества знаний </w:t>
      </w:r>
      <w:proofErr w:type="gramStart"/>
      <w:r>
        <w:t>у</w:t>
      </w:r>
      <w:proofErr w:type="gramEnd"/>
      <w:r>
        <w:t xml:space="preserve"> обучающихся из МОУ </w:t>
      </w:r>
      <w:proofErr w:type="spellStart"/>
      <w:r>
        <w:t>Варваровской</w:t>
      </w:r>
      <w:proofErr w:type="spellEnd"/>
      <w:r>
        <w:t xml:space="preserve"> СОШ (</w:t>
      </w:r>
      <w:r w:rsidRPr="00ED5B74">
        <w:rPr>
          <w:b/>
          <w:i/>
        </w:rPr>
        <w:t>33,3%).</w:t>
      </w:r>
    </w:p>
    <w:p w:rsidR="00D41630" w:rsidRPr="002010E7" w:rsidRDefault="00D41630" w:rsidP="002C5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0E7">
        <w:rPr>
          <w:rFonts w:ascii="Times New Roman" w:hAnsi="Times New Roman"/>
          <w:noProof/>
          <w:sz w:val="28"/>
          <w:szCs w:val="28"/>
        </w:rPr>
        <w:t xml:space="preserve">Средний балл по району составил- </w:t>
      </w:r>
      <w:r w:rsidRPr="001C069E">
        <w:rPr>
          <w:rFonts w:ascii="Times New Roman" w:hAnsi="Times New Roman"/>
          <w:b/>
          <w:i/>
          <w:noProof/>
          <w:sz w:val="28"/>
          <w:szCs w:val="28"/>
        </w:rPr>
        <w:t>25,4</w:t>
      </w:r>
      <w:r>
        <w:rPr>
          <w:rFonts w:ascii="Times New Roman" w:hAnsi="Times New Roman"/>
          <w:noProof/>
          <w:sz w:val="28"/>
          <w:szCs w:val="28"/>
        </w:rPr>
        <w:t xml:space="preserve">  из 37 возможных. </w:t>
      </w:r>
      <w:r w:rsidRPr="002010E7">
        <w:rPr>
          <w:rFonts w:ascii="Times New Roman" w:hAnsi="Times New Roman"/>
          <w:sz w:val="28"/>
          <w:szCs w:val="28"/>
        </w:rPr>
        <w:t xml:space="preserve">Высокие показатели среднего балла у </w:t>
      </w:r>
      <w:r>
        <w:rPr>
          <w:rFonts w:ascii="Times New Roman" w:hAnsi="Times New Roman"/>
          <w:sz w:val="28"/>
          <w:szCs w:val="28"/>
        </w:rPr>
        <w:t xml:space="preserve">обучающихся из </w:t>
      </w:r>
      <w:r w:rsidRPr="002010E7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Иващенковской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основной средней школы (</w:t>
      </w:r>
      <w:r>
        <w:rPr>
          <w:rFonts w:ascii="Times New Roman" w:hAnsi="Times New Roman"/>
          <w:b/>
          <w:i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),  МОУ ООШ №6 (</w:t>
      </w:r>
      <w:r w:rsidRPr="001C069E">
        <w:rPr>
          <w:rFonts w:ascii="Times New Roman" w:hAnsi="Times New Roman"/>
          <w:b/>
          <w:i/>
          <w:sz w:val="28"/>
          <w:szCs w:val="28"/>
        </w:rPr>
        <w:t>29,8</w:t>
      </w:r>
      <w:r>
        <w:rPr>
          <w:rFonts w:ascii="Times New Roman" w:hAnsi="Times New Roman"/>
          <w:sz w:val="28"/>
          <w:szCs w:val="28"/>
        </w:rPr>
        <w:t>)</w:t>
      </w:r>
      <w:r w:rsidRPr="002010E7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2010E7">
        <w:rPr>
          <w:rFonts w:ascii="Times New Roman" w:hAnsi="Times New Roman"/>
          <w:sz w:val="28"/>
          <w:szCs w:val="28"/>
        </w:rPr>
        <w:t>низкий</w:t>
      </w:r>
      <w:proofErr w:type="gramEnd"/>
      <w:r w:rsidRPr="00201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 шестиклассников из </w:t>
      </w:r>
      <w:r w:rsidRPr="002010E7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Глуховской</w:t>
      </w:r>
      <w:proofErr w:type="spellEnd"/>
      <w:r w:rsidR="00BA1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средней школы</w:t>
      </w:r>
      <w:r w:rsidRPr="002010E7">
        <w:rPr>
          <w:rFonts w:ascii="Times New Roman" w:hAnsi="Times New Roman"/>
          <w:sz w:val="28"/>
          <w:szCs w:val="28"/>
        </w:rPr>
        <w:t xml:space="preserve">  (</w:t>
      </w:r>
      <w:r w:rsidRPr="001C069E">
        <w:rPr>
          <w:rFonts w:ascii="Times New Roman" w:hAnsi="Times New Roman"/>
          <w:b/>
          <w:i/>
          <w:sz w:val="28"/>
          <w:szCs w:val="28"/>
        </w:rPr>
        <w:t>20,6</w:t>
      </w:r>
      <w:r w:rsidRPr="002010E7">
        <w:rPr>
          <w:rFonts w:ascii="Times New Roman" w:hAnsi="Times New Roman"/>
          <w:sz w:val="28"/>
          <w:szCs w:val="28"/>
        </w:rPr>
        <w:t>).</w:t>
      </w:r>
    </w:p>
    <w:p w:rsidR="00A079DF" w:rsidRPr="004F588E" w:rsidRDefault="00674B86" w:rsidP="002C5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079DF" w:rsidRPr="00E26C5F">
        <w:rPr>
          <w:rFonts w:ascii="Times New Roman" w:hAnsi="Times New Roman"/>
          <w:sz w:val="28"/>
          <w:szCs w:val="28"/>
        </w:rPr>
        <w:t xml:space="preserve"> целом уровень подготовки </w:t>
      </w:r>
      <w:r>
        <w:rPr>
          <w:rFonts w:ascii="Times New Roman" w:hAnsi="Times New Roman"/>
          <w:sz w:val="28"/>
          <w:szCs w:val="28"/>
        </w:rPr>
        <w:t xml:space="preserve">шестиклассников </w:t>
      </w:r>
      <w:r w:rsidR="00A079DF" w:rsidRPr="00E26C5F">
        <w:rPr>
          <w:rFonts w:ascii="Times New Roman" w:hAnsi="Times New Roman"/>
          <w:sz w:val="28"/>
          <w:szCs w:val="28"/>
        </w:rPr>
        <w:t>основной школы соответствует требованиям предметных результатов освоения программ по русскому</w:t>
      </w:r>
      <w:r w:rsidR="00A079DF" w:rsidRPr="004F588E">
        <w:rPr>
          <w:rFonts w:ascii="Times New Roman" w:hAnsi="Times New Roman"/>
          <w:sz w:val="28"/>
          <w:szCs w:val="28"/>
        </w:rPr>
        <w:t xml:space="preserve"> языку, математике, </w:t>
      </w:r>
      <w:r w:rsidR="00A079DF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A079DF" w:rsidRPr="004F588E">
        <w:rPr>
          <w:rFonts w:ascii="Times New Roman" w:hAnsi="Times New Roman"/>
          <w:sz w:val="28"/>
          <w:szCs w:val="28"/>
        </w:rPr>
        <w:t>биологии</w:t>
      </w:r>
      <w:r>
        <w:rPr>
          <w:rFonts w:ascii="Times New Roman" w:hAnsi="Times New Roman"/>
          <w:sz w:val="28"/>
          <w:szCs w:val="28"/>
        </w:rPr>
        <w:t xml:space="preserve"> и географии</w:t>
      </w:r>
      <w:r w:rsidR="00A079DF" w:rsidRPr="004F588E">
        <w:rPr>
          <w:rFonts w:ascii="Times New Roman" w:hAnsi="Times New Roman"/>
          <w:sz w:val="28"/>
          <w:szCs w:val="28"/>
        </w:rPr>
        <w:t>.</w:t>
      </w:r>
    </w:p>
    <w:p w:rsidR="00A079DF" w:rsidRPr="00904A79" w:rsidRDefault="00A079DF" w:rsidP="002C5C25">
      <w:pPr>
        <w:tabs>
          <w:tab w:val="left" w:pos="876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4A79">
        <w:rPr>
          <w:rFonts w:ascii="Times New Roman" w:hAnsi="Times New Roman"/>
          <w:sz w:val="28"/>
          <w:szCs w:val="28"/>
        </w:rPr>
        <w:t xml:space="preserve">На основании вышеизложенного </w:t>
      </w:r>
      <w:proofErr w:type="spellStart"/>
      <w:proofErr w:type="gramStart"/>
      <w:r w:rsidRPr="00904A79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904A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04A79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r w:rsidRPr="00904A79">
        <w:rPr>
          <w:rFonts w:ascii="Times New Roman" w:hAnsi="Times New Roman"/>
          <w:b/>
          <w:bCs/>
          <w:sz w:val="28"/>
          <w:szCs w:val="28"/>
        </w:rPr>
        <w:t xml:space="preserve"> и к а </w:t>
      </w:r>
      <w:proofErr w:type="spellStart"/>
      <w:r w:rsidRPr="00904A79">
        <w:rPr>
          <w:rFonts w:ascii="Times New Roman" w:hAnsi="Times New Roman"/>
          <w:b/>
          <w:bCs/>
          <w:sz w:val="28"/>
          <w:szCs w:val="28"/>
        </w:rPr>
        <w:t>з</w:t>
      </w:r>
      <w:proofErr w:type="spellEnd"/>
      <w:r w:rsidRPr="00904A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04A79">
        <w:rPr>
          <w:rFonts w:ascii="Times New Roman" w:hAnsi="Times New Roman"/>
          <w:b/>
          <w:bCs/>
          <w:sz w:val="28"/>
          <w:szCs w:val="28"/>
        </w:rPr>
        <w:t>ы</w:t>
      </w:r>
      <w:proofErr w:type="spellEnd"/>
      <w:r w:rsidRPr="00904A79">
        <w:rPr>
          <w:rFonts w:ascii="Times New Roman" w:hAnsi="Times New Roman"/>
          <w:b/>
          <w:bCs/>
          <w:sz w:val="28"/>
          <w:szCs w:val="28"/>
        </w:rPr>
        <w:t xml:space="preserve"> в а ю:</w:t>
      </w:r>
    </w:p>
    <w:p w:rsidR="00A079DF" w:rsidRPr="00904A79" w:rsidRDefault="00A079DF" w:rsidP="002C5C25">
      <w:pPr>
        <w:spacing w:after="0" w:line="360" w:lineRule="auto"/>
        <w:ind w:firstLine="709"/>
        <w:jc w:val="both"/>
        <w:rPr>
          <w:rStyle w:val="13"/>
          <w:color w:val="000000"/>
          <w:sz w:val="28"/>
          <w:szCs w:val="28"/>
        </w:rPr>
      </w:pPr>
      <w:r w:rsidRPr="00904A79">
        <w:rPr>
          <w:rFonts w:ascii="Times New Roman" w:hAnsi="Times New Roman"/>
          <w:sz w:val="28"/>
          <w:szCs w:val="28"/>
        </w:rPr>
        <w:lastRenderedPageBreak/>
        <w:t>1.</w:t>
      </w:r>
      <w:r w:rsidR="00EA3B21">
        <w:rPr>
          <w:rFonts w:ascii="Times New Roman" w:hAnsi="Times New Roman"/>
          <w:sz w:val="28"/>
          <w:szCs w:val="28"/>
        </w:rPr>
        <w:t xml:space="preserve"> </w:t>
      </w:r>
      <w:r w:rsidRPr="00904A79">
        <w:rPr>
          <w:rFonts w:ascii="Times New Roman" w:hAnsi="Times New Roman"/>
          <w:sz w:val="28"/>
          <w:szCs w:val="28"/>
        </w:rPr>
        <w:t xml:space="preserve">Утвердить результаты ВПР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="00674B86">
        <w:rPr>
          <w:rFonts w:ascii="Times New Roman" w:hAnsi="Times New Roman"/>
          <w:sz w:val="28"/>
          <w:szCs w:val="28"/>
        </w:rPr>
        <w:t>6</w:t>
      </w:r>
      <w:r w:rsidRPr="00904A79">
        <w:rPr>
          <w:rFonts w:ascii="Times New Roman" w:hAnsi="Times New Roman"/>
          <w:noProof/>
          <w:sz w:val="28"/>
          <w:szCs w:val="28"/>
        </w:rPr>
        <w:t>-х класс</w:t>
      </w:r>
      <w:r>
        <w:rPr>
          <w:rFonts w:ascii="Times New Roman" w:hAnsi="Times New Roman"/>
          <w:noProof/>
          <w:sz w:val="28"/>
          <w:szCs w:val="28"/>
        </w:rPr>
        <w:t xml:space="preserve">ов </w:t>
      </w:r>
      <w:r w:rsidRPr="00904A79">
        <w:rPr>
          <w:rFonts w:ascii="Times New Roman" w:hAnsi="Times New Roman"/>
          <w:noProof/>
          <w:sz w:val="28"/>
          <w:szCs w:val="28"/>
        </w:rPr>
        <w:t>общеобразовательных организаций</w:t>
      </w:r>
      <w:r w:rsidRPr="00904A79">
        <w:rPr>
          <w:rFonts w:ascii="Times New Roman" w:hAnsi="Times New Roman"/>
          <w:sz w:val="28"/>
          <w:szCs w:val="28"/>
        </w:rPr>
        <w:t xml:space="preserve"> Алексеевского района по </w:t>
      </w:r>
      <w:r w:rsidR="00192E59" w:rsidRPr="00904A79">
        <w:rPr>
          <w:rFonts w:ascii="Times New Roman" w:hAnsi="Times New Roman"/>
          <w:sz w:val="28"/>
          <w:szCs w:val="28"/>
        </w:rPr>
        <w:t>русскому языку</w:t>
      </w:r>
      <w:r w:rsidR="00192E59">
        <w:rPr>
          <w:rFonts w:ascii="Times New Roman" w:hAnsi="Times New Roman"/>
          <w:sz w:val="28"/>
          <w:szCs w:val="28"/>
        </w:rPr>
        <w:t xml:space="preserve">, </w:t>
      </w:r>
      <w:r w:rsidRPr="00904A79">
        <w:rPr>
          <w:rFonts w:ascii="Times New Roman" w:hAnsi="Times New Roman"/>
          <w:sz w:val="28"/>
          <w:szCs w:val="28"/>
        </w:rPr>
        <w:t xml:space="preserve">математике, </w:t>
      </w:r>
      <w:r>
        <w:rPr>
          <w:rFonts w:ascii="Times New Roman" w:hAnsi="Times New Roman"/>
          <w:sz w:val="28"/>
          <w:szCs w:val="28"/>
        </w:rPr>
        <w:t>истории</w:t>
      </w:r>
      <w:r w:rsidR="00674B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426B9">
        <w:rPr>
          <w:rFonts w:ascii="Times New Roman" w:hAnsi="Times New Roman"/>
          <w:sz w:val="28"/>
          <w:szCs w:val="28"/>
        </w:rPr>
        <w:t xml:space="preserve">обществознанию, </w:t>
      </w:r>
      <w:r>
        <w:rPr>
          <w:rFonts w:ascii="Times New Roman" w:hAnsi="Times New Roman"/>
          <w:sz w:val="28"/>
          <w:szCs w:val="28"/>
        </w:rPr>
        <w:t>биологии</w:t>
      </w:r>
      <w:r w:rsidRPr="00904A79">
        <w:rPr>
          <w:rFonts w:ascii="Times New Roman" w:hAnsi="Times New Roman"/>
          <w:sz w:val="28"/>
          <w:szCs w:val="28"/>
        </w:rPr>
        <w:t xml:space="preserve"> </w:t>
      </w:r>
      <w:r w:rsidR="00674B86">
        <w:rPr>
          <w:rFonts w:ascii="Times New Roman" w:hAnsi="Times New Roman"/>
          <w:sz w:val="28"/>
          <w:szCs w:val="28"/>
        </w:rPr>
        <w:t xml:space="preserve"> и географии </w:t>
      </w:r>
      <w:r w:rsidRPr="00904A7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904A79">
        <w:rPr>
          <w:rFonts w:ascii="Times New Roman" w:hAnsi="Times New Roman"/>
          <w:sz w:val="28"/>
          <w:szCs w:val="28"/>
        </w:rPr>
        <w:t xml:space="preserve"> году </w:t>
      </w:r>
      <w:r w:rsidRPr="00904A79">
        <w:rPr>
          <w:rStyle w:val="13"/>
          <w:color w:val="000000"/>
          <w:sz w:val="28"/>
          <w:szCs w:val="28"/>
        </w:rPr>
        <w:t>(приложение 1-</w:t>
      </w:r>
      <w:r w:rsidR="003A5280">
        <w:rPr>
          <w:rStyle w:val="13"/>
          <w:color w:val="000000"/>
          <w:sz w:val="28"/>
          <w:szCs w:val="28"/>
        </w:rPr>
        <w:t>6</w:t>
      </w:r>
      <w:r w:rsidRPr="00904A79">
        <w:rPr>
          <w:rStyle w:val="13"/>
          <w:color w:val="000000"/>
          <w:sz w:val="28"/>
          <w:szCs w:val="28"/>
        </w:rPr>
        <w:t>).</w:t>
      </w:r>
    </w:p>
    <w:p w:rsidR="00A079DF" w:rsidRDefault="00A079DF" w:rsidP="002C5C25">
      <w:pPr>
        <w:spacing w:after="0" w:line="360" w:lineRule="auto"/>
        <w:ind w:firstLine="709"/>
        <w:jc w:val="both"/>
        <w:rPr>
          <w:rStyle w:val="13"/>
          <w:color w:val="000000"/>
          <w:sz w:val="28"/>
          <w:szCs w:val="28"/>
        </w:rPr>
      </w:pPr>
      <w:r w:rsidRPr="00904A79">
        <w:rPr>
          <w:rStyle w:val="13"/>
          <w:color w:val="000000"/>
          <w:sz w:val="28"/>
          <w:szCs w:val="28"/>
        </w:rPr>
        <w:t xml:space="preserve">2. </w:t>
      </w:r>
      <w:r w:rsidR="00EE3904">
        <w:rPr>
          <w:rStyle w:val="13"/>
          <w:color w:val="000000"/>
          <w:sz w:val="28"/>
          <w:szCs w:val="28"/>
        </w:rPr>
        <w:t>Методическому отделу МБУ «ЦОКО»</w:t>
      </w:r>
      <w:r w:rsidR="00EE3904" w:rsidRPr="00904A79">
        <w:rPr>
          <w:rStyle w:val="13"/>
          <w:color w:val="000000"/>
          <w:sz w:val="28"/>
          <w:szCs w:val="28"/>
        </w:rPr>
        <w:t xml:space="preserve"> (</w:t>
      </w:r>
      <w:r w:rsidR="00EE3904">
        <w:rPr>
          <w:rStyle w:val="13"/>
          <w:color w:val="000000"/>
          <w:sz w:val="28"/>
          <w:szCs w:val="28"/>
        </w:rPr>
        <w:t>Литовкиной Л.С.</w:t>
      </w:r>
      <w:r w:rsidR="00EE3904" w:rsidRPr="00904A79">
        <w:rPr>
          <w:rStyle w:val="13"/>
          <w:color w:val="000000"/>
          <w:sz w:val="28"/>
          <w:szCs w:val="28"/>
        </w:rPr>
        <w:t>):</w:t>
      </w:r>
      <w:r w:rsidRPr="00904A79">
        <w:rPr>
          <w:rStyle w:val="13"/>
          <w:color w:val="000000"/>
          <w:sz w:val="28"/>
          <w:szCs w:val="28"/>
        </w:rPr>
        <w:t>3.</w:t>
      </w:r>
      <w:r w:rsidR="00EA3B21">
        <w:rPr>
          <w:rStyle w:val="13"/>
          <w:color w:val="000000"/>
          <w:sz w:val="28"/>
          <w:szCs w:val="28"/>
        </w:rPr>
        <w:t xml:space="preserve"> </w:t>
      </w:r>
      <w:r w:rsidRPr="00904A79">
        <w:rPr>
          <w:rStyle w:val="13"/>
          <w:color w:val="000000"/>
          <w:sz w:val="28"/>
          <w:szCs w:val="28"/>
        </w:rPr>
        <w:t xml:space="preserve"> </w:t>
      </w:r>
    </w:p>
    <w:p w:rsidR="00A079DF" w:rsidRPr="00904A79" w:rsidRDefault="00EE3904" w:rsidP="002C5C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13"/>
          <w:color w:val="000000"/>
          <w:sz w:val="28"/>
          <w:szCs w:val="28"/>
        </w:rPr>
        <w:t>2</w:t>
      </w:r>
      <w:r w:rsidR="00A079DF" w:rsidRPr="00904A79">
        <w:rPr>
          <w:rStyle w:val="13"/>
          <w:color w:val="000000"/>
          <w:sz w:val="28"/>
          <w:szCs w:val="28"/>
        </w:rPr>
        <w:t xml:space="preserve">.1. </w:t>
      </w:r>
      <w:r w:rsidR="00A079DF" w:rsidRPr="00904A79">
        <w:rPr>
          <w:rFonts w:ascii="Times New Roman" w:hAnsi="Times New Roman"/>
          <w:bCs/>
          <w:sz w:val="28"/>
          <w:szCs w:val="28"/>
        </w:rPr>
        <w:t xml:space="preserve">Организовать </w:t>
      </w:r>
      <w:r w:rsidR="00A079DF" w:rsidRPr="00904A79">
        <w:rPr>
          <w:rFonts w:ascii="Times New Roman" w:hAnsi="Times New Roman"/>
          <w:sz w:val="28"/>
          <w:szCs w:val="28"/>
        </w:rPr>
        <w:t>информационно-разъяснительную работу со всеми участниками образовательных отношений по процедуре проведения ВПР, структуре и содержанию проверочных работ, системе оценивания.</w:t>
      </w:r>
    </w:p>
    <w:p w:rsidR="00A079DF" w:rsidRPr="00904A79" w:rsidRDefault="00EE3904" w:rsidP="002C5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A079DF" w:rsidRPr="00904A79">
        <w:rPr>
          <w:rFonts w:ascii="Times New Roman" w:hAnsi="Times New Roman"/>
          <w:sz w:val="28"/>
          <w:szCs w:val="28"/>
        </w:rPr>
        <w:t>. Обсудить результаты ВПР на заседаниях августовских секций учителей общеобразовательных организаций района и города.</w:t>
      </w:r>
    </w:p>
    <w:p w:rsidR="00A079DF" w:rsidRPr="00904A79" w:rsidRDefault="00EE3904" w:rsidP="002C5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A079DF" w:rsidRPr="00904A79">
        <w:rPr>
          <w:rFonts w:ascii="Times New Roman" w:hAnsi="Times New Roman"/>
          <w:sz w:val="28"/>
          <w:szCs w:val="28"/>
        </w:rPr>
        <w:t>. Организовать методическое сопровождение учителей по вопросам подготовки обучающихся к ВПР.</w:t>
      </w:r>
    </w:p>
    <w:p w:rsidR="00A079DF" w:rsidRPr="00904A79" w:rsidRDefault="00EE3904" w:rsidP="002C5C25">
      <w:pPr>
        <w:pStyle w:val="ab"/>
        <w:spacing w:after="0" w:line="360" w:lineRule="auto"/>
        <w:ind w:firstLine="709"/>
        <w:jc w:val="both"/>
        <w:rPr>
          <w:rStyle w:val="13"/>
          <w:iCs/>
          <w:color w:val="000000"/>
          <w:sz w:val="28"/>
          <w:szCs w:val="28"/>
        </w:rPr>
      </w:pPr>
      <w:r>
        <w:rPr>
          <w:rStyle w:val="13"/>
          <w:iCs/>
          <w:color w:val="000000"/>
          <w:sz w:val="28"/>
          <w:szCs w:val="28"/>
        </w:rPr>
        <w:t>3</w:t>
      </w:r>
      <w:r w:rsidR="00A079DF" w:rsidRPr="00904A79">
        <w:rPr>
          <w:rStyle w:val="13"/>
          <w:iCs/>
          <w:color w:val="000000"/>
          <w:sz w:val="28"/>
          <w:szCs w:val="28"/>
        </w:rPr>
        <w:t>. Директору МБУ «ЦОКО» (</w:t>
      </w:r>
      <w:proofErr w:type="spellStart"/>
      <w:r w:rsidR="00A079DF" w:rsidRPr="00904A79">
        <w:rPr>
          <w:rStyle w:val="13"/>
          <w:iCs/>
          <w:color w:val="000000"/>
          <w:sz w:val="28"/>
          <w:szCs w:val="28"/>
        </w:rPr>
        <w:t>Рощупкина</w:t>
      </w:r>
      <w:proofErr w:type="spellEnd"/>
      <w:r w:rsidR="00A079DF" w:rsidRPr="00904A79">
        <w:rPr>
          <w:rStyle w:val="13"/>
          <w:iCs/>
          <w:color w:val="000000"/>
          <w:sz w:val="28"/>
          <w:szCs w:val="28"/>
        </w:rPr>
        <w:t xml:space="preserve"> А.В.):</w:t>
      </w:r>
    </w:p>
    <w:p w:rsidR="00A079DF" w:rsidRPr="00D32F18" w:rsidRDefault="00EE3904" w:rsidP="002C5C2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3"/>
          <w:iCs/>
          <w:color w:val="000000"/>
          <w:sz w:val="28"/>
          <w:szCs w:val="28"/>
        </w:rPr>
        <w:t>3</w:t>
      </w:r>
      <w:r w:rsidR="00A079DF" w:rsidRPr="00D32F18">
        <w:rPr>
          <w:rStyle w:val="13"/>
          <w:iCs/>
          <w:color w:val="000000"/>
          <w:sz w:val="28"/>
          <w:szCs w:val="28"/>
        </w:rPr>
        <w:t>.1. О</w:t>
      </w:r>
      <w:r w:rsidR="00A079DF">
        <w:rPr>
          <w:rFonts w:ascii="Times New Roman" w:hAnsi="Times New Roman"/>
          <w:sz w:val="28"/>
          <w:szCs w:val="28"/>
        </w:rPr>
        <w:t>бсудить</w:t>
      </w:r>
      <w:r w:rsidR="00A079DF" w:rsidRPr="00D32F18">
        <w:rPr>
          <w:rFonts w:ascii="Times New Roman" w:hAnsi="Times New Roman"/>
          <w:sz w:val="28"/>
          <w:szCs w:val="28"/>
        </w:rPr>
        <w:t xml:space="preserve"> результаты ВПР на заседании августовской секции заместителей директоров </w:t>
      </w:r>
      <w:r w:rsidR="00A079DF">
        <w:rPr>
          <w:rFonts w:ascii="Times New Roman" w:hAnsi="Times New Roman"/>
          <w:sz w:val="28"/>
          <w:szCs w:val="28"/>
        </w:rPr>
        <w:t>общеобразовательных организаций.</w:t>
      </w:r>
    </w:p>
    <w:p w:rsidR="00A079DF" w:rsidRPr="00D32F18" w:rsidRDefault="00EE3904" w:rsidP="002C5C25">
      <w:pPr>
        <w:pStyle w:val="ab"/>
        <w:spacing w:after="0" w:line="360" w:lineRule="auto"/>
        <w:ind w:firstLine="709"/>
        <w:jc w:val="both"/>
        <w:rPr>
          <w:rStyle w:val="13"/>
          <w:rFonts w:eastAsia="Calibri"/>
          <w:color w:val="000000"/>
          <w:sz w:val="28"/>
          <w:szCs w:val="28"/>
          <w:lang w:eastAsia="en-US"/>
        </w:rPr>
      </w:pPr>
      <w:r>
        <w:rPr>
          <w:rStyle w:val="13"/>
          <w:iCs/>
          <w:color w:val="000000"/>
          <w:sz w:val="28"/>
          <w:szCs w:val="28"/>
        </w:rPr>
        <w:t>3</w:t>
      </w:r>
      <w:r w:rsidR="00A079DF" w:rsidRPr="00D32F18">
        <w:rPr>
          <w:rStyle w:val="13"/>
          <w:iCs/>
          <w:color w:val="000000"/>
          <w:sz w:val="28"/>
          <w:szCs w:val="28"/>
        </w:rPr>
        <w:t>.2. Р</w:t>
      </w:r>
      <w:r w:rsidR="00A079DF">
        <w:rPr>
          <w:rStyle w:val="13"/>
          <w:iCs/>
          <w:color w:val="000000"/>
          <w:sz w:val="28"/>
          <w:szCs w:val="28"/>
        </w:rPr>
        <w:t>азместить</w:t>
      </w:r>
      <w:r w:rsidR="00A079DF" w:rsidRPr="00D32F18">
        <w:rPr>
          <w:rStyle w:val="13"/>
          <w:iCs/>
          <w:color w:val="000000"/>
          <w:sz w:val="28"/>
          <w:szCs w:val="28"/>
        </w:rPr>
        <w:t xml:space="preserve"> на сайте МБУ «ЦОКО» </w:t>
      </w:r>
      <w:r w:rsidR="00A079DF" w:rsidRPr="00D32F18">
        <w:rPr>
          <w:rStyle w:val="13"/>
          <w:rFonts w:eastAsia="Calibri"/>
          <w:color w:val="000000"/>
          <w:sz w:val="28"/>
          <w:szCs w:val="28"/>
          <w:lang w:eastAsia="en-US"/>
        </w:rPr>
        <w:t xml:space="preserve">аналитическую справку о </w:t>
      </w:r>
      <w:r w:rsidR="00A079DF" w:rsidRPr="00D32F18">
        <w:rPr>
          <w:rStyle w:val="13"/>
          <w:iCs/>
          <w:color w:val="000000"/>
          <w:sz w:val="28"/>
          <w:szCs w:val="28"/>
        </w:rPr>
        <w:t xml:space="preserve">результатах </w:t>
      </w:r>
      <w:r w:rsidR="00A079DF" w:rsidRPr="00D32F18">
        <w:rPr>
          <w:rFonts w:ascii="Times New Roman" w:hAnsi="Times New Roman"/>
          <w:sz w:val="28"/>
          <w:szCs w:val="28"/>
        </w:rPr>
        <w:t xml:space="preserve">ВПР </w:t>
      </w:r>
      <w:r w:rsidR="00A079DF" w:rsidRPr="00D32F18">
        <w:rPr>
          <w:rStyle w:val="13"/>
          <w:iCs/>
          <w:color w:val="000000"/>
          <w:sz w:val="28"/>
          <w:szCs w:val="28"/>
        </w:rPr>
        <w:t xml:space="preserve">выпускников </w:t>
      </w:r>
      <w:r w:rsidR="00521E27">
        <w:rPr>
          <w:rStyle w:val="13"/>
          <w:iCs/>
          <w:color w:val="000000"/>
          <w:sz w:val="28"/>
          <w:szCs w:val="28"/>
        </w:rPr>
        <w:t>6</w:t>
      </w:r>
      <w:r w:rsidR="00A079DF" w:rsidRPr="00D32F18">
        <w:rPr>
          <w:rStyle w:val="13"/>
          <w:iCs/>
          <w:color w:val="000000"/>
          <w:sz w:val="28"/>
          <w:szCs w:val="28"/>
        </w:rPr>
        <w:t xml:space="preserve">-х классов по </w:t>
      </w:r>
      <w:r w:rsidR="00A079DF">
        <w:rPr>
          <w:rStyle w:val="13"/>
          <w:iCs/>
          <w:color w:val="000000"/>
          <w:sz w:val="28"/>
          <w:szCs w:val="28"/>
        </w:rPr>
        <w:t>предметам «Русский</w:t>
      </w:r>
      <w:r w:rsidR="00A079DF" w:rsidRPr="00D32F18">
        <w:rPr>
          <w:rStyle w:val="13"/>
          <w:iCs/>
          <w:color w:val="000000"/>
          <w:sz w:val="28"/>
          <w:szCs w:val="28"/>
        </w:rPr>
        <w:t xml:space="preserve"> язык</w:t>
      </w:r>
      <w:r w:rsidR="00A079DF">
        <w:rPr>
          <w:rStyle w:val="13"/>
          <w:iCs/>
          <w:color w:val="000000"/>
          <w:sz w:val="28"/>
          <w:szCs w:val="28"/>
        </w:rPr>
        <w:t>»</w:t>
      </w:r>
      <w:r w:rsidR="00A079DF" w:rsidRPr="00D32F18">
        <w:rPr>
          <w:rStyle w:val="13"/>
          <w:iCs/>
          <w:color w:val="000000"/>
          <w:sz w:val="28"/>
          <w:szCs w:val="28"/>
        </w:rPr>
        <w:t xml:space="preserve">, </w:t>
      </w:r>
      <w:r w:rsidR="00A079DF">
        <w:rPr>
          <w:rStyle w:val="13"/>
          <w:iCs/>
          <w:color w:val="000000"/>
          <w:sz w:val="28"/>
          <w:szCs w:val="28"/>
        </w:rPr>
        <w:t>«Математика»</w:t>
      </w:r>
      <w:r w:rsidR="00A079DF" w:rsidRPr="00D32F18">
        <w:rPr>
          <w:rStyle w:val="13"/>
          <w:iCs/>
          <w:color w:val="000000"/>
          <w:sz w:val="28"/>
          <w:szCs w:val="28"/>
        </w:rPr>
        <w:t xml:space="preserve">, </w:t>
      </w:r>
      <w:r w:rsidR="00A079DF">
        <w:rPr>
          <w:rStyle w:val="13"/>
          <w:iCs/>
          <w:color w:val="000000"/>
          <w:sz w:val="28"/>
          <w:szCs w:val="28"/>
        </w:rPr>
        <w:t>«История», «Биология»</w:t>
      </w:r>
      <w:r w:rsidR="00674B86">
        <w:rPr>
          <w:rStyle w:val="13"/>
          <w:iCs/>
          <w:color w:val="000000"/>
          <w:sz w:val="28"/>
          <w:szCs w:val="28"/>
        </w:rPr>
        <w:t>, «</w:t>
      </w:r>
      <w:r w:rsidR="00521E27">
        <w:rPr>
          <w:rStyle w:val="13"/>
          <w:iCs/>
          <w:color w:val="000000"/>
          <w:sz w:val="28"/>
          <w:szCs w:val="28"/>
        </w:rPr>
        <w:t>Обществознание</w:t>
      </w:r>
      <w:r w:rsidR="00674B86">
        <w:rPr>
          <w:rStyle w:val="13"/>
          <w:iCs/>
          <w:color w:val="000000"/>
          <w:sz w:val="28"/>
          <w:szCs w:val="28"/>
        </w:rPr>
        <w:t>»</w:t>
      </w:r>
      <w:r w:rsidR="00521E27">
        <w:rPr>
          <w:rStyle w:val="13"/>
          <w:iCs/>
          <w:color w:val="000000"/>
          <w:sz w:val="28"/>
          <w:szCs w:val="28"/>
        </w:rPr>
        <w:t xml:space="preserve"> и «География»</w:t>
      </w:r>
      <w:r w:rsidR="00A079DF">
        <w:rPr>
          <w:rStyle w:val="13"/>
          <w:iCs/>
          <w:color w:val="000000"/>
          <w:sz w:val="28"/>
          <w:szCs w:val="28"/>
        </w:rPr>
        <w:t xml:space="preserve"> </w:t>
      </w:r>
      <w:r w:rsidR="00A079DF" w:rsidRPr="00D32F18">
        <w:rPr>
          <w:rStyle w:val="13"/>
          <w:iCs/>
          <w:color w:val="000000"/>
          <w:sz w:val="28"/>
          <w:szCs w:val="28"/>
        </w:rPr>
        <w:t>в 201</w:t>
      </w:r>
      <w:r w:rsidR="00A079DF">
        <w:rPr>
          <w:rStyle w:val="13"/>
          <w:iCs/>
          <w:color w:val="000000"/>
          <w:sz w:val="28"/>
          <w:szCs w:val="28"/>
        </w:rPr>
        <w:t>8</w:t>
      </w:r>
      <w:r w:rsidR="00A079DF" w:rsidRPr="00D32F18">
        <w:rPr>
          <w:rStyle w:val="13"/>
          <w:iCs/>
          <w:color w:val="000000"/>
          <w:sz w:val="28"/>
          <w:szCs w:val="28"/>
        </w:rPr>
        <w:t xml:space="preserve"> году</w:t>
      </w:r>
      <w:r w:rsidR="00A079DF">
        <w:rPr>
          <w:rStyle w:val="13"/>
          <w:rFonts w:eastAsia="Calibri"/>
          <w:color w:val="000000"/>
          <w:sz w:val="28"/>
          <w:szCs w:val="28"/>
          <w:lang w:eastAsia="en-US"/>
        </w:rPr>
        <w:t>.</w:t>
      </w:r>
    </w:p>
    <w:p w:rsidR="00A079DF" w:rsidRPr="00D32F18" w:rsidRDefault="00EE3904" w:rsidP="002C5C25">
      <w:pPr>
        <w:pStyle w:val="23"/>
        <w:shd w:val="clear" w:color="auto" w:fill="auto"/>
        <w:spacing w:before="0" w:beforeAutospacing="0" w:line="360" w:lineRule="auto"/>
        <w:ind w:right="0" w:firstLine="709"/>
        <w:rPr>
          <w:rStyle w:val="13"/>
          <w:i w:val="0"/>
          <w:iCs w:val="0"/>
          <w:color w:val="000000"/>
          <w:sz w:val="28"/>
          <w:szCs w:val="28"/>
        </w:rPr>
      </w:pPr>
      <w:r>
        <w:rPr>
          <w:rStyle w:val="13"/>
          <w:i w:val="0"/>
          <w:iCs w:val="0"/>
          <w:color w:val="000000"/>
          <w:sz w:val="28"/>
          <w:szCs w:val="28"/>
        </w:rPr>
        <w:t>4</w:t>
      </w:r>
      <w:r w:rsidR="00A079DF" w:rsidRPr="00D32F18">
        <w:rPr>
          <w:rStyle w:val="13"/>
          <w:i w:val="0"/>
          <w:iCs w:val="0"/>
          <w:color w:val="000000"/>
          <w:sz w:val="28"/>
          <w:szCs w:val="28"/>
        </w:rPr>
        <w:t>. Руководителям общеобразовательных организаций:</w:t>
      </w:r>
    </w:p>
    <w:p w:rsidR="00A079DF" w:rsidRPr="00D32F18" w:rsidRDefault="00EE3904" w:rsidP="002C5C25">
      <w:pPr>
        <w:pStyle w:val="23"/>
        <w:shd w:val="clear" w:color="auto" w:fill="auto"/>
        <w:spacing w:before="0" w:beforeAutospacing="0" w:line="360" w:lineRule="auto"/>
        <w:ind w:right="0" w:firstLine="709"/>
        <w:rPr>
          <w:rStyle w:val="13"/>
          <w:i w:val="0"/>
          <w:iCs w:val="0"/>
          <w:color w:val="000000"/>
          <w:sz w:val="28"/>
          <w:szCs w:val="28"/>
        </w:rPr>
      </w:pPr>
      <w:r>
        <w:rPr>
          <w:rStyle w:val="13"/>
          <w:i w:val="0"/>
          <w:iCs w:val="0"/>
          <w:color w:val="000000"/>
          <w:sz w:val="28"/>
          <w:szCs w:val="28"/>
        </w:rPr>
        <w:t>4</w:t>
      </w:r>
      <w:r w:rsidR="00A079DF" w:rsidRPr="00D32F18">
        <w:rPr>
          <w:rStyle w:val="13"/>
          <w:i w:val="0"/>
          <w:iCs w:val="0"/>
          <w:color w:val="000000"/>
          <w:sz w:val="28"/>
          <w:szCs w:val="28"/>
        </w:rPr>
        <w:t>.1.</w:t>
      </w:r>
      <w:r w:rsidR="00A079DF" w:rsidRPr="00D32F18">
        <w:rPr>
          <w:i w:val="0"/>
          <w:sz w:val="28"/>
          <w:szCs w:val="28"/>
        </w:rPr>
        <w:t xml:space="preserve"> Провести</w:t>
      </w:r>
      <w:r w:rsidR="00A079DF" w:rsidRPr="00D32F18">
        <w:rPr>
          <w:rStyle w:val="13"/>
          <w:i w:val="0"/>
          <w:iCs w:val="0"/>
          <w:color w:val="000000"/>
          <w:sz w:val="28"/>
          <w:szCs w:val="28"/>
        </w:rPr>
        <w:t xml:space="preserve"> анализ результатов </w:t>
      </w:r>
      <w:r w:rsidR="00A079DF" w:rsidRPr="00D32F18">
        <w:rPr>
          <w:i w:val="0"/>
          <w:sz w:val="28"/>
          <w:szCs w:val="28"/>
        </w:rPr>
        <w:t xml:space="preserve">ВПР </w:t>
      </w:r>
      <w:r w:rsidR="00C65721">
        <w:rPr>
          <w:i w:val="0"/>
          <w:sz w:val="28"/>
          <w:szCs w:val="28"/>
        </w:rPr>
        <w:t xml:space="preserve">обучающихся </w:t>
      </w:r>
      <w:r w:rsidR="00C65721">
        <w:rPr>
          <w:rStyle w:val="13"/>
          <w:i w:val="0"/>
          <w:iCs w:val="0"/>
          <w:color w:val="000000"/>
          <w:sz w:val="28"/>
          <w:szCs w:val="28"/>
        </w:rPr>
        <w:t>6</w:t>
      </w:r>
      <w:r w:rsidR="00A079DF" w:rsidRPr="00D32F18">
        <w:rPr>
          <w:rStyle w:val="13"/>
          <w:i w:val="0"/>
          <w:iCs w:val="0"/>
          <w:color w:val="000000"/>
          <w:sz w:val="28"/>
          <w:szCs w:val="28"/>
        </w:rPr>
        <w:t xml:space="preserve">-х классов по русскому языку, математике, </w:t>
      </w:r>
      <w:r w:rsidR="00A079DF">
        <w:rPr>
          <w:rStyle w:val="13"/>
          <w:i w:val="0"/>
          <w:iCs w:val="0"/>
          <w:color w:val="000000"/>
          <w:sz w:val="28"/>
          <w:szCs w:val="28"/>
        </w:rPr>
        <w:t>истории,</w:t>
      </w:r>
      <w:r w:rsidR="00480F34">
        <w:rPr>
          <w:rStyle w:val="13"/>
          <w:i w:val="0"/>
          <w:iCs w:val="0"/>
          <w:color w:val="000000"/>
          <w:sz w:val="28"/>
          <w:szCs w:val="28"/>
        </w:rPr>
        <w:t xml:space="preserve"> обществознанию,</w:t>
      </w:r>
      <w:r w:rsidR="00A079DF">
        <w:rPr>
          <w:rStyle w:val="13"/>
          <w:i w:val="0"/>
          <w:iCs w:val="0"/>
          <w:color w:val="000000"/>
          <w:sz w:val="28"/>
          <w:szCs w:val="28"/>
        </w:rPr>
        <w:t xml:space="preserve"> биологии</w:t>
      </w:r>
      <w:r w:rsidR="00A079DF" w:rsidRPr="00D32F18">
        <w:rPr>
          <w:rStyle w:val="13"/>
          <w:i w:val="0"/>
          <w:iCs w:val="0"/>
          <w:color w:val="000000"/>
          <w:sz w:val="28"/>
          <w:szCs w:val="28"/>
        </w:rPr>
        <w:t xml:space="preserve"> </w:t>
      </w:r>
      <w:r w:rsidR="00480F34">
        <w:rPr>
          <w:rStyle w:val="13"/>
          <w:i w:val="0"/>
          <w:iCs w:val="0"/>
          <w:color w:val="000000"/>
          <w:sz w:val="28"/>
          <w:szCs w:val="28"/>
        </w:rPr>
        <w:t xml:space="preserve"> и истории </w:t>
      </w:r>
      <w:r w:rsidR="00A079DF" w:rsidRPr="00D32F18">
        <w:rPr>
          <w:rStyle w:val="13"/>
          <w:i w:val="0"/>
          <w:iCs w:val="0"/>
          <w:color w:val="000000"/>
          <w:sz w:val="28"/>
          <w:szCs w:val="28"/>
        </w:rPr>
        <w:t>в разрезе общеобразовательной организации в сравнении с имеющимися фактическими показателями успеваемости обучающихся по данным предметам.</w:t>
      </w:r>
    </w:p>
    <w:p w:rsidR="00A079DF" w:rsidRPr="00D32F18" w:rsidRDefault="00EE3904" w:rsidP="002C5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79DF" w:rsidRPr="00D32F18">
        <w:rPr>
          <w:rFonts w:ascii="Times New Roman" w:hAnsi="Times New Roman"/>
          <w:sz w:val="28"/>
          <w:szCs w:val="28"/>
        </w:rPr>
        <w:t>.2. В срок до 01.</w:t>
      </w:r>
      <w:r w:rsidR="00A079DF">
        <w:rPr>
          <w:rFonts w:ascii="Times New Roman" w:hAnsi="Times New Roman"/>
          <w:sz w:val="28"/>
          <w:szCs w:val="28"/>
        </w:rPr>
        <w:t>10</w:t>
      </w:r>
      <w:r w:rsidR="00A079DF" w:rsidRPr="00D32F18">
        <w:rPr>
          <w:rFonts w:ascii="Times New Roman" w:hAnsi="Times New Roman"/>
          <w:sz w:val="28"/>
          <w:szCs w:val="28"/>
        </w:rPr>
        <w:t>.201</w:t>
      </w:r>
      <w:r w:rsidR="00A079DF">
        <w:rPr>
          <w:rFonts w:ascii="Times New Roman" w:hAnsi="Times New Roman"/>
          <w:sz w:val="28"/>
          <w:szCs w:val="28"/>
        </w:rPr>
        <w:t>8</w:t>
      </w:r>
      <w:r w:rsidR="00480F34">
        <w:rPr>
          <w:rFonts w:ascii="Times New Roman" w:hAnsi="Times New Roman"/>
          <w:sz w:val="28"/>
          <w:szCs w:val="28"/>
        </w:rPr>
        <w:t xml:space="preserve"> </w:t>
      </w:r>
      <w:r w:rsidR="00A079DF" w:rsidRPr="00D32F18">
        <w:rPr>
          <w:rFonts w:ascii="Times New Roman" w:hAnsi="Times New Roman"/>
          <w:sz w:val="28"/>
          <w:szCs w:val="28"/>
        </w:rPr>
        <w:t>г. организовать обсуждение результатов ВПР на педагогических советах школ, заседаниях школьных методических объединений  учителей предметников.</w:t>
      </w:r>
    </w:p>
    <w:p w:rsidR="00A079DF" w:rsidRDefault="00EE3904" w:rsidP="002C5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9DF">
        <w:rPr>
          <w:rFonts w:ascii="Times New Roman" w:hAnsi="Times New Roman"/>
          <w:sz w:val="28"/>
          <w:szCs w:val="28"/>
        </w:rPr>
        <w:t>.3. Совершенствовать содержание и формы повышения квалификации, обмена опытом учителей по актуальным вопросам достижения обучающимися планируемых результатов с ориентацией на результаты ВПР внутри образовательного учреждения.</w:t>
      </w:r>
    </w:p>
    <w:p w:rsidR="00A079DF" w:rsidRPr="003D7208" w:rsidRDefault="00F314D3" w:rsidP="002C5C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079DF">
        <w:rPr>
          <w:rFonts w:ascii="Times New Roman" w:hAnsi="Times New Roman"/>
          <w:sz w:val="28"/>
          <w:szCs w:val="28"/>
        </w:rPr>
        <w:t xml:space="preserve">.4. Обеспечить внутри образовательного учреждения </w:t>
      </w:r>
      <w:proofErr w:type="gramStart"/>
      <w:r w:rsidR="00A079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79DF">
        <w:rPr>
          <w:rFonts w:ascii="Times New Roman" w:hAnsi="Times New Roman"/>
          <w:sz w:val="28"/>
          <w:szCs w:val="28"/>
        </w:rPr>
        <w:t xml:space="preserve"> подготовкой обучающихся к ВПР в рамках посещения администрацией образовательных организаций уроков, индивидуальных и групповых занятий по математике, русскому языку, истории, </w:t>
      </w:r>
      <w:r w:rsidR="000305AA">
        <w:rPr>
          <w:rFonts w:ascii="Times New Roman" w:hAnsi="Times New Roman"/>
          <w:sz w:val="28"/>
          <w:szCs w:val="28"/>
        </w:rPr>
        <w:t xml:space="preserve"> обществознанию, </w:t>
      </w:r>
      <w:r w:rsidR="00A079DF">
        <w:rPr>
          <w:rFonts w:ascii="Times New Roman" w:hAnsi="Times New Roman"/>
          <w:sz w:val="28"/>
          <w:szCs w:val="28"/>
        </w:rPr>
        <w:t>биологии</w:t>
      </w:r>
      <w:r w:rsidR="000305AA">
        <w:rPr>
          <w:rFonts w:ascii="Times New Roman" w:hAnsi="Times New Roman"/>
          <w:sz w:val="28"/>
          <w:szCs w:val="28"/>
        </w:rPr>
        <w:t xml:space="preserve"> и географии</w:t>
      </w:r>
      <w:r w:rsidR="00A079DF">
        <w:rPr>
          <w:rFonts w:ascii="Times New Roman" w:hAnsi="Times New Roman"/>
          <w:sz w:val="28"/>
          <w:szCs w:val="28"/>
        </w:rPr>
        <w:t>.</w:t>
      </w:r>
    </w:p>
    <w:p w:rsidR="00A079DF" w:rsidRPr="00420576" w:rsidRDefault="00A079DF" w:rsidP="002C5C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</w:t>
      </w:r>
      <w:r w:rsidRPr="00B85982">
        <w:rPr>
          <w:rFonts w:ascii="Times New Roman" w:hAnsi="Times New Roman"/>
          <w:sz w:val="28"/>
          <w:szCs w:val="28"/>
        </w:rPr>
        <w:t xml:space="preserve">. </w:t>
      </w:r>
      <w:r w:rsidRPr="00A94346">
        <w:rPr>
          <w:rFonts w:ascii="Times New Roman" w:hAnsi="Times New Roman"/>
          <w:noProof/>
          <w:sz w:val="28"/>
          <w:szCs w:val="28"/>
        </w:rPr>
        <w:t>Контроль за исполнением настоящего приказа возложить на</w:t>
      </w:r>
      <w:r>
        <w:rPr>
          <w:rStyle w:val="13"/>
          <w:color w:val="000000"/>
          <w:sz w:val="28"/>
          <w:szCs w:val="28"/>
        </w:rPr>
        <w:t xml:space="preserve"> </w:t>
      </w:r>
      <w:r w:rsidRPr="00A94346">
        <w:rPr>
          <w:rFonts w:ascii="Times New Roman" w:hAnsi="Times New Roman"/>
          <w:noProof/>
          <w:sz w:val="28"/>
          <w:szCs w:val="28"/>
        </w:rPr>
        <w:t>заместителя начальника управления образования администрации Алексеевского района, начальника отдела общего образования Козьменко С.В.</w:t>
      </w:r>
    </w:p>
    <w:p w:rsidR="00A079DF" w:rsidRPr="00B85982" w:rsidRDefault="00A079DF" w:rsidP="002C5C25">
      <w:pPr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079DF" w:rsidRDefault="00A079DF" w:rsidP="002C5C25">
      <w:pPr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079DF" w:rsidRDefault="00A079DF" w:rsidP="002C5C25">
      <w:pPr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079DF" w:rsidRPr="00B85982" w:rsidRDefault="00A079DF" w:rsidP="002C5C25">
      <w:pPr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079DF" w:rsidRPr="00F314D3" w:rsidRDefault="00A079DF" w:rsidP="002C5C25">
      <w:pPr>
        <w:spacing w:after="0" w:line="360" w:lineRule="auto"/>
        <w:ind w:left="424" w:firstLine="992"/>
        <w:jc w:val="both"/>
        <w:rPr>
          <w:rFonts w:ascii="Times New Roman" w:hAnsi="Times New Roman"/>
          <w:b/>
          <w:sz w:val="28"/>
          <w:szCs w:val="28"/>
        </w:rPr>
      </w:pPr>
      <w:r w:rsidRPr="00F314D3">
        <w:rPr>
          <w:rFonts w:ascii="Times New Roman" w:hAnsi="Times New Roman"/>
          <w:b/>
          <w:sz w:val="28"/>
          <w:szCs w:val="28"/>
        </w:rPr>
        <w:t>Начальник</w:t>
      </w:r>
    </w:p>
    <w:p w:rsidR="00A079DF" w:rsidRPr="00F314D3" w:rsidRDefault="00A079DF" w:rsidP="002C5C25">
      <w:pPr>
        <w:spacing w:after="0" w:line="360" w:lineRule="auto"/>
        <w:ind w:left="-284" w:firstLine="992"/>
        <w:jc w:val="both"/>
        <w:rPr>
          <w:rFonts w:ascii="Times New Roman" w:hAnsi="Times New Roman"/>
          <w:b/>
          <w:sz w:val="28"/>
          <w:szCs w:val="28"/>
        </w:rPr>
      </w:pPr>
      <w:r w:rsidRPr="00F314D3">
        <w:rPr>
          <w:rFonts w:ascii="Times New Roman" w:hAnsi="Times New Roman"/>
          <w:b/>
          <w:sz w:val="28"/>
          <w:szCs w:val="28"/>
        </w:rPr>
        <w:t>управления образования</w:t>
      </w:r>
    </w:p>
    <w:p w:rsidR="00A079DF" w:rsidRPr="00F314D3" w:rsidRDefault="00A079DF" w:rsidP="002C5C25">
      <w:pPr>
        <w:spacing w:after="0" w:line="36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F314D3">
        <w:rPr>
          <w:rFonts w:ascii="Times New Roman" w:hAnsi="Times New Roman"/>
          <w:b/>
          <w:sz w:val="28"/>
          <w:szCs w:val="28"/>
        </w:rPr>
        <w:t>администрации Алексеевского района</w:t>
      </w:r>
      <w:r w:rsidRPr="00F314D3">
        <w:rPr>
          <w:rFonts w:ascii="Times New Roman" w:hAnsi="Times New Roman"/>
          <w:b/>
          <w:sz w:val="28"/>
          <w:szCs w:val="28"/>
        </w:rPr>
        <w:tab/>
      </w:r>
      <w:r w:rsidRPr="00F314D3">
        <w:rPr>
          <w:rFonts w:ascii="Times New Roman" w:hAnsi="Times New Roman"/>
          <w:b/>
          <w:sz w:val="28"/>
          <w:szCs w:val="28"/>
        </w:rPr>
        <w:tab/>
      </w:r>
      <w:r w:rsidRPr="00F314D3">
        <w:rPr>
          <w:rFonts w:ascii="Times New Roman" w:hAnsi="Times New Roman"/>
          <w:b/>
          <w:sz w:val="28"/>
          <w:szCs w:val="28"/>
        </w:rPr>
        <w:tab/>
      </w:r>
      <w:r w:rsidRPr="00F314D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F314D3">
        <w:rPr>
          <w:rFonts w:ascii="Times New Roman" w:hAnsi="Times New Roman"/>
          <w:b/>
          <w:sz w:val="28"/>
          <w:szCs w:val="28"/>
        </w:rPr>
        <w:t>Л.Полухина</w:t>
      </w:r>
      <w:proofErr w:type="spellEnd"/>
    </w:p>
    <w:p w:rsidR="00A079DF" w:rsidRPr="00B85982" w:rsidRDefault="00A079DF" w:rsidP="002C5C25">
      <w:pPr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A079DF" w:rsidRDefault="00A079DF" w:rsidP="002C5C25">
      <w:pPr>
        <w:spacing w:after="0"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85982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B85982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85982">
        <w:rPr>
          <w:rFonts w:ascii="Times New Roman" w:hAnsi="Times New Roman"/>
          <w:sz w:val="28"/>
          <w:szCs w:val="28"/>
        </w:rPr>
        <w:t>:</w:t>
      </w:r>
      <w:r w:rsidRPr="00B85982">
        <w:rPr>
          <w:rFonts w:ascii="Times New Roman" w:hAnsi="Times New Roman"/>
          <w:sz w:val="28"/>
          <w:szCs w:val="28"/>
        </w:rPr>
        <w:tab/>
      </w:r>
      <w:r w:rsidRPr="00B85982">
        <w:rPr>
          <w:rFonts w:ascii="Times New Roman" w:hAnsi="Times New Roman"/>
          <w:sz w:val="28"/>
          <w:szCs w:val="28"/>
        </w:rPr>
        <w:tab/>
      </w:r>
      <w:r w:rsidRPr="00B85982">
        <w:rPr>
          <w:rFonts w:ascii="Times New Roman" w:hAnsi="Times New Roman"/>
          <w:sz w:val="28"/>
          <w:szCs w:val="28"/>
        </w:rPr>
        <w:tab/>
      </w:r>
      <w:r w:rsidRPr="00B85982">
        <w:rPr>
          <w:rFonts w:ascii="Times New Roman" w:hAnsi="Times New Roman"/>
          <w:sz w:val="28"/>
          <w:szCs w:val="28"/>
        </w:rPr>
        <w:tab/>
      </w:r>
      <w:r w:rsidRPr="00B85982">
        <w:rPr>
          <w:rFonts w:ascii="Times New Roman" w:hAnsi="Times New Roman"/>
          <w:sz w:val="28"/>
          <w:szCs w:val="28"/>
        </w:rPr>
        <w:tab/>
      </w:r>
      <w:r w:rsidRPr="00B859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С.Козьменко</w:t>
      </w:r>
      <w:proofErr w:type="spellEnd"/>
    </w:p>
    <w:p w:rsidR="00A079DF" w:rsidRDefault="00A079DF" w:rsidP="002C5C25">
      <w:pPr>
        <w:spacing w:after="0" w:line="360" w:lineRule="auto"/>
        <w:ind w:left="6796" w:firstLine="9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982">
        <w:rPr>
          <w:rFonts w:ascii="Times New Roman" w:hAnsi="Times New Roman"/>
          <w:sz w:val="28"/>
          <w:szCs w:val="28"/>
        </w:rPr>
        <w:t>А.Рощупкина</w:t>
      </w:r>
      <w:proofErr w:type="spellEnd"/>
    </w:p>
    <w:p w:rsidR="00A079DF" w:rsidRDefault="00A079DF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  <w:sectPr w:rsidR="00A079DF" w:rsidSect="00E2144E">
          <w:pgSz w:w="11906" w:h="16838"/>
          <w:pgMar w:top="426" w:right="1134" w:bottom="709" w:left="1134" w:header="709" w:footer="709" w:gutter="0"/>
          <w:cols w:space="708"/>
          <w:docGrid w:linePitch="360"/>
        </w:sectPr>
      </w:pPr>
    </w:p>
    <w:p w:rsidR="00A079DF" w:rsidRPr="00DC5AF6" w:rsidRDefault="00A079DF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C5AF6">
        <w:rPr>
          <w:rFonts w:ascii="Times New Roman" w:hAnsi="Times New Roman"/>
          <w:sz w:val="24"/>
          <w:szCs w:val="28"/>
        </w:rPr>
        <w:lastRenderedPageBreak/>
        <w:t>Приложение  1</w:t>
      </w:r>
    </w:p>
    <w:p w:rsidR="00A079DF" w:rsidRPr="001A2F23" w:rsidRDefault="00A079DF" w:rsidP="00A079DF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1A2F23">
        <w:rPr>
          <w:rFonts w:ascii="Times New Roman" w:hAnsi="Times New Roman"/>
          <w:sz w:val="18"/>
          <w:szCs w:val="28"/>
        </w:rPr>
        <w:t xml:space="preserve">Утверждено </w:t>
      </w:r>
    </w:p>
    <w:p w:rsidR="00A079DF" w:rsidRPr="001A2F23" w:rsidRDefault="00A079DF" w:rsidP="00A079DF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1A2F23">
        <w:rPr>
          <w:rFonts w:ascii="Times New Roman" w:hAnsi="Times New Roman"/>
          <w:sz w:val="18"/>
          <w:szCs w:val="28"/>
        </w:rPr>
        <w:t xml:space="preserve">приказом начальника управления </w:t>
      </w:r>
    </w:p>
    <w:p w:rsidR="00A079DF" w:rsidRPr="001A2F23" w:rsidRDefault="00A079DF" w:rsidP="00A079DF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1A2F23">
        <w:rPr>
          <w:rFonts w:ascii="Times New Roman" w:hAnsi="Times New Roman"/>
          <w:sz w:val="18"/>
          <w:szCs w:val="28"/>
        </w:rPr>
        <w:t>образования администрации Алексеевского района</w:t>
      </w:r>
    </w:p>
    <w:p w:rsidR="00A079DF" w:rsidRPr="001A2F23" w:rsidRDefault="00A079DF" w:rsidP="00A079DF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1A2F23">
        <w:rPr>
          <w:rFonts w:ascii="Times New Roman" w:hAnsi="Times New Roman"/>
          <w:sz w:val="18"/>
          <w:szCs w:val="28"/>
        </w:rPr>
        <w:t xml:space="preserve">от    «        »       2018 г  №   </w:t>
      </w:r>
    </w:p>
    <w:p w:rsidR="003F3721" w:rsidRDefault="00A079DF" w:rsidP="00F258D5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8"/>
        </w:rPr>
      </w:pPr>
      <w:r w:rsidRPr="001A2F23">
        <w:rPr>
          <w:rFonts w:ascii="Times New Roman" w:hAnsi="Times New Roman"/>
          <w:b/>
          <w:bCs/>
          <w:i/>
          <w:sz w:val="28"/>
          <w:szCs w:val="32"/>
        </w:rPr>
        <w:t>Результаты ВПР по предмету  «Русский язык»</w:t>
      </w:r>
      <w:r w:rsidR="00F258D5">
        <w:rPr>
          <w:rFonts w:ascii="Times New Roman" w:hAnsi="Times New Roman"/>
          <w:sz w:val="24"/>
          <w:szCs w:val="28"/>
        </w:rPr>
        <w:t xml:space="preserve"> </w:t>
      </w:r>
    </w:p>
    <w:tbl>
      <w:tblPr>
        <w:tblW w:w="5055" w:type="pct"/>
        <w:tblLayout w:type="fixed"/>
        <w:tblLook w:val="04A0"/>
      </w:tblPr>
      <w:tblGrid>
        <w:gridCol w:w="3643"/>
        <w:gridCol w:w="1131"/>
        <w:gridCol w:w="849"/>
        <w:gridCol w:w="990"/>
        <w:gridCol w:w="849"/>
        <w:gridCol w:w="849"/>
        <w:gridCol w:w="990"/>
        <w:gridCol w:w="990"/>
        <w:gridCol w:w="849"/>
        <w:gridCol w:w="849"/>
        <w:gridCol w:w="849"/>
        <w:gridCol w:w="990"/>
        <w:gridCol w:w="849"/>
        <w:gridCol w:w="987"/>
      </w:tblGrid>
      <w:tr w:rsidR="00F258D5" w:rsidRPr="009A6111" w:rsidTr="00613A20">
        <w:trPr>
          <w:trHeight w:val="405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D5" w:rsidRPr="005F4958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28"/>
              </w:rPr>
            </w:pPr>
            <w:r w:rsidRPr="005F4958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28"/>
              </w:rPr>
              <w:t>наименование ОО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D5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</w:t>
            </w: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-</w:t>
            </w: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во  писав</w:t>
            </w:r>
          </w:p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ших</w:t>
            </w:r>
            <w:proofErr w:type="spellEnd"/>
          </w:p>
        </w:tc>
        <w:tc>
          <w:tcPr>
            <w:tcW w:w="34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9B68ED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B68E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выполнили работу </w:t>
            </w:r>
            <w:proofErr w:type="gramStart"/>
            <w:r w:rsidRPr="009B68E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proofErr w:type="gramEnd"/>
            <w:r w:rsidRPr="009B68E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613A20" w:rsidRPr="009A6111" w:rsidTr="00613A20">
        <w:trPr>
          <w:trHeight w:val="425"/>
        </w:trPr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D5" w:rsidRPr="009A6111" w:rsidRDefault="00F258D5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D5" w:rsidRPr="009A6111" w:rsidRDefault="00F258D5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"5"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«4»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«3»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«2»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gramStart"/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ср</w:t>
            </w:r>
            <w:proofErr w:type="gramEnd"/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балл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ср. оценка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качество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D5" w:rsidRDefault="00F258D5" w:rsidP="00922571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</w:t>
            </w: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спевае</w:t>
            </w:r>
            <w:proofErr w:type="spellEnd"/>
          </w:p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мость</w:t>
            </w:r>
            <w:proofErr w:type="spellEnd"/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18,9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37,8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43,2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36,5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 №2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57,9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29,8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35,4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98,2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 №3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42,9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42,9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94,9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 №4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37,5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95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ООШ  №5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42,9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34,3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37,2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97,1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ООШ №6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15,8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21,1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63,2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32,4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Алейниковская СОШ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66,7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Афанасьевская СОШ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30,8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87,5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Варваровская СОШ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36,8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Глуховская СОШ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66,7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Гарбузовская СОШ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34,3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Жуковская СОШ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Иловская СОШ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14,3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39,3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39,3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32,3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92,9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Ильинская СОШ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16,7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Красненская СОШ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37,5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62,5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34,5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Луценковская СОШ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Мухоудеровская СОШ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31,3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87,5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МОУ Матреногезовская </w:t>
            </w: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34,3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Подсередненская СОШ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39,3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Репенская СОШ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Советская СОШ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35,3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64,7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Хлевищенская СОШ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30,8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Щербаковская СОШ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30,9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87,5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Белозоровская ООШ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34,2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Божковская ООШ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36,7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Иващенковская ООШ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Меняйловская ООШ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66,7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Николаевская ООШ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35,8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F258D5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D5" w:rsidRPr="009A6111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Хрещатовская ООШ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66,7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F258D5" w:rsidRPr="009A6111" w:rsidTr="00613A20">
        <w:trPr>
          <w:trHeight w:val="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  <w:szCs w:val="28"/>
              </w:rPr>
              <w:t>Итого по району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511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11,4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41,3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44,4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34,2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3,6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52,6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8D5" w:rsidRPr="006C49CB" w:rsidRDefault="00F258D5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C49CB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97,1</w:t>
            </w:r>
          </w:p>
        </w:tc>
      </w:tr>
    </w:tbl>
    <w:p w:rsidR="00F258D5" w:rsidRDefault="00F258D5" w:rsidP="00F258D5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/>
          <w:b/>
          <w:bCs/>
          <w:i/>
          <w:sz w:val="28"/>
          <w:szCs w:val="32"/>
        </w:rPr>
      </w:pPr>
    </w:p>
    <w:p w:rsidR="003F3721" w:rsidRDefault="003F3721" w:rsidP="00DC5AF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C5AF6" w:rsidRPr="00DC5AF6" w:rsidRDefault="00DC5AF6" w:rsidP="00DC5AF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C5AF6">
        <w:rPr>
          <w:rFonts w:ascii="Times New Roman" w:hAnsi="Times New Roman"/>
          <w:sz w:val="24"/>
          <w:szCs w:val="28"/>
        </w:rPr>
        <w:t>Приложение  2</w:t>
      </w:r>
    </w:p>
    <w:p w:rsidR="00A079DF" w:rsidRDefault="00A079DF" w:rsidP="00A079D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F5E61">
        <w:rPr>
          <w:rFonts w:ascii="Times New Roman" w:hAnsi="Times New Roman"/>
          <w:b/>
          <w:bCs/>
          <w:i/>
          <w:sz w:val="32"/>
          <w:szCs w:val="32"/>
        </w:rPr>
        <w:t xml:space="preserve">Результаты 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ВПР по предмету «Математика» </w:t>
      </w:r>
    </w:p>
    <w:tbl>
      <w:tblPr>
        <w:tblStyle w:val="-11"/>
        <w:tblpPr w:leftFromText="180" w:rightFromText="180" w:vertAnchor="text" w:horzAnchor="margin" w:tblpXSpec="center" w:tblpY="47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134"/>
        <w:gridCol w:w="833"/>
        <w:gridCol w:w="708"/>
        <w:gridCol w:w="833"/>
        <w:gridCol w:w="708"/>
        <w:gridCol w:w="833"/>
        <w:gridCol w:w="762"/>
        <w:gridCol w:w="672"/>
        <w:gridCol w:w="601"/>
        <w:gridCol w:w="980"/>
        <w:gridCol w:w="1237"/>
        <w:gridCol w:w="905"/>
        <w:gridCol w:w="1275"/>
      </w:tblGrid>
      <w:tr w:rsidR="009B68ED" w:rsidRPr="006C61B6" w:rsidTr="00E8400C">
        <w:trPr>
          <w:cnfStyle w:val="100000000000"/>
          <w:trHeight w:val="248"/>
        </w:trPr>
        <w:tc>
          <w:tcPr>
            <w:cnfStyle w:val="001000000000"/>
            <w:tcW w:w="336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B68ED" w:rsidRPr="006C61B6" w:rsidRDefault="009B68ED" w:rsidP="00922571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6C61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03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B68ED" w:rsidRPr="006C61B6" w:rsidRDefault="009B68ED" w:rsidP="00922571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Выполнили работу </w:t>
            </w:r>
            <w:proofErr w:type="gramStart"/>
            <w:r w:rsidRPr="006C61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6C61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9B68ED" w:rsidRPr="006C61B6" w:rsidTr="00E8400C">
        <w:trPr>
          <w:cnfStyle w:val="000000100000"/>
          <w:trHeight w:val="248"/>
        </w:trPr>
        <w:tc>
          <w:tcPr>
            <w:cnfStyle w:val="001000000000"/>
            <w:tcW w:w="336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"5"</w:t>
            </w:r>
          </w:p>
        </w:tc>
        <w:tc>
          <w:tcPr>
            <w:tcW w:w="154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"4"</w:t>
            </w:r>
          </w:p>
        </w:tc>
        <w:tc>
          <w:tcPr>
            <w:tcW w:w="15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12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"2"</w:t>
            </w:r>
          </w:p>
        </w:tc>
        <w:tc>
          <w:tcPr>
            <w:tcW w:w="9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23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спевае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мость</w:t>
            </w:r>
            <w:proofErr w:type="spellEnd"/>
            <w:proofErr w:type="gramEnd"/>
          </w:p>
        </w:tc>
        <w:tc>
          <w:tcPr>
            <w:tcW w:w="90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127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средняя оценка</w:t>
            </w:r>
          </w:p>
        </w:tc>
      </w:tr>
      <w:tr w:rsidR="009B68ED" w:rsidRPr="006C61B6" w:rsidTr="00E8400C">
        <w:trPr>
          <w:cnfStyle w:val="000000010000"/>
          <w:trHeight w:val="237"/>
        </w:trPr>
        <w:tc>
          <w:tcPr>
            <w:cnfStyle w:val="001000000000"/>
            <w:tcW w:w="336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кол-во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кол-во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кол-во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кол-во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9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68ED" w:rsidRPr="006470E3" w:rsidTr="00E8400C">
        <w:trPr>
          <w:cnfStyle w:val="00000010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СОШ №1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5,7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12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34,3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8,8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3,5</w:t>
            </w:r>
          </w:p>
        </w:tc>
      </w:tr>
      <w:tr w:rsidR="009B68ED" w:rsidRPr="006470E3" w:rsidTr="00E8400C">
        <w:trPr>
          <w:cnfStyle w:val="00000001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СОШ №2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12,1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35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60,3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25,9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1,7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72,4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98,3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10,9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3,8</w:t>
            </w:r>
          </w:p>
        </w:tc>
      </w:tr>
      <w:tr w:rsidR="009B68ED" w:rsidRPr="006470E3" w:rsidTr="00E8400C">
        <w:trPr>
          <w:cnfStyle w:val="00000010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СОШ №3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11,1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43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43,4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44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44,4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54,5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99,0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9,7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3,6</w:t>
            </w:r>
          </w:p>
        </w:tc>
      </w:tr>
      <w:tr w:rsidR="009B68ED" w:rsidRPr="006470E3" w:rsidTr="00E8400C">
        <w:trPr>
          <w:cnfStyle w:val="00000001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СОШ №4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7,3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34,1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24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58,5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41,5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8,9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3,5</w:t>
            </w:r>
          </w:p>
        </w:tc>
      </w:tr>
      <w:tr w:rsidR="009B68ED" w:rsidRPr="006470E3" w:rsidTr="00E8400C">
        <w:trPr>
          <w:cnfStyle w:val="00000010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ООШ №5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37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37,8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56,8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5,4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37,8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94,6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8,2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9B68ED" w:rsidRPr="006470E3" w:rsidTr="00E8400C">
        <w:trPr>
          <w:cnfStyle w:val="00000001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ООШ №6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5,3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8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42,1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52,6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47,4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8,7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3,5</w:t>
            </w:r>
          </w:p>
        </w:tc>
      </w:tr>
      <w:tr w:rsidR="009B68ED" w:rsidRPr="006470E3" w:rsidTr="00E8400C">
        <w:trPr>
          <w:cnfStyle w:val="00000010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СОШ №7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59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8,5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24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40,7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50,8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49,2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9,1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3,6</w:t>
            </w:r>
          </w:p>
        </w:tc>
      </w:tr>
      <w:tr w:rsidR="009B68ED" w:rsidRPr="006470E3" w:rsidTr="00E8400C">
        <w:trPr>
          <w:cnfStyle w:val="00000001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Алейниковская СОШ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9,3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9B68ED" w:rsidRPr="006470E3" w:rsidTr="00E8400C">
        <w:trPr>
          <w:cnfStyle w:val="00000010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Афанасьевская СОШ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37,5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12,5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37,5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87,5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7,1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9B68ED" w:rsidRPr="006470E3" w:rsidTr="00E8400C">
        <w:trPr>
          <w:cnfStyle w:val="00000001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Белозоровская ООШ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7,1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9B68ED" w:rsidRPr="006470E3" w:rsidTr="00E8400C">
        <w:trPr>
          <w:cnfStyle w:val="00000010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Божковская ООШ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10,3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</w:tr>
      <w:tr w:rsidR="009B68ED" w:rsidRPr="006470E3" w:rsidTr="00E8400C">
        <w:trPr>
          <w:cnfStyle w:val="00000001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Варваровская СОШ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8,4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3,4</w:t>
            </w:r>
          </w:p>
        </w:tc>
      </w:tr>
      <w:tr w:rsidR="009B68ED" w:rsidRPr="006470E3" w:rsidTr="00E8400C">
        <w:trPr>
          <w:cnfStyle w:val="00000010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Гарбузовская СОШ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42,9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57,1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42,9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8,3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3,4</w:t>
            </w:r>
          </w:p>
        </w:tc>
      </w:tr>
      <w:tr w:rsidR="009B68ED" w:rsidRPr="006470E3" w:rsidTr="00E8400C">
        <w:trPr>
          <w:cnfStyle w:val="00000001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Глуховская СОШ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11,1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55,6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44,4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9,1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3,6</w:t>
            </w:r>
          </w:p>
        </w:tc>
      </w:tr>
      <w:tr w:rsidR="009B68ED" w:rsidRPr="006470E3" w:rsidTr="00E8400C">
        <w:trPr>
          <w:cnfStyle w:val="00000010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Жуковская СОШ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9,5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3,5</w:t>
            </w:r>
          </w:p>
        </w:tc>
      </w:tr>
      <w:tr w:rsidR="009B68ED" w:rsidRPr="006470E3" w:rsidTr="00E8400C">
        <w:trPr>
          <w:cnfStyle w:val="00000001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Иващенковская ООШ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9B68ED" w:rsidRPr="006470E3" w:rsidTr="00E8400C">
        <w:trPr>
          <w:cnfStyle w:val="00000010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Иловская СОШ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27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7,4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11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40,7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44,4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7,4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48,1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92,6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3,5</w:t>
            </w:r>
          </w:p>
        </w:tc>
      </w:tr>
      <w:tr w:rsidR="009B68ED" w:rsidRPr="006470E3" w:rsidTr="00E8400C">
        <w:trPr>
          <w:cnfStyle w:val="00000001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Ильинская СОШ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10,8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4,2</w:t>
            </w:r>
          </w:p>
        </w:tc>
      </w:tr>
      <w:tr w:rsidR="009B68ED" w:rsidRPr="006470E3" w:rsidTr="00E8400C">
        <w:trPr>
          <w:cnfStyle w:val="00000010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Красненская СОШ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8,4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9B68ED" w:rsidRPr="006470E3" w:rsidTr="00E8400C">
        <w:trPr>
          <w:cnfStyle w:val="00000001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Луценковская СОШ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38,5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46,2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15,4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38,5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84,6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7,2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3,2</w:t>
            </w:r>
          </w:p>
        </w:tc>
      </w:tr>
      <w:tr w:rsidR="009B68ED" w:rsidRPr="006470E3" w:rsidTr="00E8400C">
        <w:trPr>
          <w:cnfStyle w:val="00000010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Матреногезовская СОШ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12,3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4,3</w:t>
            </w:r>
          </w:p>
        </w:tc>
      </w:tr>
      <w:tr w:rsidR="009B68ED" w:rsidRPr="006470E3" w:rsidTr="00E8400C">
        <w:trPr>
          <w:cnfStyle w:val="00000001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Меняйловская ООШ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9,3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3,7</w:t>
            </w:r>
          </w:p>
        </w:tc>
      </w:tr>
      <w:tr w:rsidR="009B68ED" w:rsidRPr="006470E3" w:rsidTr="00E8400C">
        <w:trPr>
          <w:cnfStyle w:val="00000010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Мухоудеровская СОШ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7,7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3,2</w:t>
            </w:r>
          </w:p>
        </w:tc>
      </w:tr>
      <w:tr w:rsidR="009B68ED" w:rsidRPr="006470E3" w:rsidTr="00E8400C">
        <w:trPr>
          <w:cnfStyle w:val="00000001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Николаевская ООШ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11,3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</w:tr>
      <w:tr w:rsidR="009B68ED" w:rsidRPr="006470E3" w:rsidTr="00E8400C">
        <w:trPr>
          <w:cnfStyle w:val="00000010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Подсередненская СОШ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12,7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4,3</w:t>
            </w:r>
          </w:p>
        </w:tc>
      </w:tr>
      <w:tr w:rsidR="009B68ED" w:rsidRPr="006470E3" w:rsidTr="00E8400C">
        <w:trPr>
          <w:cnfStyle w:val="00000001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Репенская СОШ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9,3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3,7</w:t>
            </w:r>
          </w:p>
        </w:tc>
      </w:tr>
      <w:tr w:rsidR="009B68ED" w:rsidRPr="006470E3" w:rsidTr="00E8400C">
        <w:trPr>
          <w:cnfStyle w:val="00000010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Советская СОШ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9,2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9B68ED" w:rsidRPr="006470E3" w:rsidTr="00E8400C">
        <w:trPr>
          <w:cnfStyle w:val="00000001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Хлевищенская СОШ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10,4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3,8</w:t>
            </w:r>
          </w:p>
        </w:tc>
      </w:tr>
      <w:tr w:rsidR="009B68ED" w:rsidRPr="006470E3" w:rsidTr="00E8400C">
        <w:trPr>
          <w:cnfStyle w:val="00000010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Хрещатовская ООШ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57,1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42,9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57,1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3,6</w:t>
            </w:r>
          </w:p>
        </w:tc>
      </w:tr>
      <w:tr w:rsidR="009B68ED" w:rsidRPr="006470E3" w:rsidTr="00E8400C">
        <w:trPr>
          <w:cnfStyle w:val="000000010000"/>
          <w:trHeight w:val="237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i/>
                <w:iCs/>
                <w:color w:val="000000"/>
              </w:rPr>
              <w:t>МОУ Щербаковская СОШ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37,5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62,5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1B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37,5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6C61B6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9,1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6470E3" w:rsidRDefault="009B68ED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470E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3,4</w:t>
            </w:r>
          </w:p>
        </w:tc>
      </w:tr>
      <w:tr w:rsidR="009B68ED" w:rsidRPr="00F62AA2" w:rsidTr="00E8400C">
        <w:trPr>
          <w:cnfStyle w:val="000000100000"/>
          <w:trHeight w:val="326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F62AA2" w:rsidRDefault="009B68ED" w:rsidP="00922571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4"/>
              </w:rPr>
            </w:pPr>
            <w:r w:rsidRPr="00F62AA2">
              <w:rPr>
                <w:rFonts w:ascii="Times New Roman" w:hAnsi="Times New Roman"/>
                <w:i/>
                <w:iCs/>
                <w:color w:val="FF0000"/>
                <w:sz w:val="24"/>
              </w:rPr>
              <w:t>Итого по району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F62AA2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F62AA2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  <w:t>515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F62AA2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</w:pPr>
            <w:r w:rsidRPr="00F62AA2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  <w:t>42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F62AA2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</w:pPr>
            <w:r w:rsidRPr="00F62AA2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  <w:t>8,2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F62AA2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</w:pPr>
            <w:r w:rsidRPr="00F62AA2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  <w:t>215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F62AA2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</w:pPr>
            <w:r w:rsidRPr="00F62AA2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  <w:t>41,7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F62AA2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</w:pPr>
            <w:r w:rsidRPr="00F62AA2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  <w:t>248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F62AA2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</w:pPr>
            <w:r w:rsidRPr="00F62AA2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  <w:t>48,2</w:t>
            </w:r>
          </w:p>
        </w:tc>
        <w:tc>
          <w:tcPr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F62AA2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</w:pPr>
            <w:r w:rsidRPr="00F62AA2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  <w:t>10</w:t>
            </w:r>
          </w:p>
        </w:tc>
        <w:tc>
          <w:tcPr>
            <w:tcW w:w="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F62AA2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</w:pPr>
            <w:r w:rsidRPr="00F62AA2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  <w:t>1,9</w: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F62AA2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</w:pPr>
            <w:r w:rsidRPr="00F62AA2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  <w:t>49,9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B68ED" w:rsidRPr="00F62AA2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</w:pPr>
            <w:r w:rsidRPr="00F62AA2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  <w:t>98,1</w:t>
            </w:r>
          </w:p>
        </w:tc>
        <w:tc>
          <w:tcPr>
            <w:tcW w:w="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F62AA2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</w:pPr>
            <w:r w:rsidRPr="00F62AA2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  <w:t>9,3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B68ED" w:rsidRPr="00F62AA2" w:rsidRDefault="009B68ED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</w:pPr>
            <w:r w:rsidRPr="00F62AA2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</w:rPr>
              <w:t>3,6</w:t>
            </w:r>
          </w:p>
        </w:tc>
      </w:tr>
    </w:tbl>
    <w:p w:rsidR="00C468BB" w:rsidRDefault="00C468BB" w:rsidP="00C468BB">
      <w:pPr>
        <w:ind w:left="-851" w:firstLine="851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DC5AF6" w:rsidRPr="00DC5AF6" w:rsidRDefault="00DC5AF6" w:rsidP="00DC5AF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C5AF6">
        <w:rPr>
          <w:rFonts w:ascii="Times New Roman" w:hAnsi="Times New Roman"/>
          <w:sz w:val="24"/>
          <w:szCs w:val="28"/>
        </w:rPr>
        <w:lastRenderedPageBreak/>
        <w:t>Приложение  3</w:t>
      </w:r>
    </w:p>
    <w:p w:rsidR="00A079DF" w:rsidRDefault="00A079DF" w:rsidP="00DC5AF6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F5E61">
        <w:rPr>
          <w:rFonts w:ascii="Times New Roman" w:hAnsi="Times New Roman"/>
          <w:b/>
          <w:bCs/>
          <w:i/>
          <w:sz w:val="32"/>
          <w:szCs w:val="32"/>
        </w:rPr>
        <w:t xml:space="preserve">Результаты </w:t>
      </w:r>
      <w:r>
        <w:rPr>
          <w:rFonts w:ascii="Times New Roman" w:hAnsi="Times New Roman"/>
          <w:b/>
          <w:bCs/>
          <w:i/>
          <w:sz w:val="32"/>
          <w:szCs w:val="32"/>
        </w:rPr>
        <w:t>ВПР предмету «История»</w:t>
      </w:r>
    </w:p>
    <w:p w:rsidR="009B68ED" w:rsidRDefault="009B68ED" w:rsidP="00DC5AF6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W w:w="5076" w:type="pct"/>
        <w:tblLayout w:type="fixed"/>
        <w:tblLook w:val="04A0"/>
      </w:tblPr>
      <w:tblGrid>
        <w:gridCol w:w="3559"/>
        <w:gridCol w:w="1020"/>
        <w:gridCol w:w="720"/>
        <w:gridCol w:w="928"/>
        <w:gridCol w:w="928"/>
        <w:gridCol w:w="928"/>
        <w:gridCol w:w="928"/>
        <w:gridCol w:w="928"/>
        <w:gridCol w:w="714"/>
        <w:gridCol w:w="890"/>
        <w:gridCol w:w="1038"/>
        <w:gridCol w:w="887"/>
        <w:gridCol w:w="1170"/>
        <w:gridCol w:w="1092"/>
      </w:tblGrid>
      <w:tr w:rsidR="00D962AB" w:rsidRPr="009A6111" w:rsidTr="00613A20">
        <w:trPr>
          <w:trHeight w:val="349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5F4958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28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</w:t>
            </w: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-</w:t>
            </w: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во  писав</w:t>
            </w:r>
          </w:p>
          <w:p w:rsidR="00D962AB" w:rsidRPr="009A6111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ших</w:t>
            </w:r>
            <w:proofErr w:type="spellEnd"/>
          </w:p>
        </w:tc>
        <w:tc>
          <w:tcPr>
            <w:tcW w:w="354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9A6111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выполнили работу </w:t>
            </w:r>
            <w:proofErr w:type="gramStart"/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proofErr w:type="gramEnd"/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D962AB" w:rsidRPr="009A6111" w:rsidTr="00613A20">
        <w:trPr>
          <w:trHeight w:val="553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"5"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«4»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«3»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«2»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9A6111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</w:t>
            </w: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.</w:t>
            </w: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балл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9A6111" w:rsidRDefault="00D962AB" w:rsidP="0092257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ср. оценка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9A6111" w:rsidRDefault="00D962AB" w:rsidP="00922571">
            <w:pPr>
              <w:spacing w:after="0" w:line="240" w:lineRule="auto"/>
              <w:ind w:right="-184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качество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</w:t>
            </w: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спевае</w:t>
            </w:r>
            <w:proofErr w:type="spellEnd"/>
          </w:p>
          <w:p w:rsidR="00D962AB" w:rsidRPr="009A6111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мость</w:t>
            </w:r>
            <w:proofErr w:type="spellEnd"/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13,5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75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 №2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37,3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49,2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13,6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13,8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86,4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 №3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98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16,3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45,9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35,7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11,2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62,2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98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 №4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7,7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43,6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48,7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51,3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ООШ  №5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44,7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42,1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13,2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14,6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86,8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ООШ №6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33,9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59,3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Алейниковская СОШ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66,7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Афанасьевская СОШ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37,5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62,5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Варваровская СОШ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Глуховская СОШ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11,1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55,6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Гарбузовская СОШ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Жуковская СОШ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16,7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83,3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Иловская СОШ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29,6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44,4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74,1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Ильинская СОШ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16,7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83,3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Красненская СОШ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87,5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Луценковская СОШ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38,5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61,5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8,9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Мухоудеровская СОШ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ind w:right="-9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Матреногезовская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F078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СОШ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11,5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75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ind w:right="-9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Подсередненская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28C7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СОШ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75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Репенская СОШ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Советская СОШ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11,8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88,2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8,2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11,8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Хлевищенская СОШ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16,7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33,3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Щербаковская СОШ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37,5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13,5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62,5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Белозоровская ООШ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16,7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33,3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Божковская ООШ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Иващенковская ООШ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18,5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Меняйловская ООШ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66,7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33,3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Николаевская ООШ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9B68ED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2AB" w:rsidRPr="009A6111" w:rsidRDefault="00D962AB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61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Хрещатовская ООШ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33,3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66,7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100</w:t>
            </w:r>
          </w:p>
        </w:tc>
      </w:tr>
      <w:tr w:rsidR="00D962AB" w:rsidRPr="009A6111" w:rsidTr="003B06E5">
        <w:trPr>
          <w:trHeight w:val="2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32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4"/>
              </w:rPr>
              <w:t>Итого по району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521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103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19,8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219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197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37,8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0,38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11,8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3,8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61,8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2AB" w:rsidRPr="00BF0149" w:rsidRDefault="00D962AB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BF0149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99,6</w:t>
            </w:r>
          </w:p>
        </w:tc>
      </w:tr>
    </w:tbl>
    <w:p w:rsidR="00D962AB" w:rsidRDefault="00D962AB" w:rsidP="00D962AB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/>
          <w:b/>
          <w:bCs/>
          <w:i/>
          <w:sz w:val="28"/>
          <w:szCs w:val="32"/>
        </w:rPr>
      </w:pPr>
    </w:p>
    <w:p w:rsidR="00F258D5" w:rsidRPr="00DC5AF6" w:rsidRDefault="004C338C" w:rsidP="00F258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F258D5" w:rsidRPr="00DC5AF6">
        <w:rPr>
          <w:rFonts w:ascii="Times New Roman" w:hAnsi="Times New Roman"/>
          <w:sz w:val="24"/>
          <w:szCs w:val="28"/>
        </w:rPr>
        <w:t xml:space="preserve">риложение  </w:t>
      </w:r>
      <w:r w:rsidR="00F258D5">
        <w:rPr>
          <w:rFonts w:ascii="Times New Roman" w:hAnsi="Times New Roman"/>
          <w:sz w:val="24"/>
          <w:szCs w:val="28"/>
        </w:rPr>
        <w:t>4</w:t>
      </w:r>
    </w:p>
    <w:p w:rsidR="008E1C80" w:rsidRDefault="008E1C80" w:rsidP="00C468B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468BB" w:rsidRDefault="00C468BB" w:rsidP="00C468B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F5E61">
        <w:rPr>
          <w:rFonts w:ascii="Times New Roman" w:hAnsi="Times New Roman"/>
          <w:b/>
          <w:bCs/>
          <w:i/>
          <w:sz w:val="32"/>
          <w:szCs w:val="32"/>
        </w:rPr>
        <w:lastRenderedPageBreak/>
        <w:t xml:space="preserve">Результаты </w:t>
      </w:r>
      <w:r>
        <w:rPr>
          <w:rFonts w:ascii="Times New Roman" w:hAnsi="Times New Roman"/>
          <w:b/>
          <w:bCs/>
          <w:i/>
          <w:sz w:val="32"/>
          <w:szCs w:val="32"/>
        </w:rPr>
        <w:t>ВПР предмету «</w:t>
      </w:r>
      <w:r w:rsidR="00F258D5">
        <w:rPr>
          <w:rFonts w:ascii="Times New Roman" w:hAnsi="Times New Roman"/>
          <w:b/>
          <w:bCs/>
          <w:i/>
          <w:sz w:val="32"/>
          <w:szCs w:val="32"/>
        </w:rPr>
        <w:t>Обществознание</w:t>
      </w:r>
      <w:r>
        <w:rPr>
          <w:rFonts w:ascii="Times New Roman" w:hAnsi="Times New Roman"/>
          <w:b/>
          <w:bCs/>
          <w:i/>
          <w:sz w:val="32"/>
          <w:szCs w:val="32"/>
        </w:rPr>
        <w:t>»</w:t>
      </w:r>
    </w:p>
    <w:p w:rsidR="008E1C80" w:rsidRDefault="008E1C80" w:rsidP="00C468B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W w:w="5136" w:type="pct"/>
        <w:tblLayout w:type="fixed"/>
        <w:tblLook w:val="04A0"/>
      </w:tblPr>
      <w:tblGrid>
        <w:gridCol w:w="3705"/>
        <w:gridCol w:w="882"/>
        <w:gridCol w:w="847"/>
        <w:gridCol w:w="853"/>
        <w:gridCol w:w="847"/>
        <w:gridCol w:w="923"/>
        <w:gridCol w:w="980"/>
        <w:gridCol w:w="840"/>
        <w:gridCol w:w="847"/>
        <w:gridCol w:w="980"/>
        <w:gridCol w:w="1124"/>
        <w:gridCol w:w="980"/>
        <w:gridCol w:w="980"/>
        <w:gridCol w:w="1127"/>
      </w:tblGrid>
      <w:tr w:rsidR="004C338C" w:rsidRPr="003139C1" w:rsidTr="00613A20">
        <w:trPr>
          <w:trHeight w:val="405"/>
        </w:trPr>
        <w:tc>
          <w:tcPr>
            <w:tcW w:w="11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DC6679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6"/>
                <w:szCs w:val="28"/>
              </w:rPr>
            </w:pPr>
            <w:r w:rsidRPr="005F4958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28"/>
              </w:rPr>
              <w:t>наименование ОО</w:t>
            </w:r>
          </w:p>
        </w:tc>
        <w:tc>
          <w:tcPr>
            <w:tcW w:w="27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139C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кол-во  писав</w:t>
            </w:r>
          </w:p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139C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ших</w:t>
            </w:r>
            <w:proofErr w:type="spellEnd"/>
          </w:p>
          <w:p w:rsidR="004C338C" w:rsidRPr="003139C1" w:rsidRDefault="004C338C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139C1">
              <w:rPr>
                <w:rFonts w:cs="Calibri"/>
                <w:color w:val="000000"/>
              </w:rPr>
              <w:t> </w:t>
            </w:r>
          </w:p>
        </w:tc>
        <w:tc>
          <w:tcPr>
            <w:tcW w:w="3559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39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выполнили работу </w:t>
            </w:r>
            <w:proofErr w:type="gramStart"/>
            <w:r w:rsidRPr="003139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proofErr w:type="gramEnd"/>
            <w:r w:rsidRPr="003139C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4C338C" w:rsidRPr="003139C1" w:rsidTr="00613A20">
        <w:trPr>
          <w:trHeight w:val="300"/>
        </w:trPr>
        <w:tc>
          <w:tcPr>
            <w:tcW w:w="11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3139C1" w:rsidRDefault="004C338C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"5"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%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«4»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%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«3»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%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«2»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%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gramStart"/>
            <w:r w:rsidRPr="003139C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ср</w:t>
            </w:r>
            <w:proofErr w:type="gramEnd"/>
            <w:r w:rsidRPr="003139C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балл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139C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ср. оценка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139C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качество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139C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успевае</w:t>
            </w:r>
            <w:proofErr w:type="spellEnd"/>
          </w:p>
        </w:tc>
      </w:tr>
      <w:tr w:rsidR="004C338C" w:rsidRPr="003139C1" w:rsidTr="00613A20">
        <w:trPr>
          <w:trHeight w:val="315"/>
        </w:trPr>
        <w:tc>
          <w:tcPr>
            <w:tcW w:w="11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3139C1" w:rsidRDefault="004C338C" w:rsidP="0092257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3139C1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139C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мость</w:t>
            </w:r>
            <w:proofErr w:type="spellEnd"/>
          </w:p>
        </w:tc>
      </w:tr>
      <w:tr w:rsidR="004C338C" w:rsidRPr="00DC6679" w:rsidTr="00922571">
        <w:trPr>
          <w:trHeight w:val="330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F30128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1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 №4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C338C" w:rsidRPr="00DC6679" w:rsidTr="00922571">
        <w:trPr>
          <w:trHeight w:val="330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38C" w:rsidRPr="00F30128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1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ООШ  №5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C338C" w:rsidRPr="00DC6679" w:rsidTr="00922571">
        <w:trPr>
          <w:trHeight w:val="330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38C" w:rsidRPr="00F30128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1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ООШ №6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C338C" w:rsidRPr="00DC6679" w:rsidTr="00922571">
        <w:trPr>
          <w:trHeight w:val="330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38C" w:rsidRPr="00F30128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1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Варваровская СОШ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C338C" w:rsidRPr="00DC6679" w:rsidTr="00922571">
        <w:trPr>
          <w:trHeight w:val="330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38C" w:rsidRPr="00F30128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1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Ильинская СОШ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C338C" w:rsidRPr="00DC6679" w:rsidTr="00922571">
        <w:trPr>
          <w:trHeight w:val="330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38C" w:rsidRPr="00F30128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1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Красненская СОШ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C338C" w:rsidRPr="00DC6679" w:rsidTr="00922571">
        <w:trPr>
          <w:trHeight w:val="455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38C" w:rsidRPr="00F30128" w:rsidRDefault="004C338C" w:rsidP="00922571">
            <w:pPr>
              <w:spacing w:after="0" w:line="480" w:lineRule="auto"/>
              <w:ind w:right="-7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1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Матреногезовская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301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6"/>
              </w:rPr>
              <w:t>СОШ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C338C" w:rsidRPr="00DC6679" w:rsidTr="00922571">
        <w:trPr>
          <w:trHeight w:val="330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38C" w:rsidRPr="00F30128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1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Мухоудеровская СОШ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C338C" w:rsidRPr="00DC6679" w:rsidTr="00922571">
        <w:trPr>
          <w:trHeight w:val="330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38C" w:rsidRPr="00F30128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1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Щербаковская СОШ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C338C" w:rsidRPr="00DC6679" w:rsidTr="00922571">
        <w:trPr>
          <w:trHeight w:val="330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38C" w:rsidRPr="00F30128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1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Белозоровская ООШ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C338C" w:rsidRPr="00DC6679" w:rsidTr="00922571">
        <w:trPr>
          <w:trHeight w:val="330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38C" w:rsidRPr="00F30128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1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Иващенковская ООШ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C338C" w:rsidRPr="00DC6679" w:rsidTr="00922571">
        <w:trPr>
          <w:trHeight w:val="330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38C" w:rsidRPr="00F30128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1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Хрещатовская ООШ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38C" w:rsidRPr="00DC6679" w:rsidRDefault="004C338C" w:rsidP="009225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667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C338C" w:rsidRPr="00445D7A" w:rsidTr="00613A20">
        <w:trPr>
          <w:trHeight w:val="575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4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4"/>
              </w:rPr>
              <w:t>Итого по району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103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16,5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58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56,3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27,2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14,8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3,9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72,8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38C" w:rsidRPr="00445D7A" w:rsidRDefault="004C338C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</w:pPr>
            <w:r w:rsidRPr="00445D7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0"/>
              </w:rPr>
              <w:t>100</w:t>
            </w:r>
          </w:p>
        </w:tc>
      </w:tr>
    </w:tbl>
    <w:p w:rsidR="00F258D5" w:rsidRDefault="00F258D5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258D5" w:rsidRDefault="00F258D5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258D5" w:rsidRDefault="00F258D5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258D5" w:rsidRDefault="00F258D5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258D5" w:rsidRDefault="00F258D5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8400C" w:rsidRDefault="00E8400C" w:rsidP="00F258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8400C" w:rsidRDefault="00E8400C" w:rsidP="00F258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8400C" w:rsidRDefault="00E8400C" w:rsidP="00F258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258D5" w:rsidRPr="00DC5AF6" w:rsidRDefault="00F258D5" w:rsidP="00F258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C5AF6">
        <w:rPr>
          <w:rFonts w:ascii="Times New Roman" w:hAnsi="Times New Roman"/>
          <w:sz w:val="24"/>
          <w:szCs w:val="28"/>
        </w:rPr>
        <w:t xml:space="preserve">Приложение  </w:t>
      </w:r>
      <w:r w:rsidR="009B68ED">
        <w:rPr>
          <w:rFonts w:ascii="Times New Roman" w:hAnsi="Times New Roman"/>
          <w:sz w:val="24"/>
          <w:szCs w:val="28"/>
        </w:rPr>
        <w:t>5</w:t>
      </w:r>
    </w:p>
    <w:p w:rsidR="00F258D5" w:rsidRDefault="00F258D5" w:rsidP="00F258D5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F5E61">
        <w:rPr>
          <w:rFonts w:ascii="Times New Roman" w:hAnsi="Times New Roman"/>
          <w:b/>
          <w:bCs/>
          <w:i/>
          <w:sz w:val="32"/>
          <w:szCs w:val="32"/>
        </w:rPr>
        <w:t xml:space="preserve">Результаты </w:t>
      </w:r>
      <w:r>
        <w:rPr>
          <w:rFonts w:ascii="Times New Roman" w:hAnsi="Times New Roman"/>
          <w:b/>
          <w:bCs/>
          <w:i/>
          <w:sz w:val="32"/>
          <w:szCs w:val="32"/>
        </w:rPr>
        <w:t>ВПР предмету «Биология»</w:t>
      </w:r>
    </w:p>
    <w:tbl>
      <w:tblPr>
        <w:tblStyle w:val="-11"/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877"/>
        <w:gridCol w:w="850"/>
        <w:gridCol w:w="851"/>
        <w:gridCol w:w="992"/>
        <w:gridCol w:w="825"/>
        <w:gridCol w:w="734"/>
        <w:gridCol w:w="773"/>
        <w:gridCol w:w="786"/>
        <w:gridCol w:w="967"/>
        <w:gridCol w:w="1276"/>
        <w:gridCol w:w="1301"/>
        <w:gridCol w:w="967"/>
        <w:gridCol w:w="1559"/>
      </w:tblGrid>
      <w:tr w:rsidR="009A60B0" w:rsidRPr="009D028D" w:rsidTr="00E8400C">
        <w:trPr>
          <w:cnfStyle w:val="100000000000"/>
          <w:trHeight w:val="202"/>
        </w:trPr>
        <w:tc>
          <w:tcPr>
            <w:cnfStyle w:val="001000000000"/>
            <w:tcW w:w="326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8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A60B0" w:rsidRPr="008F3706" w:rsidRDefault="009A60B0" w:rsidP="00922571">
            <w:pPr>
              <w:jc w:val="center"/>
              <w:cnfStyle w:val="10000000000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1881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cnfStyle w:val="10000000000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  <w:t xml:space="preserve">Выполнили работу </w:t>
            </w:r>
            <w:proofErr w:type="gramStart"/>
            <w:r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613A20" w:rsidRPr="009D028D" w:rsidTr="00E8400C">
        <w:trPr>
          <w:cnfStyle w:val="000000100000"/>
          <w:trHeight w:val="306"/>
        </w:trPr>
        <w:tc>
          <w:tcPr>
            <w:cnfStyle w:val="001000000000"/>
            <w:tcW w:w="326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5E3ACA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r w:rsidRPr="005E3AC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"5"</w:t>
            </w:r>
          </w:p>
        </w:tc>
        <w:tc>
          <w:tcPr>
            <w:tcW w:w="18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5E3ACA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r w:rsidRPr="005E3AC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50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5E3ACA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r w:rsidRPr="005E3AC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7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5E3ACA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r w:rsidRPr="005E3AC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A60B0" w:rsidRPr="008F3706" w:rsidRDefault="009A60B0" w:rsidP="00922571">
            <w:pPr>
              <w:ind w:right="-78"/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3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спевае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мость</w:t>
            </w:r>
            <w:proofErr w:type="spellEnd"/>
            <w:proofErr w:type="gramEnd"/>
          </w:p>
        </w:tc>
        <w:tc>
          <w:tcPr>
            <w:tcW w:w="9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A60B0" w:rsidRPr="008F3706" w:rsidRDefault="009A60B0" w:rsidP="00922571">
            <w:pPr>
              <w:ind w:right="-108"/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средняя оценка</w:t>
            </w:r>
          </w:p>
        </w:tc>
      </w:tr>
      <w:tr w:rsidR="00613A20" w:rsidRPr="009D028D" w:rsidTr="00E8400C">
        <w:trPr>
          <w:cnfStyle w:val="000000010000"/>
          <w:trHeight w:val="410"/>
        </w:trPr>
        <w:tc>
          <w:tcPr>
            <w:cnfStyle w:val="001000000000"/>
            <w:tcW w:w="326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кол-во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кол-во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кол-во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127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60B0" w:rsidRPr="009D028D" w:rsidTr="00E8400C">
        <w:trPr>
          <w:cnfStyle w:val="00000010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СОШ №1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23,1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18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46,2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20,5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10,3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69,2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89,7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20,2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3,8</w:t>
            </w:r>
          </w:p>
        </w:tc>
      </w:tr>
      <w:tr w:rsidR="009A60B0" w:rsidRPr="009D028D" w:rsidTr="00E8400C">
        <w:trPr>
          <w:cnfStyle w:val="00000001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СОШ №2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33,9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34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57,6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8,5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91,5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25,5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4,3</w:t>
            </w:r>
          </w:p>
        </w:tc>
      </w:tr>
      <w:tr w:rsidR="009A60B0" w:rsidRPr="009D028D" w:rsidTr="00E8400C">
        <w:trPr>
          <w:cnfStyle w:val="00000010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СОШ №3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95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50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52,6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24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25,3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74,7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23,6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</w:tr>
      <w:tr w:rsidR="009A60B0" w:rsidRPr="009D028D" w:rsidTr="00E8400C">
        <w:trPr>
          <w:cnfStyle w:val="00000001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СОШ №4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30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77,5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97,5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21,7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3,8</w:t>
            </w:r>
          </w:p>
        </w:tc>
      </w:tr>
      <w:tr w:rsidR="009A60B0" w:rsidRPr="009D028D" w:rsidTr="00E8400C">
        <w:trPr>
          <w:cnfStyle w:val="00000010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ООШ №5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24,3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24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64,9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10,8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89,2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25,1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4,1</w:t>
            </w:r>
          </w:p>
        </w:tc>
      </w:tr>
      <w:tr w:rsidR="009A60B0" w:rsidRPr="009D028D" w:rsidTr="00E8400C">
        <w:trPr>
          <w:cnfStyle w:val="00000001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ООШ №6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18,8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9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56,3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23,8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3,9</w:t>
            </w:r>
          </w:p>
        </w:tc>
      </w:tr>
      <w:tr w:rsidR="009A60B0" w:rsidRPr="009D028D" w:rsidTr="00E8400C">
        <w:trPr>
          <w:cnfStyle w:val="00000010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СОШ №7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13,6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36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61,0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25,4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74,6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21,2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3,9</w:t>
            </w:r>
          </w:p>
        </w:tc>
      </w:tr>
      <w:tr w:rsidR="009A60B0" w:rsidRPr="009D028D" w:rsidTr="00E8400C">
        <w:trPr>
          <w:cnfStyle w:val="00000001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Алейниковская СОШ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3,3</w:t>
            </w:r>
          </w:p>
        </w:tc>
      </w:tr>
      <w:tr w:rsidR="009A60B0" w:rsidRPr="009D028D" w:rsidTr="00E8400C">
        <w:trPr>
          <w:cnfStyle w:val="00000010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Афанасьевская СОШ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37,5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62,5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87,5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19,4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3,8</w:t>
            </w:r>
          </w:p>
        </w:tc>
      </w:tr>
      <w:tr w:rsidR="009A60B0" w:rsidRPr="009D028D" w:rsidTr="00E8400C">
        <w:trPr>
          <w:cnfStyle w:val="00000001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Белозоровская ООШ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20,8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3,6</w:t>
            </w:r>
          </w:p>
        </w:tc>
      </w:tr>
      <w:tr w:rsidR="009A60B0" w:rsidRPr="009D028D" w:rsidTr="00E8400C">
        <w:trPr>
          <w:cnfStyle w:val="00000010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Божковская ООШ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17,7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3,3</w:t>
            </w:r>
          </w:p>
        </w:tc>
      </w:tr>
      <w:tr w:rsidR="009A60B0" w:rsidRPr="009D028D" w:rsidTr="00E8400C">
        <w:trPr>
          <w:cnfStyle w:val="00000001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Варваровская СОШ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18,8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3,6</w:t>
            </w:r>
          </w:p>
        </w:tc>
      </w:tr>
      <w:tr w:rsidR="009A60B0" w:rsidRPr="009D028D" w:rsidTr="00E8400C">
        <w:trPr>
          <w:cnfStyle w:val="00000010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Гарбузовская СОШ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14,3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42,9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42,9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57,1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21,7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3,7</w:t>
            </w:r>
          </w:p>
        </w:tc>
      </w:tr>
      <w:tr w:rsidR="009A60B0" w:rsidRPr="009D028D" w:rsidTr="00E8400C">
        <w:trPr>
          <w:cnfStyle w:val="00000001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Глуховская СОШ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55,6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11,1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88,9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25,4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4,2</w:t>
            </w:r>
          </w:p>
        </w:tc>
      </w:tr>
      <w:tr w:rsidR="009A60B0" w:rsidRPr="009D028D" w:rsidTr="00E8400C">
        <w:trPr>
          <w:cnfStyle w:val="00000010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Жуковская СОШ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20,3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3,5</w:t>
            </w:r>
          </w:p>
        </w:tc>
      </w:tr>
      <w:tr w:rsidR="009A60B0" w:rsidRPr="009D028D" w:rsidTr="00E8400C">
        <w:trPr>
          <w:cnfStyle w:val="00000001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Иващенковская ООШ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</w:tr>
      <w:tr w:rsidR="009A60B0" w:rsidRPr="009D028D" w:rsidTr="00E8400C">
        <w:trPr>
          <w:cnfStyle w:val="00000010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Иловская СОШ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14,8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13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48,1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3,7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63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96,3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3,7</w:t>
            </w:r>
          </w:p>
        </w:tc>
      </w:tr>
      <w:tr w:rsidR="009A60B0" w:rsidRPr="009D028D" w:rsidTr="00E8400C">
        <w:trPr>
          <w:cnfStyle w:val="00000001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Ильинская СОШ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80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26,2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4,4</w:t>
            </w:r>
          </w:p>
        </w:tc>
      </w:tr>
      <w:tr w:rsidR="009A60B0" w:rsidRPr="009D028D" w:rsidTr="00E8400C">
        <w:trPr>
          <w:cnfStyle w:val="00000010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Красненская СОШ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7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87,5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12,5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87,5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22,4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3,9</w:t>
            </w:r>
          </w:p>
        </w:tc>
      </w:tr>
      <w:tr w:rsidR="009A60B0" w:rsidRPr="009D028D" w:rsidTr="00E8400C">
        <w:trPr>
          <w:cnfStyle w:val="00000001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Луценковская СОШ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38,5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61,5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38,5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19,1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3,9</w:t>
            </w:r>
          </w:p>
        </w:tc>
      </w:tr>
      <w:tr w:rsidR="009A60B0" w:rsidRPr="009D028D" w:rsidTr="00E8400C">
        <w:trPr>
          <w:cnfStyle w:val="00000010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Матреногезовская СОШ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24,3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</w:tr>
      <w:tr w:rsidR="009A60B0" w:rsidRPr="009D028D" w:rsidTr="00E8400C">
        <w:trPr>
          <w:cnfStyle w:val="00000001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Меняйловская ООШ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22,7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</w:tr>
      <w:tr w:rsidR="009A60B0" w:rsidRPr="009D028D" w:rsidTr="00E8400C">
        <w:trPr>
          <w:cnfStyle w:val="00000010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Мухоудеровская СОШ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8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23,5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</w:tr>
      <w:tr w:rsidR="009A60B0" w:rsidRPr="009D028D" w:rsidTr="00E8400C">
        <w:trPr>
          <w:cnfStyle w:val="00000001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Николаевская ООШ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4,3</w:t>
            </w:r>
          </w:p>
        </w:tc>
      </w:tr>
      <w:tr w:rsidR="009A60B0" w:rsidRPr="009D028D" w:rsidTr="00E8400C">
        <w:trPr>
          <w:cnfStyle w:val="00000010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Подсередненская СОШ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27,3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4,7</w:t>
            </w:r>
          </w:p>
        </w:tc>
      </w:tr>
      <w:tr w:rsidR="009A60B0" w:rsidRPr="009D028D" w:rsidTr="00E8400C">
        <w:trPr>
          <w:cnfStyle w:val="00000001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Репенская СОШ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27,3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6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54,5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18,2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81,8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23,5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4,1</w:t>
            </w:r>
          </w:p>
        </w:tc>
      </w:tr>
      <w:tr w:rsidR="009A60B0" w:rsidRPr="009D028D" w:rsidTr="00E8400C">
        <w:trPr>
          <w:cnfStyle w:val="00000010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Советская СОШ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6,7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6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53,3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46,7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18,9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3,5</w:t>
            </w:r>
          </w:p>
        </w:tc>
      </w:tr>
      <w:tr w:rsidR="009A60B0" w:rsidRPr="009D028D" w:rsidTr="00E8400C">
        <w:trPr>
          <w:cnfStyle w:val="00000001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Хлевищенская СОШ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19,8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3,4</w:t>
            </w:r>
          </w:p>
        </w:tc>
      </w:tr>
      <w:tr w:rsidR="009A60B0" w:rsidRPr="009D028D" w:rsidTr="00E8400C">
        <w:trPr>
          <w:cnfStyle w:val="00000010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Хрещатовская ООШ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23,4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</w:tr>
      <w:tr w:rsidR="009A60B0" w:rsidRPr="009D028D" w:rsidTr="00E8400C">
        <w:trPr>
          <w:cnfStyle w:val="000000010000"/>
          <w:trHeight w:val="292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Cs w:val="0"/>
                <w:i/>
                <w:iCs/>
                <w:color w:val="000000"/>
              </w:rPr>
              <w:t>МОУ Щербаковская СОШ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F370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75,0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21,8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8F3706" w:rsidRDefault="009A60B0" w:rsidP="00922571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8F3706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</w:tr>
      <w:tr w:rsidR="009A60B0" w:rsidRPr="005E3ACA" w:rsidTr="00E8400C">
        <w:trPr>
          <w:cnfStyle w:val="000000100000"/>
          <w:trHeight w:val="383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5E3ACA" w:rsidRDefault="009A60B0" w:rsidP="00922571">
            <w:pPr>
              <w:jc w:val="center"/>
              <w:rPr>
                <w:rFonts w:ascii="Times New Roman" w:hAnsi="Times New Roman"/>
                <w:bCs w:val="0"/>
                <w:i/>
                <w:iCs/>
                <w:color w:val="FF0000"/>
                <w:sz w:val="28"/>
              </w:rPr>
            </w:pPr>
            <w:r w:rsidRPr="005E3ACA">
              <w:rPr>
                <w:rFonts w:ascii="Times New Roman" w:hAnsi="Times New Roman"/>
                <w:bCs w:val="0"/>
                <w:i/>
                <w:iCs/>
                <w:color w:val="FF0000"/>
                <w:sz w:val="28"/>
              </w:rPr>
              <w:t>Итого по району</w:t>
            </w:r>
          </w:p>
        </w:tc>
        <w:tc>
          <w:tcPr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5E3ACA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5E3ACA">
              <w:rPr>
                <w:rFonts w:ascii="Times New Roman" w:hAnsi="Times New Roman"/>
                <w:b/>
                <w:i/>
                <w:color w:val="FF0000"/>
                <w:sz w:val="28"/>
              </w:rPr>
              <w:t>511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5E3ACA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5E3AC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97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5E3ACA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5E3AC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19,0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5E3ACA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5E3AC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285</w:t>
            </w:r>
          </w:p>
        </w:tc>
        <w:tc>
          <w:tcPr>
            <w:tcW w:w="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5E3ACA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5E3AC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55,8</w:t>
            </w:r>
          </w:p>
        </w:tc>
        <w:tc>
          <w:tcPr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5E3ACA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5E3AC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122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5E3ACA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5E3AC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23,9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5E3ACA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5E3AC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7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5E3ACA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5E3AC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1,4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5E3ACA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5E3AC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74,8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9A60B0" w:rsidRPr="005E3ACA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5E3ACA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98,6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5E3ACA" w:rsidRDefault="009A60B0" w:rsidP="00922571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5E3ACA">
              <w:rPr>
                <w:rFonts w:ascii="Times New Roman" w:hAnsi="Times New Roman"/>
                <w:b/>
                <w:i/>
                <w:color w:val="FF0000"/>
                <w:sz w:val="28"/>
              </w:rPr>
              <w:t>22,6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A60B0" w:rsidRPr="005E3ACA" w:rsidRDefault="009A60B0" w:rsidP="00922571">
            <w:pPr>
              <w:ind w:left="-134" w:right="-82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5E3ACA">
              <w:rPr>
                <w:rFonts w:ascii="Times New Roman" w:hAnsi="Times New Roman"/>
                <w:b/>
                <w:i/>
                <w:color w:val="FF0000"/>
                <w:sz w:val="28"/>
              </w:rPr>
              <w:t>3,9</w:t>
            </w:r>
          </w:p>
        </w:tc>
      </w:tr>
    </w:tbl>
    <w:p w:rsidR="009A60B0" w:rsidRPr="005E3ACA" w:rsidRDefault="009A60B0" w:rsidP="009A60B0">
      <w:pPr>
        <w:spacing w:after="0" w:line="240" w:lineRule="auto"/>
        <w:rPr>
          <w:rFonts w:ascii="Times New Roman" w:hAnsi="Times New Roman"/>
          <w:b/>
          <w:bCs/>
          <w:i/>
          <w:sz w:val="40"/>
          <w:szCs w:val="32"/>
          <w:lang w:val="en-US"/>
        </w:rPr>
      </w:pPr>
    </w:p>
    <w:p w:rsidR="00F258D5" w:rsidRPr="00DC5AF6" w:rsidRDefault="00F258D5" w:rsidP="00F258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C5AF6">
        <w:rPr>
          <w:rFonts w:ascii="Times New Roman" w:hAnsi="Times New Roman"/>
          <w:sz w:val="24"/>
          <w:szCs w:val="28"/>
        </w:rPr>
        <w:t xml:space="preserve">Приложение  </w:t>
      </w:r>
      <w:r w:rsidR="009B68ED">
        <w:rPr>
          <w:rFonts w:ascii="Times New Roman" w:hAnsi="Times New Roman"/>
          <w:sz w:val="24"/>
          <w:szCs w:val="28"/>
        </w:rPr>
        <w:t>6</w:t>
      </w:r>
    </w:p>
    <w:p w:rsidR="00F258D5" w:rsidRDefault="00F258D5" w:rsidP="00F258D5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F5E61">
        <w:rPr>
          <w:rFonts w:ascii="Times New Roman" w:hAnsi="Times New Roman"/>
          <w:b/>
          <w:bCs/>
          <w:i/>
          <w:sz w:val="32"/>
          <w:szCs w:val="32"/>
        </w:rPr>
        <w:t xml:space="preserve">Результаты </w:t>
      </w:r>
      <w:r>
        <w:rPr>
          <w:rFonts w:ascii="Times New Roman" w:hAnsi="Times New Roman"/>
          <w:b/>
          <w:bCs/>
          <w:i/>
          <w:sz w:val="32"/>
          <w:szCs w:val="32"/>
        </w:rPr>
        <w:t>ВПР предмету «География»</w:t>
      </w:r>
    </w:p>
    <w:p w:rsidR="00F258D5" w:rsidRDefault="00F258D5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258D5" w:rsidRDefault="00F258D5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tbl>
      <w:tblPr>
        <w:tblW w:w="15026" w:type="dxa"/>
        <w:tblInd w:w="250" w:type="dxa"/>
        <w:tblLayout w:type="fixed"/>
        <w:tblLook w:val="04A0"/>
      </w:tblPr>
      <w:tblGrid>
        <w:gridCol w:w="3544"/>
        <w:gridCol w:w="992"/>
        <w:gridCol w:w="992"/>
        <w:gridCol w:w="709"/>
        <w:gridCol w:w="851"/>
        <w:gridCol w:w="708"/>
        <w:gridCol w:w="709"/>
        <w:gridCol w:w="709"/>
        <w:gridCol w:w="709"/>
        <w:gridCol w:w="708"/>
        <w:gridCol w:w="993"/>
        <w:gridCol w:w="1134"/>
        <w:gridCol w:w="1134"/>
        <w:gridCol w:w="1134"/>
      </w:tblGrid>
      <w:tr w:rsidR="004E2D72" w:rsidRPr="00F4310C" w:rsidTr="00613A20">
        <w:trPr>
          <w:trHeight w:val="50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310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310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F4310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387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Выполнили работу </w:t>
            </w:r>
            <w:proofErr w:type="gramStart"/>
            <w:r w:rsidRPr="00F8387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на</w:t>
            </w:r>
            <w:proofErr w:type="gramEnd"/>
            <w:r w:rsidRPr="00F8387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:</w:t>
            </w:r>
          </w:p>
        </w:tc>
      </w:tr>
      <w:tr w:rsidR="004E2D72" w:rsidRPr="00F4310C" w:rsidTr="00613A20">
        <w:trPr>
          <w:trHeight w:val="55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F83873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r w:rsidRPr="00F8387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"5"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F83873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r w:rsidRPr="00F8387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"4"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F83873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r w:rsidRPr="00F8387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"3"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F83873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</w:pPr>
            <w:r w:rsidRPr="00F8387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4"/>
              </w:rPr>
              <w:t>"2"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310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310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310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310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средняя оценка</w:t>
            </w:r>
          </w:p>
        </w:tc>
      </w:tr>
      <w:tr w:rsidR="004E2D72" w:rsidRPr="00F4310C" w:rsidTr="00613A20">
        <w:trPr>
          <w:trHeight w:val="69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4310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4310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4310C">
              <w:rPr>
                <w:rFonts w:ascii="Times New Roman" w:hAnsi="Times New Roman"/>
                <w:b/>
                <w:bCs/>
                <w:i/>
                <w:iCs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4310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4310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4310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4310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4310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72" w:rsidRPr="00F4310C" w:rsidRDefault="004E2D72" w:rsidP="009225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2D72" w:rsidRPr="001C069E" w:rsidTr="00613A20">
        <w:trPr>
          <w:trHeight w:hRule="exact"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МОУ ООШ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3,8</w:t>
            </w:r>
          </w:p>
        </w:tc>
      </w:tr>
      <w:tr w:rsidR="004E2D72" w:rsidRPr="001C069E" w:rsidTr="00922571">
        <w:trPr>
          <w:trHeight w:hRule="exact"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МОУ ООШ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4,4</w:t>
            </w:r>
          </w:p>
        </w:tc>
      </w:tr>
      <w:tr w:rsidR="004E2D72" w:rsidRPr="001C069E" w:rsidTr="00922571">
        <w:trPr>
          <w:trHeight w:hRule="exact"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МОУ Белозоровская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3,8</w:t>
            </w:r>
          </w:p>
        </w:tc>
      </w:tr>
      <w:tr w:rsidR="004E2D72" w:rsidRPr="001C069E" w:rsidTr="00922571">
        <w:trPr>
          <w:trHeight w:hRule="exact"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МОУ Божковская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E2D72" w:rsidRPr="001C069E" w:rsidTr="00922571">
        <w:trPr>
          <w:trHeight w:hRule="exact"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МОУ Варваровская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3,7</w:t>
            </w:r>
          </w:p>
        </w:tc>
      </w:tr>
      <w:tr w:rsidR="004E2D72" w:rsidRPr="001C069E" w:rsidTr="00922571">
        <w:trPr>
          <w:trHeight w:hRule="exact"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МОУ Глуховская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3,4</w:t>
            </w:r>
          </w:p>
        </w:tc>
      </w:tr>
      <w:tr w:rsidR="004E2D72" w:rsidRPr="001C069E" w:rsidTr="00922571">
        <w:trPr>
          <w:trHeight w:hRule="exact"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МОУ Иващенковская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4E2D72" w:rsidRPr="001C069E" w:rsidTr="00922571">
        <w:trPr>
          <w:trHeight w:hRule="exact"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МОУ Ильинская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4,3</w:t>
            </w:r>
          </w:p>
        </w:tc>
      </w:tr>
      <w:tr w:rsidR="004E2D72" w:rsidRPr="001C069E" w:rsidTr="00922571">
        <w:trPr>
          <w:trHeight w:hRule="exact"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МОУ Красненская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E2D72" w:rsidRPr="001C069E" w:rsidTr="00922571">
        <w:trPr>
          <w:trHeight w:hRule="exact"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МОУ Матреногезовская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3,8</w:t>
            </w:r>
          </w:p>
        </w:tc>
      </w:tr>
      <w:tr w:rsidR="004E2D72" w:rsidRPr="001C069E" w:rsidTr="00922571">
        <w:trPr>
          <w:trHeight w:hRule="exact"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МОУ Хрещатовская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3,8</w:t>
            </w:r>
          </w:p>
        </w:tc>
      </w:tr>
      <w:tr w:rsidR="004E2D72" w:rsidRPr="001C069E" w:rsidTr="00922571">
        <w:trPr>
          <w:trHeight w:hRule="exact" w:val="3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МОУ Щербаковская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E2D72" w:rsidRPr="001C069E" w:rsidTr="00613A20">
        <w:trPr>
          <w:trHeight w:hRule="exact" w:val="4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Итого по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D72" w:rsidRPr="001C069E" w:rsidRDefault="004E2D72" w:rsidP="00922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</w:pPr>
            <w:r w:rsidRPr="001C069E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</w:rPr>
              <w:t>3,9</w:t>
            </w:r>
          </w:p>
        </w:tc>
      </w:tr>
    </w:tbl>
    <w:p w:rsidR="00F258D5" w:rsidRDefault="00F258D5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258D5" w:rsidRDefault="00F258D5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258D5" w:rsidRDefault="00F258D5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258D5" w:rsidRDefault="00F258D5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258D5" w:rsidRDefault="00F258D5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258D5" w:rsidRDefault="00F258D5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258D5" w:rsidRDefault="00F258D5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258D5" w:rsidRDefault="00F258D5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258D5" w:rsidRDefault="00F258D5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258D5" w:rsidRDefault="00F258D5" w:rsidP="00EE390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F258D5" w:rsidSect="00D962AB">
      <w:pgSz w:w="16838" w:h="11906" w:orient="landscape"/>
      <w:pgMar w:top="0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285"/>
    <w:multiLevelType w:val="hybridMultilevel"/>
    <w:tmpl w:val="9F82B0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A684A"/>
    <w:multiLevelType w:val="multilevel"/>
    <w:tmpl w:val="5E8EFA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9DF"/>
    <w:rsid w:val="00000686"/>
    <w:rsid w:val="000305AA"/>
    <w:rsid w:val="000374FE"/>
    <w:rsid w:val="00076200"/>
    <w:rsid w:val="0009173E"/>
    <w:rsid w:val="000B261C"/>
    <w:rsid w:val="000C7F62"/>
    <w:rsid w:val="000D0163"/>
    <w:rsid w:val="000E25C2"/>
    <w:rsid w:val="000E6877"/>
    <w:rsid w:val="001046BB"/>
    <w:rsid w:val="00152774"/>
    <w:rsid w:val="00152A3E"/>
    <w:rsid w:val="00157486"/>
    <w:rsid w:val="00192E59"/>
    <w:rsid w:val="001A2F23"/>
    <w:rsid w:val="001D064A"/>
    <w:rsid w:val="0020060F"/>
    <w:rsid w:val="00200995"/>
    <w:rsid w:val="002550B9"/>
    <w:rsid w:val="00261214"/>
    <w:rsid w:val="0026678A"/>
    <w:rsid w:val="002966A1"/>
    <w:rsid w:val="002C5C25"/>
    <w:rsid w:val="00326F7C"/>
    <w:rsid w:val="00361225"/>
    <w:rsid w:val="00367D31"/>
    <w:rsid w:val="003705D2"/>
    <w:rsid w:val="00380225"/>
    <w:rsid w:val="00391122"/>
    <w:rsid w:val="003942D1"/>
    <w:rsid w:val="003A2EBA"/>
    <w:rsid w:val="003A5280"/>
    <w:rsid w:val="003B06E5"/>
    <w:rsid w:val="003F3721"/>
    <w:rsid w:val="00432075"/>
    <w:rsid w:val="00433005"/>
    <w:rsid w:val="004334C6"/>
    <w:rsid w:val="00480F34"/>
    <w:rsid w:val="004C338C"/>
    <w:rsid w:val="004E2D72"/>
    <w:rsid w:val="00521E27"/>
    <w:rsid w:val="005649B5"/>
    <w:rsid w:val="005661BB"/>
    <w:rsid w:val="00571011"/>
    <w:rsid w:val="00572063"/>
    <w:rsid w:val="005A04F0"/>
    <w:rsid w:val="005F6063"/>
    <w:rsid w:val="00613A20"/>
    <w:rsid w:val="0062096E"/>
    <w:rsid w:val="00633C90"/>
    <w:rsid w:val="0063578F"/>
    <w:rsid w:val="006375F8"/>
    <w:rsid w:val="00641EE2"/>
    <w:rsid w:val="00674B86"/>
    <w:rsid w:val="00674DCE"/>
    <w:rsid w:val="006B7130"/>
    <w:rsid w:val="006F6CF5"/>
    <w:rsid w:val="00764389"/>
    <w:rsid w:val="00787795"/>
    <w:rsid w:val="007C49CE"/>
    <w:rsid w:val="007F7C2E"/>
    <w:rsid w:val="008120E3"/>
    <w:rsid w:val="008664EA"/>
    <w:rsid w:val="00884F7C"/>
    <w:rsid w:val="008A50CD"/>
    <w:rsid w:val="008E1C80"/>
    <w:rsid w:val="00922571"/>
    <w:rsid w:val="009426B9"/>
    <w:rsid w:val="00950A22"/>
    <w:rsid w:val="00974FE5"/>
    <w:rsid w:val="009A60B0"/>
    <w:rsid w:val="009B637F"/>
    <w:rsid w:val="009B68ED"/>
    <w:rsid w:val="009C535A"/>
    <w:rsid w:val="009E6B6D"/>
    <w:rsid w:val="009E7525"/>
    <w:rsid w:val="00A079DF"/>
    <w:rsid w:val="00A11865"/>
    <w:rsid w:val="00A23BC5"/>
    <w:rsid w:val="00A271ED"/>
    <w:rsid w:val="00A40B4C"/>
    <w:rsid w:val="00A5573A"/>
    <w:rsid w:val="00A62BDA"/>
    <w:rsid w:val="00A961B2"/>
    <w:rsid w:val="00AB2AF8"/>
    <w:rsid w:val="00AF470F"/>
    <w:rsid w:val="00B11F1C"/>
    <w:rsid w:val="00B4743C"/>
    <w:rsid w:val="00B633BF"/>
    <w:rsid w:val="00B85DDC"/>
    <w:rsid w:val="00BA1E8C"/>
    <w:rsid w:val="00BA2B44"/>
    <w:rsid w:val="00BB362C"/>
    <w:rsid w:val="00BC0DEC"/>
    <w:rsid w:val="00BD3AFB"/>
    <w:rsid w:val="00BF1DD4"/>
    <w:rsid w:val="00C37FDD"/>
    <w:rsid w:val="00C468BB"/>
    <w:rsid w:val="00C62BF1"/>
    <w:rsid w:val="00C65721"/>
    <w:rsid w:val="00C65AEA"/>
    <w:rsid w:val="00C81BD9"/>
    <w:rsid w:val="00CC700F"/>
    <w:rsid w:val="00D04A5A"/>
    <w:rsid w:val="00D23405"/>
    <w:rsid w:val="00D41630"/>
    <w:rsid w:val="00D470B2"/>
    <w:rsid w:val="00D47BAC"/>
    <w:rsid w:val="00D55297"/>
    <w:rsid w:val="00D74D1C"/>
    <w:rsid w:val="00D91962"/>
    <w:rsid w:val="00D95882"/>
    <w:rsid w:val="00D962AB"/>
    <w:rsid w:val="00DC5AF6"/>
    <w:rsid w:val="00DC65CD"/>
    <w:rsid w:val="00DF2A00"/>
    <w:rsid w:val="00E2144E"/>
    <w:rsid w:val="00E26C5F"/>
    <w:rsid w:val="00E409E8"/>
    <w:rsid w:val="00E51257"/>
    <w:rsid w:val="00E67BA1"/>
    <w:rsid w:val="00E8400C"/>
    <w:rsid w:val="00E87CDF"/>
    <w:rsid w:val="00EA066B"/>
    <w:rsid w:val="00EA3B21"/>
    <w:rsid w:val="00EB3AA0"/>
    <w:rsid w:val="00EC50C0"/>
    <w:rsid w:val="00EE3904"/>
    <w:rsid w:val="00EE450D"/>
    <w:rsid w:val="00F17B21"/>
    <w:rsid w:val="00F258D5"/>
    <w:rsid w:val="00F314D3"/>
    <w:rsid w:val="00F449CA"/>
    <w:rsid w:val="00F51334"/>
    <w:rsid w:val="00F94FA3"/>
    <w:rsid w:val="00FA3A1F"/>
    <w:rsid w:val="00FE180A"/>
    <w:rsid w:val="00FF1E2F"/>
    <w:rsid w:val="00FF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79D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079D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"/>
    <w:qFormat/>
    <w:rsid w:val="00A079DF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9D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079D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07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A079D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07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qFormat/>
    <w:rsid w:val="00A079DF"/>
    <w:pPr>
      <w:ind w:left="720"/>
      <w:contextualSpacing/>
    </w:pPr>
  </w:style>
  <w:style w:type="paragraph" w:styleId="a8">
    <w:name w:val="Body Text Indent"/>
    <w:basedOn w:val="a"/>
    <w:link w:val="a9"/>
    <w:rsid w:val="00A079DF"/>
    <w:pPr>
      <w:spacing w:after="0" w:line="240" w:lineRule="auto"/>
      <w:ind w:left="-227" w:firstLine="935"/>
      <w:jc w:val="both"/>
    </w:pPr>
    <w:rPr>
      <w:rFonts w:ascii="Times New Roman" w:hAnsi="Times New Roman"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A079D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1">
    <w:name w:val="Основной текст (3)_"/>
    <w:link w:val="32"/>
    <w:locked/>
    <w:rsid w:val="00A079D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079DF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i/>
      <w:iCs/>
      <w:sz w:val="27"/>
      <w:szCs w:val="27"/>
      <w:lang w:eastAsia="en-US"/>
    </w:rPr>
  </w:style>
  <w:style w:type="character" w:customStyle="1" w:styleId="aa">
    <w:name w:val="Основной текст_"/>
    <w:link w:val="21"/>
    <w:uiPriority w:val="99"/>
    <w:locked/>
    <w:rsid w:val="00A079D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A079DF"/>
    <w:pPr>
      <w:widowControl w:val="0"/>
      <w:shd w:val="clear" w:color="auto" w:fill="FFFFFF"/>
      <w:spacing w:after="0" w:line="322" w:lineRule="exact"/>
      <w:ind w:hanging="240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1">
    <w:name w:val="Заголовок №1_"/>
    <w:link w:val="12"/>
    <w:locked/>
    <w:rsid w:val="00A079D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A079DF"/>
    <w:pPr>
      <w:widowControl w:val="0"/>
      <w:shd w:val="clear" w:color="auto" w:fill="FFFFFF"/>
      <w:spacing w:after="0" w:line="322" w:lineRule="exact"/>
      <w:ind w:firstLine="560"/>
      <w:jc w:val="both"/>
      <w:outlineLvl w:val="0"/>
    </w:pPr>
    <w:rPr>
      <w:rFonts w:ascii="Times New Roman" w:eastAsiaTheme="minorHAnsi" w:hAnsi="Times New Roman"/>
      <w:i/>
      <w:iCs/>
      <w:sz w:val="27"/>
      <w:szCs w:val="27"/>
      <w:lang w:eastAsia="en-US"/>
    </w:rPr>
  </w:style>
  <w:style w:type="paragraph" w:styleId="ab">
    <w:name w:val="Body Text"/>
    <w:basedOn w:val="a"/>
    <w:link w:val="ac"/>
    <w:uiPriority w:val="99"/>
    <w:unhideWhenUsed/>
    <w:rsid w:val="00A079DF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A079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rsid w:val="00A079D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A079D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079DF"/>
    <w:pPr>
      <w:widowControl w:val="0"/>
      <w:shd w:val="clear" w:color="auto" w:fill="FFFFFF"/>
      <w:spacing w:before="100" w:beforeAutospacing="1" w:after="0" w:line="322" w:lineRule="exact"/>
      <w:ind w:right="23"/>
      <w:jc w:val="both"/>
    </w:pPr>
    <w:rPr>
      <w:rFonts w:ascii="Times New Roman" w:eastAsiaTheme="minorHAnsi" w:hAnsi="Times New Roman"/>
      <w:i/>
      <w:iCs/>
      <w:sz w:val="27"/>
      <w:szCs w:val="27"/>
      <w:lang w:eastAsia="en-US"/>
    </w:rPr>
  </w:style>
  <w:style w:type="paragraph" w:customStyle="1" w:styleId="Iauiue">
    <w:name w:val="Iau.iue"/>
    <w:basedOn w:val="a"/>
    <w:next w:val="a"/>
    <w:rsid w:val="00A07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table" w:styleId="1-2">
    <w:name w:val="Medium Grid 1 Accent 2"/>
    <w:basedOn w:val="a1"/>
    <w:uiPriority w:val="67"/>
    <w:rsid w:val="00A079DF"/>
    <w:pPr>
      <w:spacing w:before="100" w:beforeAutospacing="1" w:after="0" w:line="240" w:lineRule="auto"/>
      <w:ind w:right="23"/>
      <w:jc w:val="both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4">
    <w:name w:val="Medium Grid 1 Accent 4"/>
    <w:basedOn w:val="a1"/>
    <w:uiPriority w:val="67"/>
    <w:rsid w:val="00A079DF"/>
    <w:pPr>
      <w:spacing w:before="100" w:beforeAutospacing="1" w:after="0" w:line="240" w:lineRule="auto"/>
      <w:ind w:right="23"/>
      <w:jc w:val="both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A079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9DF"/>
    <w:rPr>
      <w:rFonts w:ascii="Tahoma" w:eastAsia="Times New Roman" w:hAnsi="Tahoma" w:cs="Times New Roman"/>
      <w:sz w:val="16"/>
      <w:szCs w:val="16"/>
    </w:rPr>
  </w:style>
  <w:style w:type="table" w:styleId="1-3">
    <w:name w:val="Medium Grid 1 Accent 3"/>
    <w:basedOn w:val="a1"/>
    <w:uiPriority w:val="67"/>
    <w:rsid w:val="00A079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af">
    <w:name w:val="Table Grid"/>
    <w:basedOn w:val="a1"/>
    <w:uiPriority w:val="59"/>
    <w:rsid w:val="00A079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079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07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3578F"/>
  </w:style>
  <w:style w:type="paragraph" w:customStyle="1" w:styleId="c26">
    <w:name w:val="c26"/>
    <w:basedOn w:val="a"/>
    <w:rsid w:val="000D0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-11">
    <w:name w:val="Светлая сетка - Акцент 11"/>
    <w:basedOn w:val="a1"/>
    <w:uiPriority w:val="62"/>
    <w:rsid w:val="009A60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9A2B-5406-49DE-AA76-15C79E0F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95</cp:revision>
  <dcterms:created xsi:type="dcterms:W3CDTF">2018-07-06T08:39:00Z</dcterms:created>
  <dcterms:modified xsi:type="dcterms:W3CDTF">2018-10-08T09:30:00Z</dcterms:modified>
</cp:coreProperties>
</file>