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FB" w:rsidRPr="006A78D2" w:rsidRDefault="005919FB" w:rsidP="005919FB">
      <w:pPr>
        <w:spacing w:after="0"/>
        <w:ind w:firstLine="567"/>
        <w:jc w:val="center"/>
        <w:rPr>
          <w:rFonts w:ascii="Bookman Old Style" w:hAnsi="Bookman Old Style"/>
          <w:i/>
          <w:sz w:val="24"/>
          <w:szCs w:val="28"/>
        </w:rPr>
      </w:pPr>
      <w:r w:rsidRPr="006A78D2">
        <w:rPr>
          <w:rFonts w:ascii="Bookman Old Style" w:hAnsi="Bookman Old Style"/>
          <w:i/>
          <w:sz w:val="24"/>
          <w:szCs w:val="28"/>
        </w:rPr>
        <w:t>Муниципальное бюджетное учреждение  «Центр оценки качества образования»</w:t>
      </w:r>
    </w:p>
    <w:p w:rsidR="005919FB" w:rsidRPr="006A78D2" w:rsidRDefault="005919FB" w:rsidP="006A78D2">
      <w:pPr>
        <w:spacing w:after="0"/>
        <w:ind w:firstLine="567"/>
        <w:jc w:val="center"/>
        <w:rPr>
          <w:rFonts w:ascii="Bookman Old Style" w:hAnsi="Bookman Old Style"/>
          <w:i/>
          <w:sz w:val="24"/>
          <w:szCs w:val="28"/>
        </w:rPr>
      </w:pPr>
      <w:r w:rsidRPr="006A78D2">
        <w:rPr>
          <w:rFonts w:ascii="Bookman Old Style" w:hAnsi="Bookman Old Style"/>
          <w:i/>
          <w:sz w:val="24"/>
          <w:szCs w:val="28"/>
        </w:rPr>
        <w:t xml:space="preserve"> управления образования администрации Алексеевского района </w:t>
      </w:r>
      <w:r w:rsidR="006A78D2">
        <w:rPr>
          <w:rFonts w:ascii="Bookman Old Style" w:hAnsi="Bookman Old Style"/>
          <w:i/>
          <w:sz w:val="24"/>
          <w:szCs w:val="28"/>
        </w:rPr>
        <w:t xml:space="preserve"> </w:t>
      </w:r>
      <w:r w:rsidRPr="006A78D2">
        <w:rPr>
          <w:rFonts w:ascii="Bookman Old Style" w:hAnsi="Bookman Old Style"/>
          <w:i/>
          <w:sz w:val="24"/>
          <w:szCs w:val="28"/>
        </w:rPr>
        <w:t>Белгородской области</w:t>
      </w:r>
    </w:p>
    <w:p w:rsidR="005919FB" w:rsidRPr="004A4327" w:rsidRDefault="005919FB" w:rsidP="005919F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919FB" w:rsidRPr="004A4327" w:rsidRDefault="005919FB" w:rsidP="005919F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919FB" w:rsidRPr="00FE72D0" w:rsidRDefault="005919FB" w:rsidP="005919FB">
      <w:pPr>
        <w:spacing w:after="0" w:line="360" w:lineRule="auto"/>
        <w:ind w:firstLine="567"/>
        <w:jc w:val="center"/>
        <w:rPr>
          <w:rFonts w:ascii="Bookman Old Style" w:hAnsi="Bookman Old Style"/>
          <w:b/>
          <w:i/>
          <w:sz w:val="40"/>
          <w:szCs w:val="40"/>
        </w:rPr>
      </w:pPr>
      <w:r w:rsidRPr="00FE72D0">
        <w:rPr>
          <w:rFonts w:ascii="Bookman Old Style" w:hAnsi="Bookman Old Style"/>
          <w:b/>
          <w:i/>
          <w:sz w:val="40"/>
          <w:szCs w:val="40"/>
        </w:rPr>
        <w:t>Аналитическая</w:t>
      </w:r>
      <w:r w:rsidR="007476F0">
        <w:rPr>
          <w:rFonts w:ascii="Bookman Old Style" w:hAnsi="Bookman Old Style"/>
          <w:b/>
          <w:i/>
          <w:sz w:val="40"/>
          <w:szCs w:val="40"/>
        </w:rPr>
        <w:t xml:space="preserve">  </w:t>
      </w:r>
      <w:r w:rsidRPr="00FE72D0">
        <w:rPr>
          <w:rFonts w:ascii="Bookman Old Style" w:hAnsi="Bookman Old Style"/>
          <w:b/>
          <w:i/>
          <w:sz w:val="40"/>
          <w:szCs w:val="40"/>
        </w:rPr>
        <w:t xml:space="preserve"> справка</w:t>
      </w:r>
    </w:p>
    <w:p w:rsidR="00EF04CC" w:rsidRDefault="005919FB" w:rsidP="005919FB">
      <w:pPr>
        <w:spacing w:after="0" w:line="360" w:lineRule="auto"/>
        <w:jc w:val="center"/>
        <w:rPr>
          <w:rFonts w:ascii="Bookman Old Style" w:hAnsi="Bookman Old Style"/>
          <w:b/>
          <w:i/>
          <w:sz w:val="40"/>
          <w:szCs w:val="40"/>
        </w:rPr>
      </w:pPr>
      <w:r w:rsidRPr="00FE72D0">
        <w:rPr>
          <w:rFonts w:ascii="Bookman Old Style" w:hAnsi="Bookman Old Style"/>
          <w:b/>
          <w:i/>
          <w:sz w:val="40"/>
          <w:szCs w:val="40"/>
        </w:rPr>
        <w:t>по результатам   проведения</w:t>
      </w:r>
      <w:r w:rsidR="007476F0">
        <w:rPr>
          <w:rFonts w:ascii="Bookman Old Style" w:hAnsi="Bookman Old Style"/>
          <w:b/>
          <w:i/>
          <w:sz w:val="40"/>
          <w:szCs w:val="40"/>
        </w:rPr>
        <w:t xml:space="preserve">   </w:t>
      </w:r>
    </w:p>
    <w:p w:rsidR="005919FB" w:rsidRDefault="00EF04CC" w:rsidP="005919FB">
      <w:pPr>
        <w:spacing w:after="0" w:line="360" w:lineRule="auto"/>
        <w:jc w:val="center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в</w:t>
      </w:r>
      <w:r w:rsidR="005919FB">
        <w:rPr>
          <w:rFonts w:ascii="Bookman Old Style" w:hAnsi="Bookman Old Style"/>
          <w:b/>
          <w:i/>
          <w:sz w:val="40"/>
          <w:szCs w:val="40"/>
        </w:rPr>
        <w:t>се</w:t>
      </w:r>
      <w:r w:rsidR="006831D3">
        <w:rPr>
          <w:rFonts w:ascii="Bookman Old Style" w:hAnsi="Bookman Old Style"/>
          <w:b/>
          <w:i/>
          <w:sz w:val="40"/>
          <w:szCs w:val="40"/>
        </w:rPr>
        <w:t>российских</w:t>
      </w:r>
      <w:r w:rsidR="007476F0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6831D3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5919FB">
        <w:rPr>
          <w:rFonts w:ascii="Bookman Old Style" w:hAnsi="Bookman Old Style"/>
          <w:b/>
          <w:i/>
          <w:sz w:val="40"/>
          <w:szCs w:val="40"/>
        </w:rPr>
        <w:t>проверочных</w:t>
      </w:r>
      <w:r w:rsidR="007476F0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5919FB">
        <w:rPr>
          <w:rFonts w:ascii="Bookman Old Style" w:hAnsi="Bookman Old Style"/>
          <w:b/>
          <w:i/>
          <w:sz w:val="40"/>
          <w:szCs w:val="40"/>
        </w:rPr>
        <w:t xml:space="preserve"> работ</w:t>
      </w:r>
      <w:r w:rsidR="007476F0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5919FB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5919FB" w:rsidRPr="00FE72D0">
        <w:rPr>
          <w:rFonts w:ascii="Bookman Old Style" w:hAnsi="Bookman Old Style"/>
          <w:b/>
          <w:i/>
          <w:sz w:val="40"/>
          <w:szCs w:val="40"/>
        </w:rPr>
        <w:t xml:space="preserve">по </w:t>
      </w:r>
      <w:r w:rsidR="005919FB">
        <w:rPr>
          <w:rFonts w:ascii="Bookman Old Style" w:hAnsi="Bookman Old Style"/>
          <w:b/>
          <w:i/>
          <w:sz w:val="40"/>
          <w:szCs w:val="40"/>
        </w:rPr>
        <w:t xml:space="preserve"> русскому языку, </w:t>
      </w:r>
      <w:r w:rsidR="005919FB" w:rsidRPr="00FE72D0">
        <w:rPr>
          <w:rFonts w:ascii="Bookman Old Style" w:hAnsi="Bookman Old Style"/>
          <w:b/>
          <w:i/>
          <w:sz w:val="40"/>
          <w:szCs w:val="40"/>
        </w:rPr>
        <w:t>математике</w:t>
      </w:r>
      <w:r w:rsidR="00C36CAE">
        <w:rPr>
          <w:rFonts w:ascii="Bookman Old Style" w:hAnsi="Bookman Old Style"/>
          <w:b/>
          <w:i/>
          <w:sz w:val="40"/>
          <w:szCs w:val="40"/>
        </w:rPr>
        <w:t>, истории и биологии</w:t>
      </w:r>
      <w:r w:rsidR="005919FB" w:rsidRPr="00FE72D0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7476F0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5919FB">
        <w:rPr>
          <w:rFonts w:ascii="Bookman Old Style" w:hAnsi="Bookman Old Style"/>
          <w:b/>
          <w:i/>
          <w:sz w:val="40"/>
          <w:szCs w:val="40"/>
        </w:rPr>
        <w:t>об</w:t>
      </w:r>
      <w:r w:rsidR="005919FB" w:rsidRPr="00FE72D0">
        <w:rPr>
          <w:rFonts w:ascii="Bookman Old Style" w:hAnsi="Bookman Old Style"/>
          <w:b/>
          <w:i/>
          <w:sz w:val="40"/>
          <w:szCs w:val="40"/>
        </w:rPr>
        <w:t>уча</w:t>
      </w:r>
      <w:r w:rsidR="005919FB">
        <w:rPr>
          <w:rFonts w:ascii="Bookman Old Style" w:hAnsi="Bookman Old Style"/>
          <w:b/>
          <w:i/>
          <w:sz w:val="40"/>
          <w:szCs w:val="40"/>
        </w:rPr>
        <w:t>ю</w:t>
      </w:r>
      <w:r w:rsidR="005919FB" w:rsidRPr="00FE72D0">
        <w:rPr>
          <w:rFonts w:ascii="Bookman Old Style" w:hAnsi="Bookman Old Style"/>
          <w:b/>
          <w:i/>
          <w:sz w:val="40"/>
          <w:szCs w:val="40"/>
        </w:rPr>
        <w:t xml:space="preserve">щихся </w:t>
      </w:r>
    </w:p>
    <w:p w:rsidR="005919FB" w:rsidRDefault="00012289" w:rsidP="005919FB">
      <w:pPr>
        <w:spacing w:after="0" w:line="360" w:lineRule="auto"/>
        <w:ind w:hanging="142"/>
        <w:jc w:val="center"/>
        <w:rPr>
          <w:rFonts w:ascii="Bookman Old Style" w:hAnsi="Bookman Old Style"/>
          <w:b/>
          <w:i/>
          <w:sz w:val="40"/>
          <w:szCs w:val="40"/>
        </w:rPr>
      </w:pPr>
      <w:r w:rsidRPr="000F27ED">
        <w:rPr>
          <w:rFonts w:ascii="Bookman Old Style" w:hAnsi="Bookman Old Style"/>
          <w:b/>
          <w:i/>
          <w:sz w:val="40"/>
          <w:szCs w:val="40"/>
        </w:rPr>
        <w:t>5</w:t>
      </w:r>
      <w:r w:rsidR="005919FB" w:rsidRPr="00FE72D0">
        <w:rPr>
          <w:rFonts w:ascii="Bookman Old Style" w:hAnsi="Bookman Old Style"/>
          <w:b/>
          <w:i/>
          <w:sz w:val="40"/>
          <w:szCs w:val="40"/>
        </w:rPr>
        <w:t xml:space="preserve">-х классов </w:t>
      </w:r>
      <w:r w:rsidR="007476F0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5919FB">
        <w:rPr>
          <w:rFonts w:ascii="Bookman Old Style" w:hAnsi="Bookman Old Style"/>
          <w:b/>
          <w:i/>
          <w:sz w:val="40"/>
          <w:szCs w:val="40"/>
        </w:rPr>
        <w:t xml:space="preserve">общеобразовательных </w:t>
      </w:r>
      <w:r w:rsidR="007476F0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5919FB">
        <w:rPr>
          <w:rFonts w:ascii="Bookman Old Style" w:hAnsi="Bookman Old Style"/>
          <w:b/>
          <w:i/>
          <w:sz w:val="40"/>
          <w:szCs w:val="40"/>
        </w:rPr>
        <w:t xml:space="preserve">организаций </w:t>
      </w:r>
    </w:p>
    <w:p w:rsidR="005919FB" w:rsidRPr="00FE72D0" w:rsidRDefault="005919FB" w:rsidP="005919FB">
      <w:pPr>
        <w:spacing w:after="0" w:line="360" w:lineRule="auto"/>
        <w:ind w:hanging="142"/>
        <w:jc w:val="center"/>
        <w:rPr>
          <w:rFonts w:ascii="Bookman Old Style" w:hAnsi="Bookman Old Style"/>
          <w:b/>
          <w:i/>
          <w:sz w:val="40"/>
          <w:szCs w:val="40"/>
        </w:rPr>
      </w:pPr>
      <w:r w:rsidRPr="00FE72D0">
        <w:rPr>
          <w:rFonts w:ascii="Bookman Old Style" w:hAnsi="Bookman Old Style"/>
          <w:b/>
          <w:i/>
          <w:sz w:val="40"/>
          <w:szCs w:val="40"/>
        </w:rPr>
        <w:t>Алексеевского</w:t>
      </w:r>
      <w:r w:rsidR="007476F0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FE72D0">
        <w:rPr>
          <w:rFonts w:ascii="Bookman Old Style" w:hAnsi="Bookman Old Style"/>
          <w:b/>
          <w:i/>
          <w:sz w:val="40"/>
          <w:szCs w:val="40"/>
        </w:rPr>
        <w:t xml:space="preserve"> района</w:t>
      </w:r>
      <w:r w:rsidR="007476F0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FE72D0">
        <w:rPr>
          <w:rFonts w:ascii="Bookman Old Style" w:hAnsi="Bookman Old Style"/>
          <w:b/>
          <w:i/>
          <w:sz w:val="40"/>
          <w:szCs w:val="40"/>
        </w:rPr>
        <w:t xml:space="preserve"> в</w:t>
      </w:r>
      <w:r w:rsidR="007476F0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FE72D0">
        <w:rPr>
          <w:rFonts w:ascii="Bookman Old Style" w:hAnsi="Bookman Old Style"/>
          <w:b/>
          <w:i/>
          <w:sz w:val="40"/>
          <w:szCs w:val="40"/>
        </w:rPr>
        <w:t xml:space="preserve"> 201</w:t>
      </w:r>
      <w:r w:rsidR="00012289" w:rsidRPr="00012289">
        <w:rPr>
          <w:rFonts w:ascii="Bookman Old Style" w:hAnsi="Bookman Old Style"/>
          <w:b/>
          <w:i/>
          <w:sz w:val="40"/>
          <w:szCs w:val="40"/>
        </w:rPr>
        <w:t>6</w:t>
      </w:r>
      <w:r w:rsidRPr="00FE72D0">
        <w:rPr>
          <w:rFonts w:ascii="Bookman Old Style" w:hAnsi="Bookman Old Style"/>
          <w:b/>
          <w:i/>
          <w:sz w:val="40"/>
          <w:szCs w:val="40"/>
        </w:rPr>
        <w:t>-201</w:t>
      </w:r>
      <w:r w:rsidR="00012289" w:rsidRPr="00012289">
        <w:rPr>
          <w:rFonts w:ascii="Bookman Old Style" w:hAnsi="Bookman Old Style"/>
          <w:b/>
          <w:i/>
          <w:sz w:val="40"/>
          <w:szCs w:val="40"/>
        </w:rPr>
        <w:t>7</w:t>
      </w:r>
      <w:r w:rsidR="007476F0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FE72D0">
        <w:rPr>
          <w:rFonts w:ascii="Bookman Old Style" w:hAnsi="Bookman Old Style"/>
          <w:b/>
          <w:i/>
          <w:sz w:val="40"/>
          <w:szCs w:val="40"/>
        </w:rPr>
        <w:t xml:space="preserve"> учебном году</w:t>
      </w:r>
    </w:p>
    <w:p w:rsidR="005919FB" w:rsidRPr="00FE72D0" w:rsidRDefault="005919FB" w:rsidP="005919FB">
      <w:pPr>
        <w:spacing w:after="0" w:line="360" w:lineRule="auto"/>
        <w:jc w:val="center"/>
        <w:rPr>
          <w:rFonts w:ascii="Bookman Old Style" w:hAnsi="Bookman Old Style"/>
          <w:b/>
          <w:i/>
          <w:sz w:val="36"/>
          <w:szCs w:val="28"/>
        </w:rPr>
      </w:pPr>
    </w:p>
    <w:p w:rsidR="005919FB" w:rsidRDefault="005919FB" w:rsidP="005919FB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5919FB" w:rsidRDefault="005919FB" w:rsidP="005919FB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5919FB" w:rsidRDefault="005919FB" w:rsidP="005919FB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5919FB" w:rsidRDefault="005919FB" w:rsidP="005919FB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A447D6" w:rsidRDefault="00A447D6" w:rsidP="005919FB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A447D6" w:rsidRDefault="00A447D6" w:rsidP="005919FB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9B4481" w:rsidRPr="00686C96" w:rsidRDefault="00686C96" w:rsidP="00686C96">
      <w:pPr>
        <w:ind w:firstLine="567"/>
        <w:jc w:val="center"/>
        <w:rPr>
          <w:rFonts w:ascii="Bookman Old Style" w:hAnsi="Bookman Old Style"/>
          <w:b/>
          <w:bCs/>
          <w:i/>
          <w:sz w:val="28"/>
          <w:szCs w:val="28"/>
        </w:rPr>
      </w:pPr>
      <w:r>
        <w:rPr>
          <w:rFonts w:ascii="Bookman Old Style" w:hAnsi="Bookman Old Style"/>
          <w:b/>
          <w:bCs/>
          <w:i/>
          <w:sz w:val="28"/>
          <w:szCs w:val="28"/>
        </w:rPr>
        <w:t>Алексеевка, 201</w:t>
      </w:r>
      <w:r w:rsidR="00012289" w:rsidRPr="00012289">
        <w:rPr>
          <w:rFonts w:ascii="Bookman Old Style" w:hAnsi="Bookman Old Style"/>
          <w:b/>
          <w:bCs/>
          <w:i/>
          <w:sz w:val="28"/>
          <w:szCs w:val="28"/>
        </w:rPr>
        <w:t>7</w:t>
      </w:r>
      <w:r>
        <w:rPr>
          <w:rFonts w:ascii="Bookman Old Style" w:hAnsi="Bookman Old Style"/>
          <w:b/>
          <w:bCs/>
          <w:i/>
          <w:sz w:val="28"/>
          <w:szCs w:val="28"/>
        </w:rPr>
        <w:t xml:space="preserve"> </w:t>
      </w:r>
    </w:p>
    <w:p w:rsidR="009B4481" w:rsidRDefault="009B4481" w:rsidP="005919FB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5919FB" w:rsidRDefault="005919FB" w:rsidP="005919FB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3D7A5E" w:rsidRDefault="003D7A5E" w:rsidP="00C4354A">
      <w:pPr>
        <w:pStyle w:val="a5"/>
        <w:spacing w:line="360" w:lineRule="auto"/>
        <w:ind w:firstLine="708"/>
        <w:jc w:val="both"/>
        <w:rPr>
          <w:szCs w:val="28"/>
        </w:rPr>
      </w:pPr>
    </w:p>
    <w:p w:rsidR="00C4354A" w:rsidRDefault="00C4354A" w:rsidP="00C4354A">
      <w:pPr>
        <w:pStyle w:val="a5"/>
        <w:spacing w:line="360" w:lineRule="auto"/>
        <w:ind w:firstLine="708"/>
        <w:jc w:val="both"/>
        <w:rPr>
          <w:szCs w:val="28"/>
        </w:rPr>
      </w:pPr>
      <w:r w:rsidRPr="00F65630">
        <w:rPr>
          <w:szCs w:val="28"/>
        </w:rPr>
        <w:t xml:space="preserve">Федеральной службой по надзору в сфере образования и науки </w:t>
      </w:r>
      <w:r w:rsidR="00CC6DDC">
        <w:rPr>
          <w:szCs w:val="28"/>
        </w:rPr>
        <w:t>в апреле</w:t>
      </w:r>
      <w:r w:rsidRPr="00F65630">
        <w:rPr>
          <w:szCs w:val="28"/>
        </w:rPr>
        <w:t xml:space="preserve"> 201</w:t>
      </w:r>
      <w:r w:rsidR="00012289" w:rsidRPr="00012289">
        <w:rPr>
          <w:szCs w:val="28"/>
        </w:rPr>
        <w:t>7</w:t>
      </w:r>
      <w:r w:rsidRPr="00F65630">
        <w:rPr>
          <w:szCs w:val="28"/>
        </w:rPr>
        <w:t xml:space="preserve"> года проведены Всероссийские проверочные работы (ВПР) в </w:t>
      </w:r>
      <w:r w:rsidR="00012289" w:rsidRPr="00012289">
        <w:rPr>
          <w:szCs w:val="28"/>
        </w:rPr>
        <w:t>5</w:t>
      </w:r>
      <w:r w:rsidRPr="00F65630">
        <w:rPr>
          <w:szCs w:val="28"/>
        </w:rPr>
        <w:t>-классах</w:t>
      </w:r>
      <w:r>
        <w:rPr>
          <w:szCs w:val="28"/>
        </w:rPr>
        <w:t>.</w:t>
      </w:r>
      <w:r w:rsidRPr="00F65630">
        <w:rPr>
          <w:szCs w:val="28"/>
        </w:rPr>
        <w:t xml:space="preserve"> Проведение ВПР направлено на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(ФГОС) за счет предоставления образовательным организациям единых проверочных материалов и единых критериев оценивания учебных достижений.</w:t>
      </w:r>
      <w:r>
        <w:rPr>
          <w:szCs w:val="28"/>
        </w:rPr>
        <w:t xml:space="preserve"> </w:t>
      </w:r>
      <w:r w:rsidRPr="00F65630">
        <w:rPr>
          <w:szCs w:val="28"/>
        </w:rPr>
        <w:t xml:space="preserve">Назначение ВПР – оценить уровень общеобразовательной подготовки обучающихся </w:t>
      </w:r>
      <w:r w:rsidR="00012289" w:rsidRPr="00012289">
        <w:rPr>
          <w:szCs w:val="28"/>
        </w:rPr>
        <w:t>5</w:t>
      </w:r>
      <w:r w:rsidRPr="00F65630">
        <w:rPr>
          <w:szCs w:val="28"/>
        </w:rPr>
        <w:t>-х классов в соответствии с требованиями ФГОС.</w:t>
      </w:r>
    </w:p>
    <w:p w:rsidR="00095600" w:rsidRDefault="00012289" w:rsidP="00C4354A">
      <w:pPr>
        <w:pStyle w:val="a5"/>
        <w:spacing w:line="360" w:lineRule="auto"/>
        <w:ind w:firstLine="708"/>
        <w:jc w:val="both"/>
      </w:pPr>
      <w:proofErr w:type="gramStart"/>
      <w:r w:rsidRPr="00A87EA5">
        <w:rPr>
          <w:szCs w:val="28"/>
        </w:rPr>
        <w:t xml:space="preserve">В соответствии </w:t>
      </w:r>
      <w:r w:rsidRPr="00A87EA5">
        <w:rPr>
          <w:szCs w:val="28"/>
          <w:lang w:val="en-US"/>
        </w:rPr>
        <w:t>c</w:t>
      </w:r>
      <w:r w:rsidRPr="00A87EA5">
        <w:rPr>
          <w:szCs w:val="28"/>
        </w:rPr>
        <w:t xml:space="preserve"> приказ</w:t>
      </w:r>
      <w:r w:rsidR="00C36CAE">
        <w:rPr>
          <w:szCs w:val="28"/>
        </w:rPr>
        <w:t>ами</w:t>
      </w:r>
      <w:r w:rsidRPr="00A87EA5">
        <w:rPr>
          <w:szCs w:val="28"/>
        </w:rPr>
        <w:t xml:space="preserve"> </w:t>
      </w:r>
      <w:proofErr w:type="spellStart"/>
      <w:r w:rsidRPr="00A87EA5">
        <w:rPr>
          <w:szCs w:val="28"/>
        </w:rPr>
        <w:t>Минобрнауки</w:t>
      </w:r>
      <w:proofErr w:type="spellEnd"/>
      <w:r w:rsidRPr="00A87EA5">
        <w:rPr>
          <w:szCs w:val="28"/>
        </w:rPr>
        <w:t xml:space="preserve"> России от 27 января 2017 года № 69 «О проведении мониторинга качества образования»</w:t>
      </w:r>
      <w:r w:rsidR="00C4354A">
        <w:t>,</w:t>
      </w:r>
      <w:r>
        <w:t xml:space="preserve"> </w:t>
      </w:r>
      <w:r w:rsidR="00C4354A">
        <w:t xml:space="preserve">департамента образования Белгородской области от 19 </w:t>
      </w:r>
      <w:r w:rsidRPr="00F9177A">
        <w:rPr>
          <w:noProof/>
          <w:szCs w:val="28"/>
        </w:rPr>
        <w:t>31</w:t>
      </w:r>
      <w:r w:rsidRPr="001E2B2A">
        <w:rPr>
          <w:noProof/>
          <w:szCs w:val="28"/>
        </w:rPr>
        <w:t>.</w:t>
      </w:r>
      <w:r>
        <w:rPr>
          <w:noProof/>
          <w:szCs w:val="28"/>
        </w:rPr>
        <w:t>0</w:t>
      </w:r>
      <w:r w:rsidRPr="00F9177A">
        <w:rPr>
          <w:noProof/>
          <w:szCs w:val="28"/>
        </w:rPr>
        <w:t>3</w:t>
      </w:r>
      <w:r w:rsidRPr="001E2B2A">
        <w:rPr>
          <w:noProof/>
          <w:szCs w:val="28"/>
        </w:rPr>
        <w:t>.201</w:t>
      </w:r>
      <w:r>
        <w:rPr>
          <w:noProof/>
          <w:szCs w:val="28"/>
        </w:rPr>
        <w:t>7</w:t>
      </w:r>
      <w:r w:rsidRPr="00012289">
        <w:rPr>
          <w:noProof/>
          <w:szCs w:val="28"/>
        </w:rPr>
        <w:t xml:space="preserve"> </w:t>
      </w:r>
      <w:r w:rsidRPr="001E2B2A">
        <w:rPr>
          <w:noProof/>
          <w:szCs w:val="28"/>
        </w:rPr>
        <w:t>г.</w:t>
      </w:r>
      <w:r w:rsidRPr="00F9177A">
        <w:rPr>
          <w:noProof/>
          <w:szCs w:val="28"/>
        </w:rPr>
        <w:t xml:space="preserve"> </w:t>
      </w:r>
      <w:r w:rsidRPr="001E2B2A">
        <w:rPr>
          <w:noProof/>
          <w:szCs w:val="28"/>
        </w:rPr>
        <w:t xml:space="preserve"> №</w:t>
      </w:r>
      <w:r>
        <w:rPr>
          <w:noProof/>
          <w:szCs w:val="28"/>
        </w:rPr>
        <w:t xml:space="preserve"> </w:t>
      </w:r>
      <w:r w:rsidRPr="00F9177A">
        <w:rPr>
          <w:noProof/>
          <w:szCs w:val="28"/>
        </w:rPr>
        <w:t>955</w:t>
      </w:r>
      <w:r w:rsidRPr="001E2B2A">
        <w:rPr>
          <w:noProof/>
          <w:szCs w:val="28"/>
        </w:rPr>
        <w:t xml:space="preserve"> «</w:t>
      </w:r>
      <w:r w:rsidRPr="00CA058D">
        <w:rPr>
          <w:szCs w:val="28"/>
        </w:rPr>
        <w:t>О проведении всероссийских проверочных работ</w:t>
      </w:r>
      <w:r>
        <w:rPr>
          <w:szCs w:val="28"/>
        </w:rPr>
        <w:t xml:space="preserve"> в 4-х, 5-х и 11-</w:t>
      </w:r>
      <w:r w:rsidRPr="00CA058D">
        <w:rPr>
          <w:szCs w:val="28"/>
        </w:rPr>
        <w:t>х классах общеобразовательных организаций области в апреле-мае 2017 года</w:t>
      </w:r>
      <w:r w:rsidRPr="001E2B2A">
        <w:rPr>
          <w:szCs w:val="28"/>
        </w:rPr>
        <w:t>»</w:t>
      </w:r>
      <w:r w:rsidR="00D651A0">
        <w:rPr>
          <w:szCs w:val="28"/>
        </w:rPr>
        <w:t xml:space="preserve">, </w:t>
      </w:r>
      <w:r w:rsidR="006E3A44">
        <w:t xml:space="preserve"> </w:t>
      </w:r>
      <w:r w:rsidR="00D651A0">
        <w:t xml:space="preserve">управление образования администрации Алексеевского района от 11.04.2017 №312 </w:t>
      </w:r>
      <w:r w:rsidR="00D651A0" w:rsidRPr="001E2B2A">
        <w:rPr>
          <w:noProof/>
          <w:szCs w:val="28"/>
        </w:rPr>
        <w:t>«</w:t>
      </w:r>
      <w:r w:rsidR="00D651A0" w:rsidRPr="00CA058D">
        <w:rPr>
          <w:szCs w:val="28"/>
        </w:rPr>
        <w:t>О проведении всероссийских проверочных работ</w:t>
      </w:r>
      <w:r w:rsidR="00D651A0">
        <w:rPr>
          <w:szCs w:val="28"/>
        </w:rPr>
        <w:t xml:space="preserve"> в 4-х, 5-х</w:t>
      </w:r>
      <w:proofErr w:type="gramEnd"/>
      <w:r w:rsidR="00D651A0">
        <w:rPr>
          <w:szCs w:val="28"/>
        </w:rPr>
        <w:t xml:space="preserve"> </w:t>
      </w:r>
      <w:proofErr w:type="gramStart"/>
      <w:r w:rsidR="00D651A0">
        <w:rPr>
          <w:szCs w:val="28"/>
        </w:rPr>
        <w:t>и 11-</w:t>
      </w:r>
      <w:r w:rsidR="00D651A0" w:rsidRPr="00CA058D">
        <w:rPr>
          <w:szCs w:val="28"/>
        </w:rPr>
        <w:t>х классах общеобр</w:t>
      </w:r>
      <w:r w:rsidR="00D651A0">
        <w:rPr>
          <w:szCs w:val="28"/>
        </w:rPr>
        <w:t>азовательных организаций Алексеевского района</w:t>
      </w:r>
      <w:r w:rsidR="00D651A0" w:rsidRPr="00CA058D">
        <w:rPr>
          <w:szCs w:val="28"/>
        </w:rPr>
        <w:t xml:space="preserve"> в апреле-мае 2017 года</w:t>
      </w:r>
      <w:r w:rsidR="00D651A0" w:rsidRPr="001E2B2A">
        <w:rPr>
          <w:szCs w:val="28"/>
        </w:rPr>
        <w:t>»</w:t>
      </w:r>
      <w:r w:rsidR="00D651A0">
        <w:rPr>
          <w:szCs w:val="28"/>
        </w:rPr>
        <w:t>,</w:t>
      </w:r>
      <w:r w:rsidR="006E3A44" w:rsidRPr="00121DDE">
        <w:t xml:space="preserve"> </w:t>
      </w:r>
      <w:r w:rsidR="00C4354A" w:rsidRPr="00121DDE">
        <w:t xml:space="preserve"> в целях реализации подпрограммы «Развитие региональной системы оценки качества образования» государственной программы «Развитие образования Белгородской области на 2014-2020 годы»</w:t>
      </w:r>
      <w:r w:rsidR="00095600" w:rsidRPr="00121DDE">
        <w:t xml:space="preserve"> </w:t>
      </w:r>
      <w:r w:rsidR="00095600" w:rsidRPr="00CC6DDC">
        <w:t xml:space="preserve">с </w:t>
      </w:r>
      <w:r w:rsidR="00CC6DDC" w:rsidRPr="00CC6DDC">
        <w:t>18</w:t>
      </w:r>
      <w:r w:rsidR="00095600" w:rsidRPr="00CC6DDC">
        <w:t xml:space="preserve"> по </w:t>
      </w:r>
      <w:r w:rsidR="00CC6DDC" w:rsidRPr="00CC6DDC">
        <w:t>27</w:t>
      </w:r>
      <w:r w:rsidR="00095600" w:rsidRPr="00CC6DDC">
        <w:t xml:space="preserve"> </w:t>
      </w:r>
      <w:r w:rsidR="00CC6DDC" w:rsidRPr="00CC6DDC">
        <w:t>апреля</w:t>
      </w:r>
      <w:r w:rsidR="00095600" w:rsidRPr="00CC6DDC">
        <w:t xml:space="preserve"> </w:t>
      </w:r>
      <w:r w:rsidR="00CC6DDC" w:rsidRPr="00CC6DDC">
        <w:t>2017</w:t>
      </w:r>
      <w:r w:rsidR="005C05D3" w:rsidRPr="00CC6DDC">
        <w:t xml:space="preserve"> года </w:t>
      </w:r>
      <w:r w:rsidR="00095600" w:rsidRPr="00CC6DDC">
        <w:t>был</w:t>
      </w:r>
      <w:r w:rsidR="0038667F" w:rsidRPr="00CC6DDC">
        <w:t>а</w:t>
      </w:r>
      <w:r w:rsidR="00095600" w:rsidRPr="00CC6DDC">
        <w:t xml:space="preserve"> пров</w:t>
      </w:r>
      <w:r w:rsidR="0038667F" w:rsidRPr="00CC6DDC">
        <w:t xml:space="preserve">едена ВПР по </w:t>
      </w:r>
      <w:r w:rsidR="00CC6DDC">
        <w:t>четырем</w:t>
      </w:r>
      <w:r w:rsidR="0038667F" w:rsidRPr="00CC6DDC">
        <w:t xml:space="preserve"> предметам.</w:t>
      </w:r>
      <w:proofErr w:type="gramEnd"/>
    </w:p>
    <w:p w:rsidR="00012289" w:rsidRPr="00012289" w:rsidRDefault="0038667F" w:rsidP="000122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2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4354A" w:rsidRPr="0001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BA5" w:rsidRPr="0001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 </w:t>
      </w:r>
      <w:r w:rsidRPr="000122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</w:t>
      </w:r>
      <w:r w:rsidR="00B61BA5" w:rsidRPr="0001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</w:t>
      </w:r>
      <w:r w:rsidR="00012289" w:rsidRPr="000122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61BA5" w:rsidRPr="00012289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  Алексеевского района</w:t>
      </w:r>
      <w:r w:rsidR="00C4354A" w:rsidRPr="0001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12289" w:rsidRPr="0001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апреля </w:t>
      </w:r>
      <w:r w:rsidR="0028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</w:t>
      </w:r>
      <w:r w:rsidR="00EB3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«Р</w:t>
      </w:r>
      <w:r w:rsidR="00012289" w:rsidRPr="000122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усский язык», 20</w:t>
      </w:r>
      <w:r w:rsidR="00EB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2017 года по предмету «М</w:t>
      </w:r>
      <w:r w:rsidR="00012289" w:rsidRPr="000122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атематика», 25</w:t>
      </w:r>
      <w:r w:rsidR="00EB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2017 года по предмету «И</w:t>
      </w:r>
      <w:r w:rsidR="00012289" w:rsidRPr="000122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стория», 27</w:t>
      </w:r>
      <w:r w:rsidR="00EB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2017 года по предмету «Б</w:t>
      </w:r>
      <w:r w:rsidR="00012289" w:rsidRPr="00012289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иология».</w:t>
      </w:r>
    </w:p>
    <w:p w:rsidR="00F56529" w:rsidRDefault="00F56529" w:rsidP="00F56529">
      <w:pPr>
        <w:pStyle w:val="a5"/>
        <w:spacing w:line="360" w:lineRule="auto"/>
        <w:ind w:firstLine="708"/>
        <w:jc w:val="both"/>
      </w:pPr>
      <w:r w:rsidRPr="00CC6DDC">
        <w:t xml:space="preserve">В </w:t>
      </w:r>
      <w:r w:rsidR="00EB3A3F">
        <w:t xml:space="preserve">ВПР </w:t>
      </w:r>
      <w:r w:rsidRPr="00CC6DDC">
        <w:t xml:space="preserve">по русскому языку приняли участие </w:t>
      </w:r>
      <w:r w:rsidR="000F27ED">
        <w:t>51</w:t>
      </w:r>
      <w:r w:rsidR="000F27ED" w:rsidRPr="000F27ED">
        <w:t>7</w:t>
      </w:r>
      <w:r w:rsidRPr="00CC6DDC">
        <w:t xml:space="preserve"> обучающихся </w:t>
      </w:r>
      <w:r w:rsidR="00CC6DDC">
        <w:t>5</w:t>
      </w:r>
      <w:r w:rsidRPr="00CC6DDC">
        <w:t xml:space="preserve">-х классов </w:t>
      </w:r>
      <w:r w:rsidRPr="003E2CDE">
        <w:t>(</w:t>
      </w:r>
      <w:r w:rsidR="003E2CDE" w:rsidRPr="003E2CDE">
        <w:t>9</w:t>
      </w:r>
      <w:r w:rsidR="00AD10C0">
        <w:t>4</w:t>
      </w:r>
      <w:r w:rsidRPr="003E2CDE">
        <w:t>%)</w:t>
      </w:r>
      <w:r w:rsidRPr="00CC6DDC">
        <w:t xml:space="preserve">, по математике </w:t>
      </w:r>
      <w:r w:rsidR="003D5AD2" w:rsidRPr="003D5AD2">
        <w:t xml:space="preserve">514 </w:t>
      </w:r>
      <w:r w:rsidRPr="00CC6DDC">
        <w:t xml:space="preserve">обучающихся </w:t>
      </w:r>
      <w:r w:rsidRPr="003D5AD2">
        <w:t>(</w:t>
      </w:r>
      <w:r w:rsidR="003D5AD2" w:rsidRPr="006B6D59">
        <w:rPr>
          <w:b/>
          <w:i/>
        </w:rPr>
        <w:t>93,5</w:t>
      </w:r>
      <w:r w:rsidRPr="006B6D59">
        <w:rPr>
          <w:b/>
          <w:i/>
        </w:rPr>
        <w:t>%</w:t>
      </w:r>
      <w:r w:rsidRPr="003D5AD2">
        <w:t>),</w:t>
      </w:r>
      <w:r w:rsidRPr="00CC6DDC">
        <w:t xml:space="preserve"> по </w:t>
      </w:r>
      <w:r w:rsidR="00CC6DDC">
        <w:t>истории</w:t>
      </w:r>
      <w:r w:rsidRPr="00CC6DDC">
        <w:t xml:space="preserve"> </w:t>
      </w:r>
      <w:r w:rsidR="00B14A39">
        <w:t>–</w:t>
      </w:r>
      <w:r w:rsidRPr="00CC6DDC">
        <w:t xml:space="preserve"> </w:t>
      </w:r>
      <w:r w:rsidR="00B14A39" w:rsidRPr="00B14A39">
        <w:t>515 (</w:t>
      </w:r>
      <w:r w:rsidR="00B14A39" w:rsidRPr="006B6D59">
        <w:rPr>
          <w:b/>
          <w:i/>
        </w:rPr>
        <w:t>93,6</w:t>
      </w:r>
      <w:r w:rsidRPr="006B6D59">
        <w:rPr>
          <w:b/>
          <w:i/>
        </w:rPr>
        <w:t xml:space="preserve"> %</w:t>
      </w:r>
      <w:r w:rsidR="00CC6DDC" w:rsidRPr="00B14A39">
        <w:t>),</w:t>
      </w:r>
      <w:r w:rsidR="00CC6DDC">
        <w:t xml:space="preserve"> по биологии – </w:t>
      </w:r>
      <w:r w:rsidR="00D02A43" w:rsidRPr="00D02A43">
        <w:t>517</w:t>
      </w:r>
      <w:r w:rsidR="00CC6DDC" w:rsidRPr="00D02A43">
        <w:t>(</w:t>
      </w:r>
      <w:r w:rsidR="00D02A43" w:rsidRPr="006B6D59">
        <w:rPr>
          <w:b/>
          <w:i/>
        </w:rPr>
        <w:t>94</w:t>
      </w:r>
      <w:r w:rsidR="00CC6DDC" w:rsidRPr="006B6D59">
        <w:rPr>
          <w:b/>
          <w:i/>
        </w:rPr>
        <w:t>%</w:t>
      </w:r>
      <w:r w:rsidR="00CC6DDC" w:rsidRPr="00D02A43">
        <w:t>).</w:t>
      </w:r>
      <w:r w:rsidRPr="00CC6DDC">
        <w:t xml:space="preserve"> Качество знаний по русскому языку -</w:t>
      </w:r>
      <w:r w:rsidR="000F27ED" w:rsidRPr="006B6D59">
        <w:rPr>
          <w:b/>
          <w:i/>
        </w:rPr>
        <w:t>61,1</w:t>
      </w:r>
      <w:r w:rsidR="00AD10C0" w:rsidRPr="006B6D59">
        <w:rPr>
          <w:b/>
          <w:i/>
        </w:rPr>
        <w:t>%</w:t>
      </w:r>
      <w:r w:rsidRPr="00CC6DDC">
        <w:t>, успеваемость -</w:t>
      </w:r>
      <w:r w:rsidR="000F27ED" w:rsidRPr="006B6D59">
        <w:rPr>
          <w:b/>
          <w:i/>
        </w:rPr>
        <w:t>96,5</w:t>
      </w:r>
      <w:r w:rsidRPr="006B6D59">
        <w:rPr>
          <w:b/>
          <w:i/>
        </w:rPr>
        <w:t>%</w:t>
      </w:r>
      <w:r w:rsidRPr="008F04AA">
        <w:t>;</w:t>
      </w:r>
      <w:r w:rsidRPr="00CC6DDC">
        <w:t xml:space="preserve"> качество знаний по математике -</w:t>
      </w:r>
      <w:r w:rsidR="00701742" w:rsidRPr="006B6D59">
        <w:rPr>
          <w:b/>
          <w:i/>
        </w:rPr>
        <w:t>65</w:t>
      </w:r>
      <w:r w:rsidRPr="006B6D59">
        <w:rPr>
          <w:b/>
          <w:i/>
        </w:rPr>
        <w:t>%</w:t>
      </w:r>
      <w:r w:rsidRPr="004342DE">
        <w:t xml:space="preserve">, успеваемость - </w:t>
      </w:r>
      <w:r w:rsidRPr="006B6D59">
        <w:rPr>
          <w:b/>
          <w:i/>
        </w:rPr>
        <w:t>9</w:t>
      </w:r>
      <w:r w:rsidR="004342DE" w:rsidRPr="006B6D59">
        <w:rPr>
          <w:b/>
          <w:i/>
        </w:rPr>
        <w:t>8</w:t>
      </w:r>
      <w:r w:rsidRPr="006B6D59">
        <w:rPr>
          <w:b/>
          <w:i/>
        </w:rPr>
        <w:t>%</w:t>
      </w:r>
      <w:r w:rsidRPr="004342DE">
        <w:t>;</w:t>
      </w:r>
      <w:r w:rsidRPr="00CC6DDC">
        <w:t xml:space="preserve"> качество знаний по </w:t>
      </w:r>
      <w:r w:rsidR="00CC6DDC">
        <w:t>истории</w:t>
      </w:r>
      <w:r w:rsidRPr="00CC6DDC">
        <w:t xml:space="preserve"> </w:t>
      </w:r>
      <w:r w:rsidR="00EA5343">
        <w:t>–</w:t>
      </w:r>
      <w:r w:rsidRPr="00CC6DDC">
        <w:t xml:space="preserve"> </w:t>
      </w:r>
      <w:r w:rsidR="00EA5343" w:rsidRPr="006B6D59">
        <w:rPr>
          <w:b/>
          <w:i/>
        </w:rPr>
        <w:t>73,8</w:t>
      </w:r>
      <w:r w:rsidRPr="006B6D59">
        <w:rPr>
          <w:b/>
          <w:i/>
        </w:rPr>
        <w:t>%</w:t>
      </w:r>
      <w:r w:rsidRPr="00CC6DDC">
        <w:t xml:space="preserve">, успеваемость - </w:t>
      </w:r>
      <w:r w:rsidR="00CC6DDC" w:rsidRPr="006B6D59">
        <w:rPr>
          <w:b/>
          <w:i/>
        </w:rPr>
        <w:t>99%</w:t>
      </w:r>
      <w:r w:rsidR="00CC6DDC" w:rsidRPr="00EA5343">
        <w:t>;</w:t>
      </w:r>
      <w:r w:rsidR="00CC6DDC">
        <w:t xml:space="preserve"> качество знаний по биологии –</w:t>
      </w:r>
      <w:r w:rsidR="00D02A43" w:rsidRPr="006B6D59">
        <w:rPr>
          <w:b/>
          <w:i/>
        </w:rPr>
        <w:t>79,9</w:t>
      </w:r>
      <w:r w:rsidR="00CC6DDC" w:rsidRPr="006B6D59">
        <w:rPr>
          <w:b/>
          <w:i/>
        </w:rPr>
        <w:t>%</w:t>
      </w:r>
      <w:r w:rsidR="00CC6DDC">
        <w:t xml:space="preserve">, успеваемость – </w:t>
      </w:r>
      <w:r w:rsidR="00D02A43" w:rsidRPr="006B6D59">
        <w:rPr>
          <w:b/>
          <w:i/>
        </w:rPr>
        <w:t>98</w:t>
      </w:r>
      <w:r w:rsidR="00CC6DDC" w:rsidRPr="006B6D59">
        <w:rPr>
          <w:b/>
          <w:i/>
        </w:rPr>
        <w:t>%</w:t>
      </w:r>
      <w:r w:rsidR="006B6D59">
        <w:t xml:space="preserve">. </w:t>
      </w:r>
      <w:r w:rsidRPr="00CC6DDC">
        <w:t>Оценивание проверочных работ осуществлялось муниципальной комиссией в соответствии с полученными критериями.</w:t>
      </w:r>
      <w:r>
        <w:t xml:space="preserve"> </w:t>
      </w:r>
    </w:p>
    <w:p w:rsidR="00F56529" w:rsidRDefault="00F56529" w:rsidP="00C4354A">
      <w:pPr>
        <w:pStyle w:val="a5"/>
        <w:spacing w:line="360" w:lineRule="auto"/>
        <w:ind w:firstLine="708"/>
        <w:jc w:val="both"/>
      </w:pPr>
    </w:p>
    <w:p w:rsidR="00F56529" w:rsidRDefault="00F56529" w:rsidP="00C4354A">
      <w:pPr>
        <w:pStyle w:val="a5"/>
        <w:spacing w:line="360" w:lineRule="auto"/>
        <w:ind w:firstLine="708"/>
        <w:jc w:val="both"/>
      </w:pPr>
    </w:p>
    <w:p w:rsidR="00CA45EB" w:rsidRPr="000F5444" w:rsidRDefault="00CA45EB" w:rsidP="00CA45EB">
      <w:pPr>
        <w:pStyle w:val="a7"/>
        <w:shd w:val="clear" w:color="auto" w:fill="FFFFFF"/>
        <w:spacing w:before="0" w:beforeAutospacing="0" w:line="360" w:lineRule="auto"/>
        <w:ind w:firstLine="708"/>
        <w:jc w:val="center"/>
        <w:rPr>
          <w:rFonts w:eastAsiaTheme="minorHAnsi" w:cstheme="minorBidi"/>
          <w:b/>
          <w:bCs/>
          <w:i/>
          <w:sz w:val="32"/>
          <w:szCs w:val="32"/>
          <w:lang w:eastAsia="en-US"/>
        </w:rPr>
      </w:pPr>
      <w:r w:rsidRPr="000F5444">
        <w:rPr>
          <w:rFonts w:eastAsia="Calibri"/>
          <w:b/>
          <w:bCs/>
          <w:i/>
          <w:sz w:val="32"/>
          <w:szCs w:val="32"/>
          <w:lang w:eastAsia="en-US"/>
        </w:rPr>
        <w:t xml:space="preserve">Показатели </w:t>
      </w:r>
      <w:r>
        <w:rPr>
          <w:rFonts w:eastAsiaTheme="minorHAnsi" w:cstheme="minorBidi"/>
          <w:b/>
          <w:bCs/>
          <w:i/>
          <w:sz w:val="32"/>
          <w:szCs w:val="32"/>
          <w:lang w:eastAsia="en-US"/>
        </w:rPr>
        <w:t xml:space="preserve">успеваемости </w:t>
      </w:r>
      <w:r w:rsidRPr="000F5444">
        <w:rPr>
          <w:rFonts w:eastAsia="Calibri"/>
          <w:b/>
          <w:bCs/>
          <w:i/>
          <w:sz w:val="32"/>
          <w:szCs w:val="32"/>
          <w:lang w:eastAsia="en-US"/>
        </w:rPr>
        <w:t>и качества</w:t>
      </w:r>
      <w:r w:rsidR="008E3A02">
        <w:rPr>
          <w:rFonts w:eastAsia="Calibri"/>
          <w:b/>
          <w:bCs/>
          <w:i/>
          <w:sz w:val="32"/>
          <w:szCs w:val="32"/>
          <w:lang w:eastAsia="en-US"/>
        </w:rPr>
        <w:t xml:space="preserve"> знаний </w:t>
      </w:r>
      <w:r w:rsidRPr="000F5444">
        <w:rPr>
          <w:rFonts w:eastAsia="Calibri"/>
          <w:b/>
          <w:bCs/>
          <w:i/>
          <w:sz w:val="32"/>
          <w:szCs w:val="32"/>
          <w:lang w:eastAsia="en-US"/>
        </w:rPr>
        <w:t xml:space="preserve"> по предметам</w:t>
      </w:r>
    </w:p>
    <w:tbl>
      <w:tblPr>
        <w:tblStyle w:val="1-3"/>
        <w:tblW w:w="15276" w:type="dxa"/>
        <w:tblLayout w:type="fixed"/>
        <w:tblLook w:val="04A0"/>
      </w:tblPr>
      <w:tblGrid>
        <w:gridCol w:w="1951"/>
        <w:gridCol w:w="1134"/>
        <w:gridCol w:w="992"/>
        <w:gridCol w:w="993"/>
        <w:gridCol w:w="1134"/>
        <w:gridCol w:w="1134"/>
        <w:gridCol w:w="1134"/>
        <w:gridCol w:w="1134"/>
        <w:gridCol w:w="992"/>
        <w:gridCol w:w="1134"/>
        <w:gridCol w:w="1701"/>
        <w:gridCol w:w="1843"/>
      </w:tblGrid>
      <w:tr w:rsidR="00CA45EB" w:rsidRPr="00003753" w:rsidTr="00E07A78">
        <w:trPr>
          <w:cnfStyle w:val="100000000000"/>
          <w:trHeight w:val="330"/>
        </w:trPr>
        <w:tc>
          <w:tcPr>
            <w:cnfStyle w:val="001000000000"/>
            <w:tcW w:w="1951" w:type="dxa"/>
            <w:vMerge w:val="restart"/>
            <w:hideMark/>
          </w:tcPr>
          <w:p w:rsidR="00CA45EB" w:rsidRPr="00D42681" w:rsidRDefault="00CA45EB" w:rsidP="000A0337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color w:val="000000"/>
                <w:sz w:val="24"/>
              </w:rPr>
            </w:pPr>
            <w:bookmarkStart w:id="0" w:name="OLE_LINK1"/>
          </w:p>
          <w:p w:rsidR="00CA45EB" w:rsidRPr="00D42681" w:rsidRDefault="00CA45EB" w:rsidP="000A0337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color w:val="000000"/>
                <w:sz w:val="24"/>
              </w:rPr>
            </w:pPr>
          </w:p>
          <w:p w:rsidR="00CA45EB" w:rsidRPr="00D42681" w:rsidRDefault="00CA45EB" w:rsidP="000A0337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color w:val="000000"/>
                <w:sz w:val="24"/>
              </w:rPr>
            </w:pPr>
            <w:r w:rsidRPr="0020687C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Предмет</w:t>
            </w:r>
          </w:p>
        </w:tc>
        <w:tc>
          <w:tcPr>
            <w:tcW w:w="1134" w:type="dxa"/>
            <w:vMerge w:val="restart"/>
            <w:hideMark/>
          </w:tcPr>
          <w:p w:rsidR="00CA45EB" w:rsidRPr="00D42681" w:rsidRDefault="00CA45EB" w:rsidP="000A0337">
            <w:pPr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  <w:bCs w:val="0"/>
                <w:i/>
                <w:color w:val="000000"/>
                <w:sz w:val="24"/>
              </w:rPr>
            </w:pPr>
          </w:p>
          <w:p w:rsidR="00CA45EB" w:rsidRPr="0020687C" w:rsidRDefault="00CA45EB" w:rsidP="000A0337">
            <w:pPr>
              <w:jc w:val="center"/>
              <w:cnfStyle w:val="100000000000"/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</w:pPr>
            <w:r w:rsidRPr="0020687C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 xml:space="preserve">Число </w:t>
            </w:r>
            <w:proofErr w:type="spellStart"/>
            <w:r w:rsidRPr="0020687C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участ</w:t>
            </w:r>
            <w:proofErr w:type="spellEnd"/>
            <w:r w:rsidRPr="0020687C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-</w:t>
            </w:r>
          </w:p>
          <w:p w:rsidR="00CA45EB" w:rsidRPr="00D42681" w:rsidRDefault="00CA45EB" w:rsidP="000A0337">
            <w:pPr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  <w:bCs w:val="0"/>
                <w:i/>
                <w:color w:val="000000"/>
                <w:sz w:val="24"/>
              </w:rPr>
            </w:pPr>
            <w:proofErr w:type="spellStart"/>
            <w:r w:rsidRPr="0020687C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ников</w:t>
            </w:r>
            <w:proofErr w:type="spellEnd"/>
          </w:p>
        </w:tc>
        <w:tc>
          <w:tcPr>
            <w:tcW w:w="8647" w:type="dxa"/>
            <w:gridSpan w:val="8"/>
            <w:noWrap/>
            <w:hideMark/>
          </w:tcPr>
          <w:p w:rsidR="00CA45EB" w:rsidRPr="0020687C" w:rsidRDefault="00CA45EB" w:rsidP="000A0337">
            <w:pPr>
              <w:jc w:val="center"/>
              <w:cnfStyle w:val="100000000000"/>
              <w:rPr>
                <w:rFonts w:ascii="Times New Roman" w:eastAsia="Calibri" w:hAnsi="Times New Roman" w:cs="Times New Roman"/>
                <w:bCs w:val="0"/>
                <w:i/>
                <w:color w:val="000000"/>
                <w:sz w:val="24"/>
              </w:rPr>
            </w:pPr>
            <w:r w:rsidRPr="0020687C">
              <w:rPr>
                <w:rFonts w:ascii="Times New Roman" w:eastAsia="Calibri" w:hAnsi="Times New Roman" w:cs="Times New Roman"/>
                <w:bCs w:val="0"/>
                <w:i/>
                <w:color w:val="000000"/>
                <w:sz w:val="24"/>
              </w:rPr>
              <w:t>Оценка по пятибалльной шкале</w:t>
            </w:r>
          </w:p>
        </w:tc>
        <w:tc>
          <w:tcPr>
            <w:tcW w:w="1701" w:type="dxa"/>
            <w:vMerge w:val="restart"/>
            <w:noWrap/>
            <w:hideMark/>
          </w:tcPr>
          <w:p w:rsidR="00CA45EB" w:rsidRPr="00D42681" w:rsidRDefault="00CA45EB" w:rsidP="000A0337">
            <w:pPr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  <w:bCs w:val="0"/>
                <w:i/>
                <w:color w:val="000000"/>
                <w:sz w:val="24"/>
              </w:rPr>
            </w:pPr>
          </w:p>
          <w:p w:rsidR="00CA45EB" w:rsidRPr="0020687C" w:rsidRDefault="00CA45EB" w:rsidP="000A0337">
            <w:pPr>
              <w:ind w:right="-108"/>
              <w:jc w:val="center"/>
              <w:cnfStyle w:val="100000000000"/>
              <w:rPr>
                <w:rFonts w:ascii="Times New Roman" w:hAnsi="Times New Roman" w:cs="Times New Roman"/>
                <w:bCs w:val="0"/>
                <w:i/>
                <w:color w:val="000000"/>
                <w:sz w:val="24"/>
              </w:rPr>
            </w:pPr>
            <w:r w:rsidRPr="0020687C">
              <w:rPr>
                <w:rFonts w:ascii="Times New Roman" w:hAnsi="Times New Roman" w:cs="Times New Roman"/>
                <w:bCs w:val="0"/>
                <w:i/>
                <w:color w:val="000000"/>
                <w:sz w:val="24"/>
              </w:rPr>
              <w:t xml:space="preserve">Успеваемость </w:t>
            </w:r>
          </w:p>
          <w:p w:rsidR="00CA45EB" w:rsidRPr="00D42681" w:rsidRDefault="00CA45EB" w:rsidP="000A0337">
            <w:pPr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  <w:bCs w:val="0"/>
                <w:i/>
                <w:color w:val="000000"/>
                <w:sz w:val="24"/>
              </w:rPr>
            </w:pPr>
            <w:r w:rsidRPr="0020687C">
              <w:rPr>
                <w:rFonts w:ascii="Times New Roman" w:hAnsi="Times New Roman" w:cs="Times New Roman"/>
                <w:bCs w:val="0"/>
                <w:i/>
                <w:color w:val="000000"/>
                <w:sz w:val="24"/>
              </w:rPr>
              <w:t>(</w:t>
            </w:r>
            <w:r w:rsidRPr="0020687C">
              <w:rPr>
                <w:rFonts w:ascii="Times New Roman" w:eastAsia="Calibri" w:hAnsi="Times New Roman" w:cs="Times New Roman"/>
                <w:bCs w:val="0"/>
                <w:i/>
                <w:color w:val="000000"/>
                <w:sz w:val="24"/>
              </w:rPr>
              <w:t>%</w:t>
            </w:r>
            <w:r w:rsidRPr="0020687C">
              <w:rPr>
                <w:rFonts w:ascii="Times New Roman" w:hAnsi="Times New Roman" w:cs="Times New Roman"/>
                <w:bCs w:val="0"/>
                <w:i/>
                <w:color w:val="000000"/>
                <w:sz w:val="24"/>
              </w:rPr>
              <w:t>)</w:t>
            </w:r>
          </w:p>
        </w:tc>
        <w:tc>
          <w:tcPr>
            <w:tcW w:w="1843" w:type="dxa"/>
            <w:vMerge w:val="restart"/>
            <w:noWrap/>
            <w:hideMark/>
          </w:tcPr>
          <w:p w:rsidR="00CA45EB" w:rsidRPr="0020687C" w:rsidRDefault="00CA45EB" w:rsidP="000A0337">
            <w:pPr>
              <w:jc w:val="center"/>
              <w:cnfStyle w:val="100000000000"/>
              <w:rPr>
                <w:rFonts w:ascii="Times New Roman" w:eastAsia="Calibri" w:hAnsi="Times New Roman" w:cs="Times New Roman"/>
                <w:bCs w:val="0"/>
                <w:i/>
                <w:color w:val="000000"/>
                <w:sz w:val="24"/>
              </w:rPr>
            </w:pPr>
          </w:p>
          <w:p w:rsidR="00CA45EB" w:rsidRPr="0020687C" w:rsidRDefault="00CA45EB" w:rsidP="000A0337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i/>
                <w:color w:val="000000"/>
                <w:sz w:val="24"/>
              </w:rPr>
            </w:pPr>
            <w:r w:rsidRPr="0020687C">
              <w:rPr>
                <w:rFonts w:ascii="Times New Roman" w:eastAsia="Calibri" w:hAnsi="Times New Roman" w:cs="Times New Roman"/>
                <w:bCs w:val="0"/>
                <w:i/>
                <w:color w:val="000000"/>
                <w:sz w:val="24"/>
              </w:rPr>
              <w:t>Качество</w:t>
            </w:r>
          </w:p>
          <w:p w:rsidR="00CA45EB" w:rsidRPr="0020687C" w:rsidRDefault="00CA45EB" w:rsidP="000A0337">
            <w:pPr>
              <w:jc w:val="center"/>
              <w:cnfStyle w:val="100000000000"/>
              <w:rPr>
                <w:rFonts w:ascii="Times New Roman" w:eastAsia="Calibri" w:hAnsi="Times New Roman" w:cs="Times New Roman"/>
                <w:bCs w:val="0"/>
                <w:i/>
                <w:color w:val="000000"/>
                <w:sz w:val="24"/>
              </w:rPr>
            </w:pPr>
            <w:r w:rsidRPr="0020687C">
              <w:rPr>
                <w:rFonts w:ascii="Times New Roman" w:hAnsi="Times New Roman" w:cs="Times New Roman"/>
                <w:bCs w:val="0"/>
                <w:i/>
                <w:color w:val="000000"/>
                <w:sz w:val="24"/>
              </w:rPr>
              <w:t>(</w:t>
            </w:r>
            <w:r w:rsidRPr="0020687C">
              <w:rPr>
                <w:rFonts w:ascii="Times New Roman" w:eastAsia="Calibri" w:hAnsi="Times New Roman" w:cs="Times New Roman"/>
                <w:bCs w:val="0"/>
                <w:i/>
                <w:color w:val="000000"/>
                <w:sz w:val="24"/>
              </w:rPr>
              <w:t xml:space="preserve"> %</w:t>
            </w:r>
            <w:r w:rsidRPr="0020687C">
              <w:rPr>
                <w:rFonts w:ascii="Times New Roman" w:hAnsi="Times New Roman" w:cs="Times New Roman"/>
                <w:bCs w:val="0"/>
                <w:i/>
                <w:color w:val="000000"/>
                <w:sz w:val="24"/>
              </w:rPr>
              <w:t>)</w:t>
            </w:r>
          </w:p>
        </w:tc>
      </w:tr>
      <w:tr w:rsidR="00CA45EB" w:rsidRPr="00003753" w:rsidTr="00E07A78">
        <w:trPr>
          <w:cnfStyle w:val="000000100000"/>
          <w:trHeight w:val="330"/>
        </w:trPr>
        <w:tc>
          <w:tcPr>
            <w:cnfStyle w:val="001000000000"/>
            <w:tcW w:w="1951" w:type="dxa"/>
            <w:vMerge/>
            <w:hideMark/>
          </w:tcPr>
          <w:p w:rsidR="00CA45EB" w:rsidRPr="00D42681" w:rsidRDefault="00CA45EB" w:rsidP="000A0337">
            <w:pPr>
              <w:rPr>
                <w:rFonts w:ascii="Times New Roman" w:eastAsia="Calibri" w:hAnsi="Times New Roman" w:cs="Times New Roman"/>
                <w:b w:val="0"/>
                <w:bCs w:val="0"/>
                <w:i/>
                <w:color w:val="000000"/>
                <w:sz w:val="24"/>
              </w:rPr>
            </w:pPr>
          </w:p>
        </w:tc>
        <w:tc>
          <w:tcPr>
            <w:tcW w:w="1134" w:type="dxa"/>
            <w:vMerge/>
            <w:hideMark/>
          </w:tcPr>
          <w:p w:rsidR="00CA45EB" w:rsidRPr="00D42681" w:rsidRDefault="00CA45EB" w:rsidP="000A0337">
            <w:pPr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:rsidR="00CA45EB" w:rsidRPr="00D42681" w:rsidRDefault="00F56529" w:rsidP="000A0337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«</w:t>
            </w:r>
            <w:r w:rsidR="00CA45EB" w:rsidRPr="00D4268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»</w:t>
            </w:r>
          </w:p>
        </w:tc>
        <w:tc>
          <w:tcPr>
            <w:tcW w:w="2268" w:type="dxa"/>
            <w:gridSpan w:val="2"/>
            <w:noWrap/>
            <w:hideMark/>
          </w:tcPr>
          <w:p w:rsidR="00CA45EB" w:rsidRPr="00D42681" w:rsidRDefault="00F56529" w:rsidP="000A0337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«</w:t>
            </w:r>
            <w:r w:rsidR="00CA45EB" w:rsidRPr="00D4268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»</w:t>
            </w:r>
          </w:p>
        </w:tc>
        <w:tc>
          <w:tcPr>
            <w:tcW w:w="2268" w:type="dxa"/>
            <w:gridSpan w:val="2"/>
            <w:noWrap/>
            <w:hideMark/>
          </w:tcPr>
          <w:p w:rsidR="00CA45EB" w:rsidRPr="00D42681" w:rsidRDefault="00F56529" w:rsidP="000A0337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«</w:t>
            </w:r>
            <w:r w:rsidR="00CA45EB" w:rsidRPr="00D4268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»</w:t>
            </w:r>
          </w:p>
        </w:tc>
        <w:tc>
          <w:tcPr>
            <w:tcW w:w="2126" w:type="dxa"/>
            <w:gridSpan w:val="2"/>
            <w:noWrap/>
            <w:hideMark/>
          </w:tcPr>
          <w:p w:rsidR="00CA45EB" w:rsidRPr="00D42681" w:rsidRDefault="00F56529" w:rsidP="000A0337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«</w:t>
            </w:r>
            <w:r w:rsidR="00CA45EB" w:rsidRPr="00D4268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»</w:t>
            </w:r>
          </w:p>
        </w:tc>
        <w:tc>
          <w:tcPr>
            <w:tcW w:w="1701" w:type="dxa"/>
            <w:vMerge/>
            <w:hideMark/>
          </w:tcPr>
          <w:p w:rsidR="00CA45EB" w:rsidRPr="00D42681" w:rsidRDefault="00CA45EB" w:rsidP="000A0337">
            <w:pPr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</w:p>
        </w:tc>
        <w:tc>
          <w:tcPr>
            <w:tcW w:w="1843" w:type="dxa"/>
            <w:vMerge/>
            <w:hideMark/>
          </w:tcPr>
          <w:p w:rsidR="00CA45EB" w:rsidRPr="00D42681" w:rsidRDefault="00CA45EB" w:rsidP="000A0337">
            <w:pPr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</w:p>
        </w:tc>
      </w:tr>
      <w:tr w:rsidR="00CA45EB" w:rsidRPr="00003753" w:rsidTr="00E07A78">
        <w:trPr>
          <w:trHeight w:val="315"/>
        </w:trPr>
        <w:tc>
          <w:tcPr>
            <w:cnfStyle w:val="001000000000"/>
            <w:tcW w:w="1951" w:type="dxa"/>
            <w:vMerge/>
            <w:hideMark/>
          </w:tcPr>
          <w:p w:rsidR="00CA45EB" w:rsidRPr="00D42681" w:rsidRDefault="00CA45EB" w:rsidP="000A0337">
            <w:pPr>
              <w:rPr>
                <w:rFonts w:ascii="Times New Roman" w:eastAsia="Calibri" w:hAnsi="Times New Roman" w:cs="Times New Roman"/>
                <w:b w:val="0"/>
                <w:bCs w:val="0"/>
                <w:i/>
                <w:color w:val="000000"/>
                <w:sz w:val="24"/>
              </w:rPr>
            </w:pPr>
          </w:p>
        </w:tc>
        <w:tc>
          <w:tcPr>
            <w:tcW w:w="1134" w:type="dxa"/>
            <w:vMerge/>
            <w:hideMark/>
          </w:tcPr>
          <w:p w:rsidR="00CA45EB" w:rsidRPr="00D42681" w:rsidRDefault="00CA45EB" w:rsidP="000A0337">
            <w:pPr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</w:p>
        </w:tc>
        <w:tc>
          <w:tcPr>
            <w:tcW w:w="992" w:type="dxa"/>
            <w:noWrap/>
            <w:hideMark/>
          </w:tcPr>
          <w:p w:rsidR="00CA45EB" w:rsidRPr="00D42681" w:rsidRDefault="00CA45EB" w:rsidP="000A0337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D4268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кол-во</w:t>
            </w:r>
          </w:p>
        </w:tc>
        <w:tc>
          <w:tcPr>
            <w:tcW w:w="993" w:type="dxa"/>
            <w:noWrap/>
            <w:hideMark/>
          </w:tcPr>
          <w:p w:rsidR="00CA45EB" w:rsidRPr="00D42681" w:rsidRDefault="00CA45EB" w:rsidP="000A0337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D4268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%</w:t>
            </w:r>
          </w:p>
        </w:tc>
        <w:tc>
          <w:tcPr>
            <w:tcW w:w="1134" w:type="dxa"/>
            <w:noWrap/>
            <w:hideMark/>
          </w:tcPr>
          <w:p w:rsidR="00CA45EB" w:rsidRPr="00D42681" w:rsidRDefault="00CA45EB" w:rsidP="000A0337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D4268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кол-во</w:t>
            </w:r>
          </w:p>
        </w:tc>
        <w:tc>
          <w:tcPr>
            <w:tcW w:w="1134" w:type="dxa"/>
            <w:noWrap/>
            <w:hideMark/>
          </w:tcPr>
          <w:p w:rsidR="00CA45EB" w:rsidRPr="00D42681" w:rsidRDefault="00CA45EB" w:rsidP="000A0337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D4268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%</w:t>
            </w:r>
          </w:p>
        </w:tc>
        <w:tc>
          <w:tcPr>
            <w:tcW w:w="1134" w:type="dxa"/>
            <w:noWrap/>
            <w:hideMark/>
          </w:tcPr>
          <w:p w:rsidR="00CA45EB" w:rsidRPr="00D42681" w:rsidRDefault="00CA45EB" w:rsidP="000A0337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D4268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кол-во</w:t>
            </w:r>
          </w:p>
        </w:tc>
        <w:tc>
          <w:tcPr>
            <w:tcW w:w="1134" w:type="dxa"/>
            <w:noWrap/>
            <w:hideMark/>
          </w:tcPr>
          <w:p w:rsidR="00CA45EB" w:rsidRPr="00D42681" w:rsidRDefault="00CA45EB" w:rsidP="000A0337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D4268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%</w:t>
            </w:r>
          </w:p>
        </w:tc>
        <w:tc>
          <w:tcPr>
            <w:tcW w:w="992" w:type="dxa"/>
            <w:noWrap/>
            <w:hideMark/>
          </w:tcPr>
          <w:p w:rsidR="00CA45EB" w:rsidRPr="00D42681" w:rsidRDefault="00CA45EB" w:rsidP="000A0337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D4268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кол-во</w:t>
            </w:r>
          </w:p>
        </w:tc>
        <w:tc>
          <w:tcPr>
            <w:tcW w:w="1134" w:type="dxa"/>
            <w:noWrap/>
            <w:hideMark/>
          </w:tcPr>
          <w:p w:rsidR="00CA45EB" w:rsidRPr="00D42681" w:rsidRDefault="00CA45EB" w:rsidP="000A0337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D4268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%</w:t>
            </w:r>
          </w:p>
        </w:tc>
        <w:tc>
          <w:tcPr>
            <w:tcW w:w="1701" w:type="dxa"/>
            <w:vMerge/>
            <w:hideMark/>
          </w:tcPr>
          <w:p w:rsidR="00CA45EB" w:rsidRPr="00D42681" w:rsidRDefault="00CA45EB" w:rsidP="000A0337">
            <w:pPr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</w:p>
        </w:tc>
        <w:tc>
          <w:tcPr>
            <w:tcW w:w="1843" w:type="dxa"/>
            <w:vMerge/>
            <w:hideMark/>
          </w:tcPr>
          <w:p w:rsidR="00CA45EB" w:rsidRPr="00D42681" w:rsidRDefault="00CA45EB" w:rsidP="000A0337">
            <w:pPr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</w:p>
        </w:tc>
      </w:tr>
      <w:tr w:rsidR="000F27ED" w:rsidRPr="00003753" w:rsidTr="000F27ED">
        <w:trPr>
          <w:cnfStyle w:val="000000100000"/>
          <w:trHeight w:val="484"/>
        </w:trPr>
        <w:tc>
          <w:tcPr>
            <w:cnfStyle w:val="001000000000"/>
            <w:tcW w:w="1951" w:type="dxa"/>
            <w:noWrap/>
            <w:hideMark/>
          </w:tcPr>
          <w:p w:rsidR="000F27ED" w:rsidRPr="0020687C" w:rsidRDefault="000F27ED" w:rsidP="000A0337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</w:rPr>
              <w:t>р</w:t>
            </w:r>
            <w:r w:rsidRPr="0020687C">
              <w:rPr>
                <w:rFonts w:ascii="Times New Roman" w:hAnsi="Times New Roman" w:cs="Times New Roman"/>
                <w:i/>
                <w:color w:val="000000"/>
                <w:sz w:val="28"/>
              </w:rPr>
              <w:t>усский язык</w:t>
            </w:r>
          </w:p>
        </w:tc>
        <w:tc>
          <w:tcPr>
            <w:tcW w:w="1134" w:type="dxa"/>
            <w:noWrap/>
            <w:vAlign w:val="center"/>
            <w:hideMark/>
          </w:tcPr>
          <w:p w:rsidR="000F27ED" w:rsidRPr="003E2CDE" w:rsidRDefault="000F27ED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 w:rsidRPr="003E2CD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51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7</w:t>
            </w:r>
          </w:p>
        </w:tc>
        <w:tc>
          <w:tcPr>
            <w:tcW w:w="992" w:type="dxa"/>
            <w:noWrap/>
            <w:vAlign w:val="center"/>
            <w:hideMark/>
          </w:tcPr>
          <w:p w:rsidR="000F27ED" w:rsidRPr="000F27ED" w:rsidRDefault="000F27ED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 w:rsidRPr="000F27E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98</w:t>
            </w:r>
          </w:p>
        </w:tc>
        <w:tc>
          <w:tcPr>
            <w:tcW w:w="993" w:type="dxa"/>
            <w:noWrap/>
            <w:vAlign w:val="center"/>
            <w:hideMark/>
          </w:tcPr>
          <w:p w:rsidR="000F27ED" w:rsidRPr="000F27ED" w:rsidRDefault="000F27ED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 w:rsidRPr="000F27E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19%</w:t>
            </w:r>
          </w:p>
        </w:tc>
        <w:tc>
          <w:tcPr>
            <w:tcW w:w="1134" w:type="dxa"/>
            <w:noWrap/>
            <w:vAlign w:val="center"/>
            <w:hideMark/>
          </w:tcPr>
          <w:p w:rsidR="000F27ED" w:rsidRPr="000F27ED" w:rsidRDefault="000F27ED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 w:rsidRPr="000F27E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218</w:t>
            </w:r>
          </w:p>
        </w:tc>
        <w:tc>
          <w:tcPr>
            <w:tcW w:w="1134" w:type="dxa"/>
            <w:noWrap/>
            <w:vAlign w:val="center"/>
            <w:hideMark/>
          </w:tcPr>
          <w:p w:rsidR="000F27ED" w:rsidRPr="000F27ED" w:rsidRDefault="000F27ED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 w:rsidRPr="000F27E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42,2%</w:t>
            </w:r>
          </w:p>
        </w:tc>
        <w:tc>
          <w:tcPr>
            <w:tcW w:w="1134" w:type="dxa"/>
            <w:noWrap/>
            <w:vAlign w:val="center"/>
            <w:hideMark/>
          </w:tcPr>
          <w:p w:rsidR="000F27ED" w:rsidRPr="000F27ED" w:rsidRDefault="000F27ED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 w:rsidRPr="000F27E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183</w:t>
            </w:r>
          </w:p>
        </w:tc>
        <w:tc>
          <w:tcPr>
            <w:tcW w:w="1134" w:type="dxa"/>
            <w:noWrap/>
            <w:vAlign w:val="center"/>
            <w:hideMark/>
          </w:tcPr>
          <w:p w:rsidR="000F27ED" w:rsidRPr="000F27ED" w:rsidRDefault="000F27ED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 w:rsidRPr="000F27E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35,4%</w:t>
            </w:r>
          </w:p>
        </w:tc>
        <w:tc>
          <w:tcPr>
            <w:tcW w:w="992" w:type="dxa"/>
            <w:noWrap/>
            <w:vAlign w:val="center"/>
            <w:hideMark/>
          </w:tcPr>
          <w:p w:rsidR="000F27ED" w:rsidRPr="000F27ED" w:rsidRDefault="000F27ED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 w:rsidRPr="000F27E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18</w:t>
            </w:r>
          </w:p>
        </w:tc>
        <w:tc>
          <w:tcPr>
            <w:tcW w:w="1134" w:type="dxa"/>
            <w:noWrap/>
            <w:vAlign w:val="center"/>
            <w:hideMark/>
          </w:tcPr>
          <w:p w:rsidR="000F27ED" w:rsidRPr="000F27ED" w:rsidRDefault="000F27ED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 w:rsidRPr="000F27E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3,5%</w:t>
            </w:r>
          </w:p>
        </w:tc>
        <w:tc>
          <w:tcPr>
            <w:tcW w:w="1701" w:type="dxa"/>
            <w:noWrap/>
            <w:vAlign w:val="center"/>
            <w:hideMark/>
          </w:tcPr>
          <w:p w:rsidR="000F27ED" w:rsidRPr="000F27ED" w:rsidRDefault="00051CD4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 w:rsidRPr="000F27E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96,5%</w:t>
            </w:r>
          </w:p>
        </w:tc>
        <w:tc>
          <w:tcPr>
            <w:tcW w:w="1843" w:type="dxa"/>
            <w:noWrap/>
            <w:vAlign w:val="center"/>
            <w:hideMark/>
          </w:tcPr>
          <w:p w:rsidR="000F27ED" w:rsidRPr="000F27ED" w:rsidRDefault="00051CD4" w:rsidP="00051CD4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 w:rsidRPr="000F27E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61,1%</w:t>
            </w:r>
          </w:p>
        </w:tc>
      </w:tr>
      <w:tr w:rsidR="002B03EC" w:rsidRPr="00003753" w:rsidTr="002B03EC">
        <w:trPr>
          <w:trHeight w:val="548"/>
        </w:trPr>
        <w:tc>
          <w:tcPr>
            <w:cnfStyle w:val="001000000000"/>
            <w:tcW w:w="1951" w:type="dxa"/>
            <w:noWrap/>
            <w:vAlign w:val="center"/>
            <w:hideMark/>
          </w:tcPr>
          <w:p w:rsidR="002B03EC" w:rsidRPr="004342DE" w:rsidRDefault="002B03EC" w:rsidP="000A0337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  <w:r w:rsidRPr="004342DE">
              <w:rPr>
                <w:rFonts w:ascii="Times New Roman" w:hAnsi="Times New Roman" w:cs="Times New Roman"/>
                <w:i/>
                <w:color w:val="000000"/>
                <w:sz w:val="28"/>
              </w:rPr>
              <w:t>математика</w:t>
            </w:r>
          </w:p>
        </w:tc>
        <w:tc>
          <w:tcPr>
            <w:tcW w:w="1134" w:type="dxa"/>
            <w:noWrap/>
            <w:vAlign w:val="center"/>
            <w:hideMark/>
          </w:tcPr>
          <w:p w:rsidR="002B03EC" w:rsidRPr="004342DE" w:rsidRDefault="002B03EC" w:rsidP="000A0337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lang w:val="en-US"/>
              </w:rPr>
            </w:pPr>
            <w:r w:rsidRPr="004342D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lang w:val="en-US"/>
              </w:rPr>
              <w:t>514</w:t>
            </w:r>
          </w:p>
        </w:tc>
        <w:tc>
          <w:tcPr>
            <w:tcW w:w="992" w:type="dxa"/>
            <w:noWrap/>
            <w:vAlign w:val="center"/>
            <w:hideMark/>
          </w:tcPr>
          <w:p w:rsidR="002B03EC" w:rsidRPr="002B03EC" w:rsidRDefault="002B03E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 w:rsidRPr="002B03E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125</w:t>
            </w:r>
          </w:p>
        </w:tc>
        <w:tc>
          <w:tcPr>
            <w:tcW w:w="993" w:type="dxa"/>
            <w:noWrap/>
            <w:vAlign w:val="center"/>
            <w:hideMark/>
          </w:tcPr>
          <w:p w:rsidR="002B03EC" w:rsidRPr="002B03EC" w:rsidRDefault="002B03E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 w:rsidRPr="002B03E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24,3%</w:t>
            </w:r>
          </w:p>
        </w:tc>
        <w:tc>
          <w:tcPr>
            <w:tcW w:w="1134" w:type="dxa"/>
            <w:noWrap/>
            <w:vAlign w:val="center"/>
            <w:hideMark/>
          </w:tcPr>
          <w:p w:rsidR="002B03EC" w:rsidRPr="002B03EC" w:rsidRDefault="002B03E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 w:rsidRPr="002B03E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209</w:t>
            </w:r>
          </w:p>
        </w:tc>
        <w:tc>
          <w:tcPr>
            <w:tcW w:w="1134" w:type="dxa"/>
            <w:noWrap/>
            <w:vAlign w:val="center"/>
            <w:hideMark/>
          </w:tcPr>
          <w:p w:rsidR="002B03EC" w:rsidRPr="002B03EC" w:rsidRDefault="002B03E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 w:rsidRPr="002B03E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40,7%</w:t>
            </w:r>
          </w:p>
        </w:tc>
        <w:tc>
          <w:tcPr>
            <w:tcW w:w="1134" w:type="dxa"/>
            <w:noWrap/>
            <w:vAlign w:val="center"/>
            <w:hideMark/>
          </w:tcPr>
          <w:p w:rsidR="002B03EC" w:rsidRPr="002B03EC" w:rsidRDefault="002B03E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 w:rsidRPr="002B03E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170</w:t>
            </w:r>
          </w:p>
        </w:tc>
        <w:tc>
          <w:tcPr>
            <w:tcW w:w="1134" w:type="dxa"/>
            <w:noWrap/>
            <w:vAlign w:val="center"/>
            <w:hideMark/>
          </w:tcPr>
          <w:p w:rsidR="002B03EC" w:rsidRPr="002B03EC" w:rsidRDefault="002B03E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 w:rsidRPr="002B03E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33,1%</w:t>
            </w:r>
          </w:p>
        </w:tc>
        <w:tc>
          <w:tcPr>
            <w:tcW w:w="992" w:type="dxa"/>
            <w:noWrap/>
            <w:vAlign w:val="center"/>
            <w:hideMark/>
          </w:tcPr>
          <w:p w:rsidR="002B03EC" w:rsidRPr="002B03EC" w:rsidRDefault="002B03E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 w:rsidRPr="002B03E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2B03EC" w:rsidRPr="002B03EC" w:rsidRDefault="002B03E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 w:rsidRPr="002B03E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1,9%</w:t>
            </w:r>
          </w:p>
        </w:tc>
        <w:tc>
          <w:tcPr>
            <w:tcW w:w="1701" w:type="dxa"/>
            <w:noWrap/>
            <w:hideMark/>
          </w:tcPr>
          <w:p w:rsidR="002B03EC" w:rsidRPr="004342DE" w:rsidRDefault="002B03EC" w:rsidP="000A0337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98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lang w:val="en-US"/>
              </w:rPr>
              <w:t>%</w:t>
            </w:r>
          </w:p>
        </w:tc>
        <w:tc>
          <w:tcPr>
            <w:tcW w:w="1843" w:type="dxa"/>
            <w:noWrap/>
            <w:hideMark/>
          </w:tcPr>
          <w:p w:rsidR="002B03EC" w:rsidRPr="00D42681" w:rsidRDefault="002B03EC" w:rsidP="002B03EC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65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lang w:val="en-US"/>
              </w:rPr>
              <w:t>%</w:t>
            </w:r>
          </w:p>
        </w:tc>
      </w:tr>
      <w:tr w:rsidR="00D02A43" w:rsidRPr="00003753" w:rsidTr="002B03EC">
        <w:trPr>
          <w:cnfStyle w:val="000000100000"/>
          <w:trHeight w:val="684"/>
        </w:trPr>
        <w:tc>
          <w:tcPr>
            <w:cnfStyle w:val="001000000000"/>
            <w:tcW w:w="1951" w:type="dxa"/>
            <w:noWrap/>
            <w:hideMark/>
          </w:tcPr>
          <w:p w:rsidR="00D02A43" w:rsidRPr="00D02A43" w:rsidRDefault="00D02A43" w:rsidP="000A0337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  <w:r w:rsidRPr="00D02A43">
              <w:rPr>
                <w:rFonts w:ascii="Times New Roman" w:hAnsi="Times New Roman" w:cs="Times New Roman"/>
                <w:i/>
                <w:color w:val="000000"/>
                <w:sz w:val="28"/>
              </w:rPr>
              <w:t>биология</w:t>
            </w:r>
          </w:p>
        </w:tc>
        <w:tc>
          <w:tcPr>
            <w:tcW w:w="1134" w:type="dxa"/>
            <w:noWrap/>
            <w:hideMark/>
          </w:tcPr>
          <w:p w:rsidR="00D02A43" w:rsidRPr="00D02A43" w:rsidRDefault="00D02A43" w:rsidP="000A0337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517</w:t>
            </w:r>
          </w:p>
        </w:tc>
        <w:tc>
          <w:tcPr>
            <w:tcW w:w="992" w:type="dxa"/>
            <w:noWrap/>
            <w:vAlign w:val="center"/>
            <w:hideMark/>
          </w:tcPr>
          <w:p w:rsidR="00D02A43" w:rsidRPr="00826431" w:rsidRDefault="00D02A43" w:rsidP="002B03E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3" w:type="dxa"/>
            <w:noWrap/>
            <w:vAlign w:val="center"/>
            <w:hideMark/>
          </w:tcPr>
          <w:p w:rsidR="00D02A43" w:rsidRPr="00826431" w:rsidRDefault="00D02A43" w:rsidP="002B03E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22,2%</w:t>
            </w:r>
          </w:p>
        </w:tc>
        <w:tc>
          <w:tcPr>
            <w:tcW w:w="1134" w:type="dxa"/>
            <w:noWrap/>
            <w:vAlign w:val="center"/>
            <w:hideMark/>
          </w:tcPr>
          <w:p w:rsidR="00D02A43" w:rsidRPr="00826431" w:rsidRDefault="00D02A43" w:rsidP="002B03E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134" w:type="dxa"/>
            <w:noWrap/>
            <w:vAlign w:val="center"/>
            <w:hideMark/>
          </w:tcPr>
          <w:p w:rsidR="00D02A43" w:rsidRPr="00826431" w:rsidRDefault="00D02A43" w:rsidP="002B03E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57,6%</w:t>
            </w:r>
          </w:p>
        </w:tc>
        <w:tc>
          <w:tcPr>
            <w:tcW w:w="1134" w:type="dxa"/>
            <w:noWrap/>
            <w:vAlign w:val="center"/>
            <w:hideMark/>
          </w:tcPr>
          <w:p w:rsidR="00D02A43" w:rsidRPr="00826431" w:rsidRDefault="00D02A43" w:rsidP="002B03E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noWrap/>
            <w:vAlign w:val="center"/>
            <w:hideMark/>
          </w:tcPr>
          <w:p w:rsidR="00D02A43" w:rsidRPr="00826431" w:rsidRDefault="00D02A43" w:rsidP="002B03E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18,2%</w:t>
            </w:r>
          </w:p>
        </w:tc>
        <w:tc>
          <w:tcPr>
            <w:tcW w:w="992" w:type="dxa"/>
            <w:noWrap/>
            <w:vAlign w:val="center"/>
            <w:hideMark/>
          </w:tcPr>
          <w:p w:rsidR="00D02A43" w:rsidRPr="00826431" w:rsidRDefault="00D02A43" w:rsidP="002B03E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D02A43" w:rsidRPr="00826431" w:rsidRDefault="00D02A43" w:rsidP="002B03E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1,9%</w:t>
            </w:r>
          </w:p>
        </w:tc>
        <w:tc>
          <w:tcPr>
            <w:tcW w:w="1701" w:type="dxa"/>
            <w:noWrap/>
            <w:hideMark/>
          </w:tcPr>
          <w:p w:rsidR="00D02A43" w:rsidRPr="00D42681" w:rsidRDefault="00D02A43" w:rsidP="000A0337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98%</w:t>
            </w:r>
          </w:p>
        </w:tc>
        <w:tc>
          <w:tcPr>
            <w:tcW w:w="1843" w:type="dxa"/>
            <w:noWrap/>
            <w:hideMark/>
          </w:tcPr>
          <w:p w:rsidR="00D02A43" w:rsidRPr="00D42681" w:rsidRDefault="00D02A43" w:rsidP="00D02A43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79,9%</w:t>
            </w:r>
          </w:p>
        </w:tc>
      </w:tr>
      <w:tr w:rsidR="00EA5343" w:rsidRPr="00003753" w:rsidTr="00EA5343">
        <w:trPr>
          <w:trHeight w:val="684"/>
        </w:trPr>
        <w:tc>
          <w:tcPr>
            <w:cnfStyle w:val="001000000000"/>
            <w:tcW w:w="1951" w:type="dxa"/>
            <w:noWrap/>
            <w:hideMark/>
          </w:tcPr>
          <w:p w:rsidR="00EA5343" w:rsidRPr="003E2CDE" w:rsidRDefault="00EA5343" w:rsidP="000A03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highlight w:val="yellow"/>
              </w:rPr>
            </w:pPr>
            <w:r w:rsidRPr="00EA5343">
              <w:rPr>
                <w:rFonts w:ascii="Times New Roman" w:hAnsi="Times New Roman" w:cs="Times New Roman"/>
                <w:i/>
                <w:color w:val="000000"/>
                <w:sz w:val="28"/>
              </w:rPr>
              <w:t>история</w:t>
            </w:r>
          </w:p>
        </w:tc>
        <w:tc>
          <w:tcPr>
            <w:tcW w:w="1134" w:type="dxa"/>
            <w:noWrap/>
            <w:vAlign w:val="center"/>
            <w:hideMark/>
          </w:tcPr>
          <w:p w:rsidR="00EA5343" w:rsidRPr="003E2CDE" w:rsidRDefault="00EA5343" w:rsidP="000A0337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highlight w:val="yellow"/>
              </w:rPr>
            </w:pPr>
            <w:r w:rsidRPr="00EA534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515</w:t>
            </w:r>
          </w:p>
        </w:tc>
        <w:tc>
          <w:tcPr>
            <w:tcW w:w="992" w:type="dxa"/>
            <w:noWrap/>
            <w:vAlign w:val="center"/>
            <w:hideMark/>
          </w:tcPr>
          <w:p w:rsidR="00EA5343" w:rsidRPr="00EA5343" w:rsidRDefault="00EA5343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 w:rsidRPr="00EA534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133</w:t>
            </w:r>
          </w:p>
        </w:tc>
        <w:tc>
          <w:tcPr>
            <w:tcW w:w="993" w:type="dxa"/>
            <w:noWrap/>
            <w:vAlign w:val="center"/>
            <w:hideMark/>
          </w:tcPr>
          <w:p w:rsidR="00EA5343" w:rsidRPr="00EA5343" w:rsidRDefault="00EA5343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 w:rsidRPr="00EA534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25,8%</w:t>
            </w:r>
          </w:p>
        </w:tc>
        <w:tc>
          <w:tcPr>
            <w:tcW w:w="1134" w:type="dxa"/>
            <w:noWrap/>
            <w:vAlign w:val="center"/>
            <w:hideMark/>
          </w:tcPr>
          <w:p w:rsidR="00EA5343" w:rsidRPr="00EA5343" w:rsidRDefault="00EA5343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 w:rsidRPr="00EA534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247</w:t>
            </w:r>
          </w:p>
        </w:tc>
        <w:tc>
          <w:tcPr>
            <w:tcW w:w="1134" w:type="dxa"/>
            <w:noWrap/>
            <w:vAlign w:val="center"/>
            <w:hideMark/>
          </w:tcPr>
          <w:p w:rsidR="00EA5343" w:rsidRPr="00EA5343" w:rsidRDefault="00EA5343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 w:rsidRPr="00EA534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48%</w:t>
            </w:r>
          </w:p>
        </w:tc>
        <w:tc>
          <w:tcPr>
            <w:tcW w:w="1134" w:type="dxa"/>
            <w:noWrap/>
            <w:vAlign w:val="center"/>
            <w:hideMark/>
          </w:tcPr>
          <w:p w:rsidR="00EA5343" w:rsidRPr="00EA5343" w:rsidRDefault="00EA5343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 w:rsidRPr="00EA534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130</w:t>
            </w:r>
          </w:p>
        </w:tc>
        <w:tc>
          <w:tcPr>
            <w:tcW w:w="1134" w:type="dxa"/>
            <w:noWrap/>
            <w:vAlign w:val="center"/>
            <w:hideMark/>
          </w:tcPr>
          <w:p w:rsidR="00EA5343" w:rsidRPr="00EA5343" w:rsidRDefault="00EA5343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 w:rsidRPr="00EA534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25,2%</w:t>
            </w:r>
          </w:p>
        </w:tc>
        <w:tc>
          <w:tcPr>
            <w:tcW w:w="992" w:type="dxa"/>
            <w:noWrap/>
            <w:vAlign w:val="center"/>
            <w:hideMark/>
          </w:tcPr>
          <w:p w:rsidR="00EA5343" w:rsidRPr="00EA5343" w:rsidRDefault="00EA5343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 w:rsidRPr="00EA534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EA5343" w:rsidRPr="00EA5343" w:rsidRDefault="001807C2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1</w:t>
            </w:r>
            <w:r w:rsidR="00EA5343" w:rsidRPr="00EA534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%</w:t>
            </w:r>
          </w:p>
        </w:tc>
        <w:tc>
          <w:tcPr>
            <w:tcW w:w="1701" w:type="dxa"/>
            <w:noWrap/>
            <w:vAlign w:val="center"/>
            <w:hideMark/>
          </w:tcPr>
          <w:p w:rsidR="00EA5343" w:rsidRPr="00EA5343" w:rsidRDefault="00EA5343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 w:rsidRPr="00EA534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99%</w:t>
            </w:r>
          </w:p>
        </w:tc>
        <w:tc>
          <w:tcPr>
            <w:tcW w:w="1843" w:type="dxa"/>
            <w:noWrap/>
            <w:vAlign w:val="center"/>
            <w:hideMark/>
          </w:tcPr>
          <w:p w:rsidR="00EA5343" w:rsidRPr="00D42681" w:rsidRDefault="00EA5343" w:rsidP="000A0337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73,8</w:t>
            </w:r>
          </w:p>
        </w:tc>
      </w:tr>
    </w:tbl>
    <w:bookmarkEnd w:id="0"/>
    <w:p w:rsidR="00CA45EB" w:rsidRDefault="00754B5A" w:rsidP="00CA45EB">
      <w:pPr>
        <w:pStyle w:val="a7"/>
        <w:shd w:val="clear" w:color="auto" w:fill="FFFFFF"/>
        <w:spacing w:before="0" w:beforeAutospacing="0" w:line="360" w:lineRule="auto"/>
        <w:ind w:firstLine="708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393065</wp:posOffset>
            </wp:positionV>
            <wp:extent cx="9531350" cy="3403600"/>
            <wp:effectExtent l="19050" t="0" r="12700" b="6350"/>
            <wp:wrapNone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754B5A" w:rsidRDefault="00754B5A" w:rsidP="00CA45EB">
      <w:pPr>
        <w:pStyle w:val="a7"/>
        <w:shd w:val="clear" w:color="auto" w:fill="FFFFFF"/>
        <w:spacing w:before="0" w:beforeAutospacing="0" w:line="360" w:lineRule="auto"/>
        <w:ind w:firstLine="708"/>
        <w:jc w:val="both"/>
        <w:rPr>
          <w:b/>
          <w:sz w:val="26"/>
          <w:szCs w:val="26"/>
        </w:rPr>
      </w:pPr>
    </w:p>
    <w:p w:rsidR="00754B5A" w:rsidRDefault="00754B5A" w:rsidP="00CA45EB">
      <w:pPr>
        <w:pStyle w:val="a7"/>
        <w:shd w:val="clear" w:color="auto" w:fill="FFFFFF"/>
        <w:spacing w:before="0" w:beforeAutospacing="0" w:line="360" w:lineRule="auto"/>
        <w:ind w:firstLine="708"/>
        <w:jc w:val="both"/>
        <w:rPr>
          <w:b/>
          <w:sz w:val="26"/>
          <w:szCs w:val="26"/>
        </w:rPr>
      </w:pPr>
    </w:p>
    <w:p w:rsidR="00A26D1B" w:rsidRDefault="00A26D1B" w:rsidP="00CA45EB">
      <w:pPr>
        <w:jc w:val="both"/>
      </w:pPr>
    </w:p>
    <w:p w:rsidR="00B61BA5" w:rsidRDefault="00B61BA5" w:rsidP="00CA45EB">
      <w:pPr>
        <w:jc w:val="both"/>
      </w:pPr>
    </w:p>
    <w:p w:rsidR="00B61BA5" w:rsidRDefault="00B61BA5" w:rsidP="00A26D1B">
      <w:pPr>
        <w:jc w:val="center"/>
      </w:pPr>
    </w:p>
    <w:p w:rsidR="00D52158" w:rsidRDefault="00D52158" w:rsidP="00A26D1B">
      <w:pPr>
        <w:jc w:val="center"/>
      </w:pPr>
    </w:p>
    <w:p w:rsidR="00D52158" w:rsidRDefault="00D52158" w:rsidP="00A26D1B">
      <w:pPr>
        <w:jc w:val="center"/>
      </w:pPr>
    </w:p>
    <w:p w:rsidR="003D7A5E" w:rsidRDefault="003D7A5E" w:rsidP="00A26D1B">
      <w:pPr>
        <w:jc w:val="center"/>
      </w:pPr>
    </w:p>
    <w:p w:rsidR="00B61BA5" w:rsidRDefault="00B61BA5" w:rsidP="00CA45EB">
      <w:pPr>
        <w:jc w:val="both"/>
      </w:pPr>
    </w:p>
    <w:p w:rsidR="00CA45EB" w:rsidRDefault="00CA45EB" w:rsidP="00A26D1B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81333" w:rsidRDefault="00C81333" w:rsidP="00A26D1B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81333" w:rsidRDefault="00C81333" w:rsidP="00A26D1B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81333" w:rsidRDefault="00C81333" w:rsidP="00A26D1B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81333" w:rsidRDefault="00D93F5A" w:rsidP="00A26D1B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D93F5A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9302750" cy="3873500"/>
            <wp:effectExtent l="19050" t="0" r="12700" b="0"/>
            <wp:docPr id="3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93F5A" w:rsidRDefault="00D93F5A" w:rsidP="00A26D1B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F56529" w:rsidRPr="00F56529" w:rsidRDefault="00F56529" w:rsidP="00F56529">
      <w:pPr>
        <w:pStyle w:val="a7"/>
        <w:shd w:val="clear" w:color="auto" w:fill="FFFFFF"/>
        <w:spacing w:before="0" w:beforeAutospacing="0" w:line="360" w:lineRule="auto"/>
        <w:ind w:firstLine="708"/>
        <w:jc w:val="both"/>
        <w:rPr>
          <w:sz w:val="28"/>
          <w:szCs w:val="28"/>
        </w:rPr>
      </w:pPr>
      <w:r w:rsidRPr="00F56529">
        <w:rPr>
          <w:sz w:val="28"/>
        </w:rPr>
        <w:t xml:space="preserve">Качественные показатели </w:t>
      </w:r>
      <w:r w:rsidR="00D651A0">
        <w:rPr>
          <w:sz w:val="28"/>
        </w:rPr>
        <w:t>обучающихся</w:t>
      </w:r>
      <w:r w:rsidRPr="00F56529">
        <w:rPr>
          <w:sz w:val="28"/>
        </w:rPr>
        <w:t xml:space="preserve"> </w:t>
      </w:r>
      <w:r w:rsidR="0028745B">
        <w:rPr>
          <w:sz w:val="28"/>
        </w:rPr>
        <w:t>5</w:t>
      </w:r>
      <w:r w:rsidRPr="00F56529">
        <w:rPr>
          <w:sz w:val="28"/>
        </w:rPr>
        <w:t xml:space="preserve"> классов по русскому языку составили </w:t>
      </w:r>
      <w:r w:rsidR="000F27ED" w:rsidRPr="00BB4248">
        <w:rPr>
          <w:b/>
          <w:i/>
          <w:sz w:val="28"/>
        </w:rPr>
        <w:t>61,1</w:t>
      </w:r>
      <w:r w:rsidR="003E2CDE" w:rsidRPr="00BB4248">
        <w:rPr>
          <w:b/>
          <w:i/>
          <w:sz w:val="28"/>
        </w:rPr>
        <w:t>%</w:t>
      </w:r>
      <w:r w:rsidRPr="00F56529">
        <w:rPr>
          <w:sz w:val="28"/>
        </w:rPr>
        <w:t xml:space="preserve">, по математике </w:t>
      </w:r>
      <w:r>
        <w:rPr>
          <w:sz w:val="28"/>
        </w:rPr>
        <w:t>-</w:t>
      </w:r>
      <w:r w:rsidR="002B03EC" w:rsidRPr="00BB4248">
        <w:rPr>
          <w:b/>
          <w:i/>
          <w:sz w:val="28"/>
        </w:rPr>
        <w:t>65</w:t>
      </w:r>
      <w:r w:rsidRPr="00BB4248">
        <w:rPr>
          <w:b/>
          <w:i/>
          <w:sz w:val="28"/>
        </w:rPr>
        <w:t xml:space="preserve"> %</w:t>
      </w:r>
      <w:r w:rsidR="0028745B">
        <w:rPr>
          <w:sz w:val="28"/>
        </w:rPr>
        <w:t xml:space="preserve">, </w:t>
      </w:r>
      <w:r w:rsidRPr="00F56529">
        <w:rPr>
          <w:sz w:val="28"/>
        </w:rPr>
        <w:t xml:space="preserve">по </w:t>
      </w:r>
      <w:r w:rsidR="0028745B">
        <w:rPr>
          <w:sz w:val="28"/>
        </w:rPr>
        <w:t>биологии</w:t>
      </w:r>
      <w:r w:rsidRPr="00F56529">
        <w:rPr>
          <w:sz w:val="28"/>
        </w:rPr>
        <w:t xml:space="preserve"> </w:t>
      </w:r>
      <w:r>
        <w:rPr>
          <w:sz w:val="28"/>
        </w:rPr>
        <w:t>-</w:t>
      </w:r>
      <w:r w:rsidR="00D02A43" w:rsidRPr="00BB4248">
        <w:rPr>
          <w:b/>
          <w:i/>
          <w:sz w:val="28"/>
        </w:rPr>
        <w:t>79,9</w:t>
      </w:r>
      <w:r w:rsidRPr="00BB4248">
        <w:rPr>
          <w:b/>
          <w:i/>
          <w:sz w:val="28"/>
        </w:rPr>
        <w:t>%</w:t>
      </w:r>
      <w:r w:rsidR="0028745B">
        <w:rPr>
          <w:sz w:val="28"/>
        </w:rPr>
        <w:t xml:space="preserve"> и по истории – </w:t>
      </w:r>
      <w:r w:rsidR="00EA5343" w:rsidRPr="00BB4248">
        <w:rPr>
          <w:b/>
          <w:i/>
          <w:sz w:val="28"/>
        </w:rPr>
        <w:t>73,8</w:t>
      </w:r>
      <w:r w:rsidR="0028745B" w:rsidRPr="00BB4248">
        <w:rPr>
          <w:b/>
          <w:i/>
          <w:sz w:val="28"/>
        </w:rPr>
        <w:t>%</w:t>
      </w:r>
      <w:r>
        <w:rPr>
          <w:sz w:val="28"/>
        </w:rPr>
        <w:t xml:space="preserve">. </w:t>
      </w:r>
      <w:r w:rsidRPr="00F56529">
        <w:rPr>
          <w:sz w:val="28"/>
        </w:rPr>
        <w:t xml:space="preserve"> </w:t>
      </w:r>
      <w:r>
        <w:rPr>
          <w:sz w:val="28"/>
        </w:rPr>
        <w:t>С</w:t>
      </w:r>
      <w:r w:rsidRPr="006F482A">
        <w:rPr>
          <w:sz w:val="28"/>
        </w:rPr>
        <w:t xml:space="preserve">ледовательно, </w:t>
      </w:r>
      <w:r w:rsidRPr="00F56529">
        <w:rPr>
          <w:sz w:val="28"/>
        </w:rPr>
        <w:t>используемые технологии и методики достаточно результативны в обучении.</w:t>
      </w:r>
    </w:p>
    <w:p w:rsidR="00F56529" w:rsidRDefault="00F56529" w:rsidP="00A26D1B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F56529" w:rsidRDefault="00F56529" w:rsidP="00CA45EB">
      <w:pPr>
        <w:pStyle w:val="a5"/>
        <w:spacing w:line="360" w:lineRule="auto"/>
        <w:ind w:firstLine="708"/>
        <w:jc w:val="both"/>
      </w:pPr>
    </w:p>
    <w:p w:rsidR="00F56529" w:rsidRDefault="00F56529" w:rsidP="00CA45EB">
      <w:pPr>
        <w:pStyle w:val="a5"/>
        <w:spacing w:line="360" w:lineRule="auto"/>
        <w:ind w:firstLine="708"/>
        <w:jc w:val="both"/>
      </w:pPr>
    </w:p>
    <w:p w:rsidR="009D23BC" w:rsidRDefault="009D23BC" w:rsidP="00CA45EB">
      <w:pPr>
        <w:pStyle w:val="a5"/>
        <w:spacing w:line="360" w:lineRule="auto"/>
        <w:ind w:firstLine="708"/>
        <w:jc w:val="both"/>
      </w:pPr>
    </w:p>
    <w:p w:rsidR="00A26D1B" w:rsidRPr="00E11610" w:rsidRDefault="00A26D1B" w:rsidP="00A26D1B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E11610">
        <w:rPr>
          <w:rFonts w:ascii="Times New Roman" w:hAnsi="Times New Roman"/>
          <w:b/>
          <w:bCs/>
          <w:i/>
          <w:sz w:val="32"/>
          <w:szCs w:val="32"/>
        </w:rPr>
        <w:t>Результаты</w:t>
      </w:r>
      <w:r w:rsidR="0074602C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 w:rsidR="00EB3A3F">
        <w:rPr>
          <w:rFonts w:ascii="Times New Roman" w:hAnsi="Times New Roman"/>
          <w:b/>
          <w:bCs/>
          <w:i/>
          <w:sz w:val="32"/>
          <w:szCs w:val="32"/>
        </w:rPr>
        <w:t>в</w:t>
      </w:r>
      <w:r>
        <w:rPr>
          <w:rFonts w:ascii="Times New Roman" w:hAnsi="Times New Roman"/>
          <w:b/>
          <w:bCs/>
          <w:i/>
          <w:sz w:val="32"/>
          <w:szCs w:val="32"/>
        </w:rPr>
        <w:t>сероссийских проверочных работ по</w:t>
      </w:r>
      <w:r w:rsidR="00A926ED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 w:rsidR="00A926ED" w:rsidRPr="00A26D1B">
        <w:rPr>
          <w:rFonts w:ascii="Times New Roman" w:hAnsi="Times New Roman"/>
          <w:b/>
          <w:bCs/>
          <w:i/>
          <w:sz w:val="32"/>
          <w:szCs w:val="32"/>
        </w:rPr>
        <w:t>предмету</w:t>
      </w:r>
      <w:r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 w:rsidR="00A926ED">
        <w:rPr>
          <w:rFonts w:ascii="Times New Roman" w:hAnsi="Times New Roman"/>
          <w:b/>
          <w:bCs/>
          <w:i/>
          <w:sz w:val="32"/>
          <w:szCs w:val="32"/>
        </w:rPr>
        <w:t>«Р</w:t>
      </w:r>
      <w:r>
        <w:rPr>
          <w:rFonts w:ascii="Times New Roman" w:hAnsi="Times New Roman"/>
          <w:b/>
          <w:bCs/>
          <w:i/>
          <w:sz w:val="32"/>
          <w:szCs w:val="32"/>
        </w:rPr>
        <w:t>усск</w:t>
      </w:r>
      <w:r w:rsidR="00A926ED">
        <w:rPr>
          <w:rFonts w:ascii="Times New Roman" w:hAnsi="Times New Roman"/>
          <w:b/>
          <w:bCs/>
          <w:i/>
          <w:sz w:val="32"/>
          <w:szCs w:val="32"/>
        </w:rPr>
        <w:t>ий язык»</w:t>
      </w:r>
    </w:p>
    <w:p w:rsidR="00C4354A" w:rsidRDefault="00C4354A" w:rsidP="00C4354A">
      <w:pPr>
        <w:pStyle w:val="a5"/>
        <w:spacing w:line="360" w:lineRule="auto"/>
        <w:ind w:firstLine="708"/>
        <w:jc w:val="both"/>
        <w:rPr>
          <w:szCs w:val="28"/>
        </w:rPr>
      </w:pPr>
      <w:r w:rsidRPr="008F29BB">
        <w:t xml:space="preserve">Проверочная работа по русскому языку состояла из </w:t>
      </w:r>
      <w:r w:rsidR="008F29BB" w:rsidRPr="008F29BB">
        <w:t>12</w:t>
      </w:r>
      <w:r w:rsidR="00991D88">
        <w:t xml:space="preserve"> практических заданий</w:t>
      </w:r>
      <w:r w:rsidR="008F29BB">
        <w:t>.</w:t>
      </w:r>
    </w:p>
    <w:p w:rsidR="00C4354A" w:rsidRDefault="00C4354A" w:rsidP="00C4354A">
      <w:pPr>
        <w:pStyle w:val="a5"/>
        <w:spacing w:line="360" w:lineRule="auto"/>
        <w:ind w:left="284" w:firstLine="424"/>
        <w:jc w:val="both"/>
        <w:rPr>
          <w:szCs w:val="28"/>
        </w:rPr>
      </w:pPr>
      <w:r>
        <w:rPr>
          <w:szCs w:val="28"/>
        </w:rPr>
        <w:t xml:space="preserve">В выполнении заданий </w:t>
      </w:r>
      <w:r w:rsidRPr="00F65630">
        <w:rPr>
          <w:szCs w:val="28"/>
        </w:rPr>
        <w:t xml:space="preserve">по русскому языку приняли участие </w:t>
      </w:r>
      <w:r w:rsidR="000F27ED" w:rsidRPr="00BB4248">
        <w:rPr>
          <w:b/>
          <w:i/>
          <w:szCs w:val="28"/>
        </w:rPr>
        <w:t>517</w:t>
      </w:r>
      <w:r w:rsidRPr="00F65630">
        <w:rPr>
          <w:szCs w:val="28"/>
        </w:rPr>
        <w:t xml:space="preserve"> </w:t>
      </w:r>
      <w:r w:rsidR="0028745B">
        <w:rPr>
          <w:szCs w:val="28"/>
        </w:rPr>
        <w:t>пятиклассников</w:t>
      </w:r>
      <w:r w:rsidRPr="00F65630">
        <w:rPr>
          <w:szCs w:val="28"/>
        </w:rPr>
        <w:t xml:space="preserve">, что составило </w:t>
      </w:r>
      <w:r w:rsidR="000F27ED" w:rsidRPr="00BB4248">
        <w:rPr>
          <w:b/>
          <w:i/>
          <w:szCs w:val="28"/>
        </w:rPr>
        <w:t>94</w:t>
      </w:r>
      <w:r w:rsidR="003E2CDE" w:rsidRPr="00BB4248">
        <w:rPr>
          <w:b/>
          <w:i/>
          <w:szCs w:val="28"/>
        </w:rPr>
        <w:t>%</w:t>
      </w:r>
      <w:r w:rsidRPr="00F65630">
        <w:rPr>
          <w:szCs w:val="28"/>
        </w:rPr>
        <w:t xml:space="preserve"> от общего числа обучающихся </w:t>
      </w:r>
      <w:r w:rsidR="0028745B">
        <w:rPr>
          <w:szCs w:val="28"/>
        </w:rPr>
        <w:t>5</w:t>
      </w:r>
      <w:r w:rsidRPr="00F65630">
        <w:rPr>
          <w:szCs w:val="28"/>
        </w:rPr>
        <w:t>-х классов (</w:t>
      </w:r>
      <w:r w:rsidR="003E2CDE">
        <w:rPr>
          <w:szCs w:val="28"/>
        </w:rPr>
        <w:t>5</w:t>
      </w:r>
      <w:r w:rsidR="008F04AA">
        <w:rPr>
          <w:szCs w:val="28"/>
        </w:rPr>
        <w:t>50</w:t>
      </w:r>
      <w:r w:rsidRPr="00F65630">
        <w:rPr>
          <w:szCs w:val="28"/>
        </w:rPr>
        <w:t xml:space="preserve"> человек). Успеваемость по русскому языку  составила </w:t>
      </w:r>
      <w:r w:rsidR="000F27ED" w:rsidRPr="00BB4248">
        <w:rPr>
          <w:b/>
          <w:i/>
          <w:szCs w:val="28"/>
        </w:rPr>
        <w:t>96,5</w:t>
      </w:r>
      <w:r w:rsidR="003E2CDE" w:rsidRPr="00BB4248">
        <w:rPr>
          <w:b/>
          <w:i/>
          <w:szCs w:val="28"/>
        </w:rPr>
        <w:t>%</w:t>
      </w:r>
      <w:r w:rsidR="003E2CDE">
        <w:rPr>
          <w:szCs w:val="28"/>
        </w:rPr>
        <w:t>,</w:t>
      </w:r>
      <w:r w:rsidRPr="00F65630">
        <w:rPr>
          <w:szCs w:val="28"/>
        </w:rPr>
        <w:t xml:space="preserve"> качество знаний </w:t>
      </w:r>
      <w:r>
        <w:rPr>
          <w:szCs w:val="28"/>
        </w:rPr>
        <w:t>–</w:t>
      </w:r>
      <w:r w:rsidRPr="00F65630">
        <w:rPr>
          <w:szCs w:val="28"/>
        </w:rPr>
        <w:t xml:space="preserve"> </w:t>
      </w:r>
      <w:r w:rsidR="000F27ED" w:rsidRPr="00BB4248">
        <w:rPr>
          <w:b/>
          <w:i/>
          <w:szCs w:val="28"/>
        </w:rPr>
        <w:t>61,1</w:t>
      </w:r>
      <w:r w:rsidR="003E2CDE" w:rsidRPr="00BB4248">
        <w:rPr>
          <w:b/>
          <w:i/>
          <w:szCs w:val="28"/>
        </w:rPr>
        <w:t>%</w:t>
      </w:r>
      <w:r w:rsidR="003E2CDE">
        <w:rPr>
          <w:szCs w:val="28"/>
        </w:rPr>
        <w:t>.</w:t>
      </w:r>
      <w:r w:rsidRPr="00F65630">
        <w:rPr>
          <w:szCs w:val="28"/>
        </w:rPr>
        <w:t xml:space="preserve"> Показали </w:t>
      </w:r>
      <w:r w:rsidRPr="00113576">
        <w:rPr>
          <w:b/>
          <w:i/>
          <w:szCs w:val="28"/>
        </w:rPr>
        <w:t>100%</w:t>
      </w:r>
      <w:r w:rsidRPr="00F65630">
        <w:rPr>
          <w:szCs w:val="28"/>
        </w:rPr>
        <w:t xml:space="preserve"> качества знаний и уровня успеваемости по предмету </w:t>
      </w:r>
      <w:r w:rsidR="0028745B">
        <w:rPr>
          <w:szCs w:val="28"/>
        </w:rPr>
        <w:t>пятиклассники</w:t>
      </w:r>
      <w:r w:rsidRPr="00F65630">
        <w:rPr>
          <w:szCs w:val="28"/>
        </w:rPr>
        <w:t xml:space="preserve"> </w:t>
      </w:r>
      <w:r>
        <w:rPr>
          <w:szCs w:val="28"/>
        </w:rPr>
        <w:t xml:space="preserve"> </w:t>
      </w:r>
      <w:r w:rsidRPr="00AF2B71">
        <w:rPr>
          <w:szCs w:val="28"/>
        </w:rPr>
        <w:t xml:space="preserve">МОУ </w:t>
      </w:r>
      <w:proofErr w:type="spellStart"/>
      <w:r w:rsidR="003E2CDE" w:rsidRPr="00AF2B71">
        <w:rPr>
          <w:szCs w:val="28"/>
        </w:rPr>
        <w:t>Матреногезовская</w:t>
      </w:r>
      <w:proofErr w:type="spellEnd"/>
      <w:r w:rsidR="003E2CDE" w:rsidRPr="00AF2B71">
        <w:rPr>
          <w:szCs w:val="28"/>
        </w:rPr>
        <w:t xml:space="preserve">  СОШ</w:t>
      </w:r>
      <w:r w:rsidRPr="00AF2B71">
        <w:rPr>
          <w:szCs w:val="28"/>
        </w:rPr>
        <w:t xml:space="preserve">, МОУ </w:t>
      </w:r>
      <w:proofErr w:type="spellStart"/>
      <w:r w:rsidRPr="00AF2B71">
        <w:rPr>
          <w:szCs w:val="28"/>
        </w:rPr>
        <w:t>Иващенковская</w:t>
      </w:r>
      <w:proofErr w:type="spellEnd"/>
      <w:r w:rsidRPr="00AF2B71">
        <w:rPr>
          <w:szCs w:val="28"/>
        </w:rPr>
        <w:t xml:space="preserve"> и Меняйловская ООШ.</w:t>
      </w:r>
      <w:r w:rsidRPr="00F65630">
        <w:rPr>
          <w:szCs w:val="28"/>
        </w:rPr>
        <w:t xml:space="preserve"> </w:t>
      </w:r>
    </w:p>
    <w:p w:rsidR="00AF2B71" w:rsidRPr="00615A72" w:rsidRDefault="00AF2B71" w:rsidP="00C4354A">
      <w:pPr>
        <w:pStyle w:val="a5"/>
        <w:spacing w:line="360" w:lineRule="auto"/>
        <w:ind w:left="284" w:firstLine="424"/>
        <w:jc w:val="both"/>
        <w:rPr>
          <w:szCs w:val="28"/>
        </w:rPr>
      </w:pPr>
    </w:p>
    <w:tbl>
      <w:tblPr>
        <w:tblStyle w:val="a8"/>
        <w:tblW w:w="0" w:type="auto"/>
        <w:tblLook w:val="04A0"/>
      </w:tblPr>
      <w:tblGrid>
        <w:gridCol w:w="7679"/>
        <w:gridCol w:w="7704"/>
      </w:tblGrid>
      <w:tr w:rsidR="00051008" w:rsidTr="0038667F">
        <w:trPr>
          <w:trHeight w:val="7086"/>
        </w:trPr>
        <w:tc>
          <w:tcPr>
            <w:tcW w:w="7679" w:type="dxa"/>
          </w:tcPr>
          <w:p w:rsidR="00051008" w:rsidRDefault="00A10320" w:rsidP="00A10320">
            <w:pPr>
              <w:jc w:val="center"/>
              <w:rPr>
                <w:rFonts w:ascii="Times New Roman" w:hAnsi="Times New Roman"/>
                <w:b/>
                <w:bCs/>
                <w:i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 xml:space="preserve">5 класс апрель </w:t>
            </w:r>
            <w:r w:rsidR="00051008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7</w:t>
            </w:r>
            <w:r w:rsidR="00051008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 xml:space="preserve"> г.</w:t>
            </w:r>
          </w:p>
          <w:p w:rsidR="003E0575" w:rsidRDefault="003E0575" w:rsidP="00A10320">
            <w:pPr>
              <w:jc w:val="center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3E0575">
              <w:rPr>
                <w:rFonts w:ascii="Times New Roman" w:hAnsi="Times New Roman"/>
                <w:b/>
                <w:bCs/>
                <w:i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265824</wp:posOffset>
                  </wp:positionH>
                  <wp:positionV relativeFrom="paragraph">
                    <wp:posOffset>3432</wp:posOffset>
                  </wp:positionV>
                  <wp:extent cx="4342885" cy="4223471"/>
                  <wp:effectExtent l="19050" t="0" r="19565" b="5629"/>
                  <wp:wrapNone/>
                  <wp:docPr id="16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anchor>
              </w:drawing>
            </w:r>
          </w:p>
        </w:tc>
        <w:tc>
          <w:tcPr>
            <w:tcW w:w="7704" w:type="dxa"/>
          </w:tcPr>
          <w:p w:rsidR="00051008" w:rsidRDefault="00A10320" w:rsidP="0038667F">
            <w:pPr>
              <w:jc w:val="center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 xml:space="preserve">4 класс </w:t>
            </w:r>
            <w:r w:rsidR="00284F70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м</w:t>
            </w:r>
            <w:r w:rsidR="00051008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ай 2016 г.</w:t>
            </w:r>
            <w:r w:rsidR="00051008" w:rsidRPr="00051008">
              <w:rPr>
                <w:rFonts w:ascii="Times New Roman" w:hAnsi="Times New Roman"/>
                <w:b/>
                <w:bCs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686300" cy="4229100"/>
                  <wp:effectExtent l="19050" t="0" r="19050" b="0"/>
                  <wp:docPr id="9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C81333" w:rsidRDefault="00C81333" w:rsidP="007C45CE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2C678F" w:rsidRDefault="002C678F" w:rsidP="007C45CE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515C5B">
        <w:rPr>
          <w:rFonts w:ascii="Times New Roman" w:hAnsi="Times New Roman"/>
          <w:b/>
          <w:bCs/>
          <w:i/>
          <w:sz w:val="32"/>
          <w:szCs w:val="32"/>
        </w:rPr>
        <w:lastRenderedPageBreak/>
        <w:t xml:space="preserve">Результаты ВПР </w:t>
      </w:r>
      <w:r w:rsidR="00E11610">
        <w:rPr>
          <w:rFonts w:ascii="Times New Roman" w:hAnsi="Times New Roman"/>
          <w:b/>
          <w:bCs/>
          <w:i/>
          <w:sz w:val="32"/>
          <w:szCs w:val="32"/>
        </w:rPr>
        <w:t>(</w:t>
      </w:r>
      <w:r w:rsidR="00A10320">
        <w:rPr>
          <w:rFonts w:ascii="Times New Roman" w:hAnsi="Times New Roman"/>
          <w:b/>
          <w:bCs/>
          <w:i/>
          <w:sz w:val="32"/>
          <w:szCs w:val="32"/>
        </w:rPr>
        <w:t xml:space="preserve">апрель </w:t>
      </w:r>
      <w:r w:rsidR="00E11610">
        <w:rPr>
          <w:rFonts w:ascii="Times New Roman" w:hAnsi="Times New Roman"/>
          <w:b/>
          <w:bCs/>
          <w:i/>
          <w:sz w:val="32"/>
          <w:szCs w:val="32"/>
        </w:rPr>
        <w:t xml:space="preserve"> 201</w:t>
      </w:r>
      <w:r w:rsidR="00A10320">
        <w:rPr>
          <w:rFonts w:ascii="Times New Roman" w:hAnsi="Times New Roman"/>
          <w:b/>
          <w:bCs/>
          <w:i/>
          <w:sz w:val="32"/>
          <w:szCs w:val="32"/>
        </w:rPr>
        <w:t>7</w:t>
      </w:r>
      <w:r w:rsidR="00E11610">
        <w:rPr>
          <w:rFonts w:ascii="Times New Roman" w:hAnsi="Times New Roman"/>
          <w:b/>
          <w:bCs/>
          <w:i/>
          <w:sz w:val="32"/>
          <w:szCs w:val="32"/>
        </w:rPr>
        <w:t xml:space="preserve"> г.)</w:t>
      </w:r>
    </w:p>
    <w:p w:rsidR="00FD3B44" w:rsidRDefault="00FD3B44" w:rsidP="00FD3B44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tbl>
      <w:tblPr>
        <w:tblStyle w:val="1-3"/>
        <w:tblW w:w="15452" w:type="dxa"/>
        <w:tblInd w:w="-176" w:type="dxa"/>
        <w:tblLayout w:type="fixed"/>
        <w:tblLook w:val="04A0"/>
      </w:tblPr>
      <w:tblGrid>
        <w:gridCol w:w="3369"/>
        <w:gridCol w:w="1134"/>
        <w:gridCol w:w="1451"/>
        <w:gridCol w:w="1090"/>
        <w:gridCol w:w="1121"/>
        <w:gridCol w:w="840"/>
        <w:gridCol w:w="990"/>
        <w:gridCol w:w="839"/>
        <w:gridCol w:w="898"/>
        <w:gridCol w:w="993"/>
        <w:gridCol w:w="1026"/>
        <w:gridCol w:w="850"/>
        <w:gridCol w:w="851"/>
      </w:tblGrid>
      <w:tr w:rsidR="00602F31" w:rsidRPr="00EB5A82" w:rsidTr="00347D1A">
        <w:trPr>
          <w:cnfStyle w:val="100000000000"/>
          <w:trHeight w:val="219"/>
        </w:trPr>
        <w:tc>
          <w:tcPr>
            <w:cnfStyle w:val="001000000000"/>
            <w:tcW w:w="3369" w:type="dxa"/>
            <w:vMerge w:val="restart"/>
            <w:vAlign w:val="center"/>
          </w:tcPr>
          <w:p w:rsidR="00602F31" w:rsidRPr="00684F3C" w:rsidRDefault="00602F31" w:rsidP="00C4354A">
            <w:pPr>
              <w:ind w:left="-108" w:right="-125"/>
              <w:jc w:val="center"/>
              <w:rPr>
                <w:rFonts w:ascii="Times New Roman" w:eastAsia="Times New Roman" w:hAnsi="Times New Roman"/>
                <w:bCs w:val="0"/>
                <w:i/>
                <w:color w:val="000000"/>
                <w:szCs w:val="20"/>
                <w:lang w:eastAsia="ru-RU"/>
              </w:rPr>
            </w:pPr>
            <w:r w:rsidRPr="00684F3C">
              <w:rPr>
                <w:rFonts w:ascii="Times New Roman" w:eastAsia="Times New Roman" w:hAnsi="Times New Roman"/>
                <w:bCs w:val="0"/>
                <w:i/>
                <w:color w:val="000000"/>
                <w:szCs w:val="20"/>
                <w:lang w:eastAsia="ru-RU"/>
              </w:rPr>
              <w:t>наименование ОО</w:t>
            </w:r>
          </w:p>
        </w:tc>
        <w:tc>
          <w:tcPr>
            <w:tcW w:w="1134" w:type="dxa"/>
            <w:vMerge w:val="restart"/>
            <w:vAlign w:val="center"/>
          </w:tcPr>
          <w:p w:rsidR="00602F31" w:rsidRPr="00684F3C" w:rsidRDefault="00602F31" w:rsidP="00684F3C">
            <w:pPr>
              <w:ind w:right="-125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Cs w:val="20"/>
                <w:lang w:eastAsia="ru-RU"/>
              </w:rPr>
            </w:pPr>
            <w:r w:rsidRPr="00684F3C">
              <w:rPr>
                <w:rFonts w:ascii="Times New Roman" w:eastAsia="Times New Roman" w:hAnsi="Times New Roman"/>
                <w:bCs w:val="0"/>
                <w:i/>
                <w:color w:val="000000"/>
                <w:szCs w:val="20"/>
                <w:lang w:eastAsia="ru-RU"/>
              </w:rPr>
              <w:t>Всего по списку</w:t>
            </w:r>
          </w:p>
        </w:tc>
        <w:tc>
          <w:tcPr>
            <w:tcW w:w="1451" w:type="dxa"/>
            <w:vMerge w:val="restart"/>
            <w:vAlign w:val="center"/>
          </w:tcPr>
          <w:p w:rsidR="00602F31" w:rsidRPr="00684F3C" w:rsidRDefault="00602F31" w:rsidP="00684F3C">
            <w:pPr>
              <w:ind w:left="-43" w:right="-158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Cs w:val="20"/>
                <w:lang w:eastAsia="ru-RU"/>
              </w:rPr>
            </w:pPr>
            <w:r w:rsidRPr="00684F3C">
              <w:rPr>
                <w:rFonts w:ascii="Times New Roman" w:eastAsia="Times New Roman" w:hAnsi="Times New Roman"/>
                <w:bCs w:val="0"/>
                <w:i/>
                <w:color w:val="000000"/>
                <w:szCs w:val="20"/>
                <w:lang w:eastAsia="ru-RU"/>
              </w:rPr>
              <w:t>Выполняли работу</w:t>
            </w:r>
          </w:p>
        </w:tc>
        <w:tc>
          <w:tcPr>
            <w:tcW w:w="1090" w:type="dxa"/>
            <w:vMerge w:val="restart"/>
            <w:vAlign w:val="center"/>
          </w:tcPr>
          <w:p w:rsidR="00602F31" w:rsidRPr="00684F3C" w:rsidRDefault="00602F31" w:rsidP="00684F3C">
            <w:pPr>
              <w:ind w:right="-125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Cs w:val="20"/>
                <w:lang w:eastAsia="ru-RU"/>
              </w:rPr>
            </w:pPr>
            <w:r w:rsidRPr="00684F3C">
              <w:rPr>
                <w:rFonts w:ascii="Times New Roman" w:eastAsia="Times New Roman" w:hAnsi="Times New Roman"/>
                <w:bCs w:val="0"/>
                <w:i/>
                <w:color w:val="000000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1121" w:type="dxa"/>
            <w:vMerge w:val="restart"/>
            <w:vAlign w:val="center"/>
          </w:tcPr>
          <w:p w:rsidR="00602F31" w:rsidRPr="00684F3C" w:rsidRDefault="00602F31" w:rsidP="00684F3C">
            <w:pPr>
              <w:ind w:left="-144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Cs w:val="20"/>
                <w:lang w:eastAsia="ru-RU"/>
              </w:rPr>
            </w:pPr>
            <w:r w:rsidRPr="00684F3C">
              <w:rPr>
                <w:rFonts w:ascii="Times New Roman" w:eastAsia="Times New Roman" w:hAnsi="Times New Roman"/>
                <w:bCs w:val="0"/>
                <w:i/>
                <w:color w:val="000000"/>
                <w:szCs w:val="20"/>
                <w:lang w:eastAsia="ru-RU"/>
              </w:rPr>
              <w:t>Качество</w:t>
            </w:r>
          </w:p>
        </w:tc>
        <w:tc>
          <w:tcPr>
            <w:tcW w:w="7287" w:type="dxa"/>
            <w:gridSpan w:val="8"/>
            <w:vAlign w:val="center"/>
          </w:tcPr>
          <w:p w:rsidR="00602F31" w:rsidRPr="00684F3C" w:rsidRDefault="00A07E6F" w:rsidP="00684F3C">
            <w:pPr>
              <w:spacing w:line="360" w:lineRule="auto"/>
              <w:ind w:right="-125"/>
              <w:jc w:val="center"/>
              <w:cnfStyle w:val="100000000000"/>
              <w:rPr>
                <w:rFonts w:ascii="Times New Roman" w:hAnsi="Times New Roman"/>
                <w:i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Cs w:val="20"/>
                <w:lang w:eastAsia="ru-RU"/>
              </w:rPr>
              <w:t>В</w:t>
            </w:r>
            <w:r w:rsidR="00602F31" w:rsidRPr="00684F3C">
              <w:rPr>
                <w:rFonts w:ascii="Times New Roman" w:hAnsi="Times New Roman"/>
                <w:i/>
                <w:szCs w:val="20"/>
                <w:lang w:eastAsia="ru-RU"/>
              </w:rPr>
              <w:t xml:space="preserve">ыполнили работу </w:t>
            </w:r>
            <w:proofErr w:type="gramStart"/>
            <w:r w:rsidR="00602F31" w:rsidRPr="00684F3C">
              <w:rPr>
                <w:rFonts w:ascii="Times New Roman" w:hAnsi="Times New Roman"/>
                <w:i/>
                <w:szCs w:val="20"/>
                <w:lang w:eastAsia="ru-RU"/>
              </w:rPr>
              <w:t>на</w:t>
            </w:r>
            <w:proofErr w:type="gramEnd"/>
            <w:r w:rsidR="00602F31" w:rsidRPr="00684F3C">
              <w:rPr>
                <w:rFonts w:ascii="Times New Roman" w:hAnsi="Times New Roman"/>
                <w:i/>
                <w:szCs w:val="20"/>
                <w:lang w:eastAsia="ru-RU"/>
              </w:rPr>
              <w:t>:</w:t>
            </w:r>
          </w:p>
        </w:tc>
      </w:tr>
      <w:tr w:rsidR="00602F31" w:rsidRPr="006B7E87" w:rsidTr="00347D1A">
        <w:trPr>
          <w:cnfStyle w:val="000000100000"/>
          <w:trHeight w:val="401"/>
        </w:trPr>
        <w:tc>
          <w:tcPr>
            <w:cnfStyle w:val="001000000000"/>
            <w:tcW w:w="3369" w:type="dxa"/>
            <w:vMerge/>
          </w:tcPr>
          <w:p w:rsidR="00602F31" w:rsidRPr="00EB5A82" w:rsidRDefault="00602F31" w:rsidP="00602F31">
            <w:pPr>
              <w:ind w:right="-125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602F31" w:rsidRPr="00EB5A82" w:rsidRDefault="00602F31" w:rsidP="00602F31">
            <w:pPr>
              <w:ind w:right="-125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extDirection w:val="btLr"/>
          </w:tcPr>
          <w:p w:rsidR="00602F31" w:rsidRPr="00EB5A82" w:rsidRDefault="00602F31" w:rsidP="00602F31">
            <w:pPr>
              <w:ind w:right="-125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textDirection w:val="btLr"/>
          </w:tcPr>
          <w:p w:rsidR="00602F31" w:rsidRPr="00EB5A82" w:rsidRDefault="00602F31" w:rsidP="00602F31">
            <w:pPr>
              <w:ind w:right="-125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extDirection w:val="btLr"/>
          </w:tcPr>
          <w:p w:rsidR="00602F31" w:rsidRPr="00EB5A82" w:rsidRDefault="00602F31" w:rsidP="00602F31">
            <w:pPr>
              <w:ind w:right="-125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602F31" w:rsidRPr="00557445" w:rsidRDefault="00602F31" w:rsidP="00602F31">
            <w:pPr>
              <w:ind w:right="-125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0"/>
                <w:lang w:eastAsia="ru-RU"/>
              </w:rPr>
            </w:pPr>
            <w:r w:rsidRPr="00557445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0"/>
                <w:lang w:eastAsia="ru-RU"/>
              </w:rPr>
              <w:t>"5"</w:t>
            </w:r>
          </w:p>
        </w:tc>
        <w:tc>
          <w:tcPr>
            <w:tcW w:w="990" w:type="dxa"/>
          </w:tcPr>
          <w:p w:rsidR="00602F31" w:rsidRPr="00557445" w:rsidRDefault="00602F31" w:rsidP="00602F31">
            <w:pPr>
              <w:spacing w:line="360" w:lineRule="auto"/>
              <w:ind w:right="-125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0"/>
                <w:lang w:eastAsia="ru-RU"/>
              </w:rPr>
            </w:pPr>
            <w:r w:rsidRPr="00557445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0"/>
                <w:lang w:eastAsia="ru-RU"/>
              </w:rPr>
              <w:t>%</w:t>
            </w:r>
          </w:p>
        </w:tc>
        <w:tc>
          <w:tcPr>
            <w:tcW w:w="839" w:type="dxa"/>
          </w:tcPr>
          <w:p w:rsidR="00602F31" w:rsidRPr="00557445" w:rsidRDefault="00602F31" w:rsidP="00602F31">
            <w:pPr>
              <w:ind w:right="-125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0"/>
                <w:lang w:eastAsia="ru-RU"/>
              </w:rPr>
            </w:pPr>
            <w:r w:rsidRPr="00557445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0"/>
                <w:lang w:eastAsia="ru-RU"/>
              </w:rPr>
              <w:t>«4»</w:t>
            </w:r>
          </w:p>
        </w:tc>
        <w:tc>
          <w:tcPr>
            <w:tcW w:w="898" w:type="dxa"/>
          </w:tcPr>
          <w:p w:rsidR="00602F31" w:rsidRPr="00557445" w:rsidRDefault="00602F31" w:rsidP="00602F31">
            <w:pPr>
              <w:ind w:right="-125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0"/>
                <w:lang w:eastAsia="ru-RU"/>
              </w:rPr>
            </w:pPr>
            <w:r w:rsidRPr="00557445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0"/>
                <w:lang w:eastAsia="ru-RU"/>
              </w:rPr>
              <w:t>%</w:t>
            </w:r>
          </w:p>
        </w:tc>
        <w:tc>
          <w:tcPr>
            <w:tcW w:w="993" w:type="dxa"/>
          </w:tcPr>
          <w:p w:rsidR="00602F31" w:rsidRPr="00557445" w:rsidRDefault="00602F31" w:rsidP="00602F31">
            <w:pPr>
              <w:ind w:right="-125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0"/>
                <w:lang w:eastAsia="ru-RU"/>
              </w:rPr>
            </w:pPr>
            <w:r w:rsidRPr="00557445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0"/>
                <w:lang w:eastAsia="ru-RU"/>
              </w:rPr>
              <w:t>«3»</w:t>
            </w:r>
          </w:p>
        </w:tc>
        <w:tc>
          <w:tcPr>
            <w:tcW w:w="1026" w:type="dxa"/>
          </w:tcPr>
          <w:p w:rsidR="00602F31" w:rsidRPr="00557445" w:rsidRDefault="00602F31" w:rsidP="00602F31">
            <w:pPr>
              <w:ind w:right="-125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0"/>
                <w:lang w:eastAsia="ru-RU"/>
              </w:rPr>
            </w:pPr>
            <w:r w:rsidRPr="00557445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0"/>
                <w:lang w:eastAsia="ru-RU"/>
              </w:rPr>
              <w:t>%</w:t>
            </w:r>
          </w:p>
        </w:tc>
        <w:tc>
          <w:tcPr>
            <w:tcW w:w="850" w:type="dxa"/>
          </w:tcPr>
          <w:p w:rsidR="00602F31" w:rsidRPr="00557445" w:rsidRDefault="00602F31" w:rsidP="00602F31">
            <w:pPr>
              <w:ind w:right="-125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0"/>
                <w:lang w:eastAsia="ru-RU"/>
              </w:rPr>
            </w:pPr>
            <w:r w:rsidRPr="00557445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0"/>
                <w:lang w:eastAsia="ru-RU"/>
              </w:rPr>
              <w:t>«2»</w:t>
            </w:r>
          </w:p>
        </w:tc>
        <w:tc>
          <w:tcPr>
            <w:tcW w:w="851" w:type="dxa"/>
          </w:tcPr>
          <w:p w:rsidR="00602F31" w:rsidRPr="00557445" w:rsidRDefault="00602F31" w:rsidP="00602F31">
            <w:pPr>
              <w:spacing w:line="360" w:lineRule="auto"/>
              <w:ind w:right="-125"/>
              <w:jc w:val="center"/>
              <w:cnfStyle w:val="000000100000"/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</w:pPr>
            <w:r w:rsidRPr="00557445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%</w:t>
            </w:r>
          </w:p>
        </w:tc>
      </w:tr>
      <w:tr w:rsidR="008F04AA" w:rsidRPr="009736F0" w:rsidTr="00F21CB1">
        <w:trPr>
          <w:trHeight w:hRule="exact" w:val="284"/>
        </w:trPr>
        <w:tc>
          <w:tcPr>
            <w:cnfStyle w:val="001000000000"/>
            <w:tcW w:w="3369" w:type="dxa"/>
            <w:vAlign w:val="bottom"/>
          </w:tcPr>
          <w:p w:rsidR="008F04AA" w:rsidRPr="00F21CB1" w:rsidRDefault="008F04A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МОУ СОШ №1</w:t>
            </w:r>
          </w:p>
        </w:tc>
        <w:tc>
          <w:tcPr>
            <w:tcW w:w="1134" w:type="dxa"/>
          </w:tcPr>
          <w:p w:rsidR="008F04AA" w:rsidRPr="00F21CB1" w:rsidRDefault="008F04AA" w:rsidP="008F04A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1C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1" w:type="dxa"/>
            <w:vAlign w:val="bottom"/>
          </w:tcPr>
          <w:p w:rsidR="008F04AA" w:rsidRPr="008F04AA" w:rsidRDefault="008F04A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9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21" w:type="dxa"/>
            <w:vAlign w:val="bottom"/>
          </w:tcPr>
          <w:p w:rsidR="008F04AA" w:rsidRPr="00F21CB1" w:rsidRDefault="007E327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8F04AA"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39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8" w:type="dxa"/>
            <w:vAlign w:val="bottom"/>
          </w:tcPr>
          <w:p w:rsidR="008F04AA" w:rsidRPr="00F21CB1" w:rsidRDefault="008F04AA" w:rsidP="007E327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993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6" w:type="dxa"/>
            <w:vAlign w:val="bottom"/>
          </w:tcPr>
          <w:p w:rsidR="008F04AA" w:rsidRPr="00F21CB1" w:rsidRDefault="008F04AA" w:rsidP="007E327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8F04AA" w:rsidRPr="009736F0" w:rsidTr="00F21CB1">
        <w:trPr>
          <w:cnfStyle w:val="000000100000"/>
          <w:trHeight w:hRule="exact" w:val="284"/>
        </w:trPr>
        <w:tc>
          <w:tcPr>
            <w:cnfStyle w:val="001000000000"/>
            <w:tcW w:w="3369" w:type="dxa"/>
            <w:vAlign w:val="bottom"/>
          </w:tcPr>
          <w:p w:rsidR="008F04AA" w:rsidRPr="00F21CB1" w:rsidRDefault="008F04A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МОУ СОШ  №2</w:t>
            </w:r>
          </w:p>
        </w:tc>
        <w:tc>
          <w:tcPr>
            <w:tcW w:w="1134" w:type="dxa"/>
          </w:tcPr>
          <w:p w:rsidR="008F04AA" w:rsidRPr="00F21CB1" w:rsidRDefault="008F04AA" w:rsidP="008F04A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1C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1" w:type="dxa"/>
            <w:vAlign w:val="bottom"/>
          </w:tcPr>
          <w:p w:rsidR="008F04AA" w:rsidRPr="008F04AA" w:rsidRDefault="008F04A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9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21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83,6%</w:t>
            </w:r>
          </w:p>
        </w:tc>
        <w:tc>
          <w:tcPr>
            <w:tcW w:w="84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39,3%</w:t>
            </w:r>
          </w:p>
        </w:tc>
        <w:tc>
          <w:tcPr>
            <w:tcW w:w="839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98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44,3%</w:t>
            </w:r>
          </w:p>
        </w:tc>
        <w:tc>
          <w:tcPr>
            <w:tcW w:w="993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6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16,4%</w:t>
            </w:r>
          </w:p>
        </w:tc>
        <w:tc>
          <w:tcPr>
            <w:tcW w:w="85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8F04AA" w:rsidRPr="009736F0" w:rsidTr="00F21CB1">
        <w:trPr>
          <w:trHeight w:hRule="exact" w:val="284"/>
        </w:trPr>
        <w:tc>
          <w:tcPr>
            <w:cnfStyle w:val="001000000000"/>
            <w:tcW w:w="3369" w:type="dxa"/>
            <w:vAlign w:val="bottom"/>
          </w:tcPr>
          <w:p w:rsidR="008F04AA" w:rsidRPr="00F21CB1" w:rsidRDefault="008F04A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МОУ СОШ  №3</w:t>
            </w:r>
          </w:p>
        </w:tc>
        <w:tc>
          <w:tcPr>
            <w:tcW w:w="1134" w:type="dxa"/>
          </w:tcPr>
          <w:p w:rsidR="008F04AA" w:rsidRPr="00F21CB1" w:rsidRDefault="008F04AA" w:rsidP="000D2B5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51" w:type="dxa"/>
            <w:vAlign w:val="bottom"/>
          </w:tcPr>
          <w:p w:rsidR="008F04AA" w:rsidRPr="008F04AA" w:rsidRDefault="008F04A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  <w:r w:rsidR="000F27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bottom"/>
          </w:tcPr>
          <w:p w:rsidR="008F04AA" w:rsidRPr="00F21CB1" w:rsidRDefault="00D651A0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  <w:r w:rsidR="008F04AA"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1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28,7%</w:t>
            </w:r>
          </w:p>
        </w:tc>
        <w:tc>
          <w:tcPr>
            <w:tcW w:w="84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839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98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25,7%</w:t>
            </w:r>
          </w:p>
        </w:tc>
        <w:tc>
          <w:tcPr>
            <w:tcW w:w="993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26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64,4%</w:t>
            </w:r>
          </w:p>
        </w:tc>
        <w:tc>
          <w:tcPr>
            <w:tcW w:w="85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5,9%</w:t>
            </w:r>
          </w:p>
        </w:tc>
      </w:tr>
      <w:tr w:rsidR="008F04AA" w:rsidRPr="009736F0" w:rsidTr="00F21CB1">
        <w:trPr>
          <w:cnfStyle w:val="000000100000"/>
          <w:trHeight w:hRule="exact" w:val="284"/>
        </w:trPr>
        <w:tc>
          <w:tcPr>
            <w:cnfStyle w:val="001000000000"/>
            <w:tcW w:w="3369" w:type="dxa"/>
            <w:vAlign w:val="bottom"/>
          </w:tcPr>
          <w:p w:rsidR="008F04AA" w:rsidRPr="00F21CB1" w:rsidRDefault="008F04A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МОУ СОШ  №4</w:t>
            </w:r>
          </w:p>
        </w:tc>
        <w:tc>
          <w:tcPr>
            <w:tcW w:w="1134" w:type="dxa"/>
          </w:tcPr>
          <w:p w:rsidR="008F04AA" w:rsidRPr="00F21CB1" w:rsidRDefault="008F04AA" w:rsidP="000D2B5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1C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51" w:type="dxa"/>
            <w:vAlign w:val="bottom"/>
          </w:tcPr>
          <w:p w:rsidR="008F04AA" w:rsidRPr="008F04AA" w:rsidRDefault="008F04A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9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90,9%</w:t>
            </w:r>
          </w:p>
        </w:tc>
        <w:tc>
          <w:tcPr>
            <w:tcW w:w="1121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65,9%</w:t>
            </w:r>
          </w:p>
        </w:tc>
        <w:tc>
          <w:tcPr>
            <w:tcW w:w="84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2,3%</w:t>
            </w:r>
          </w:p>
        </w:tc>
        <w:tc>
          <w:tcPr>
            <w:tcW w:w="839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98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63,6%</w:t>
            </w:r>
          </w:p>
        </w:tc>
        <w:tc>
          <w:tcPr>
            <w:tcW w:w="993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6" w:type="dxa"/>
            <w:vAlign w:val="bottom"/>
          </w:tcPr>
          <w:p w:rsidR="008F04AA" w:rsidRPr="00F21CB1" w:rsidRDefault="007E3279" w:rsidP="007E327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8F04AA"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9,1%</w:t>
            </w:r>
          </w:p>
        </w:tc>
      </w:tr>
      <w:tr w:rsidR="008F04AA" w:rsidRPr="009736F0" w:rsidTr="00F21CB1">
        <w:trPr>
          <w:trHeight w:hRule="exact" w:val="284"/>
        </w:trPr>
        <w:tc>
          <w:tcPr>
            <w:cnfStyle w:val="001000000000"/>
            <w:tcW w:w="3369" w:type="dxa"/>
            <w:vAlign w:val="bottom"/>
          </w:tcPr>
          <w:p w:rsidR="008F04AA" w:rsidRPr="00F21CB1" w:rsidRDefault="008F04A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МОУ ООШ  №5</w:t>
            </w:r>
          </w:p>
        </w:tc>
        <w:tc>
          <w:tcPr>
            <w:tcW w:w="1134" w:type="dxa"/>
          </w:tcPr>
          <w:p w:rsidR="008F04AA" w:rsidRPr="00F21CB1" w:rsidRDefault="008F04AA" w:rsidP="000D2B5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51" w:type="dxa"/>
            <w:vAlign w:val="bottom"/>
          </w:tcPr>
          <w:p w:rsidR="008F04AA" w:rsidRPr="008F04AA" w:rsidRDefault="008F04A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9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94,4%</w:t>
            </w:r>
          </w:p>
        </w:tc>
        <w:tc>
          <w:tcPr>
            <w:tcW w:w="1121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72,2%</w:t>
            </w:r>
          </w:p>
        </w:tc>
        <w:tc>
          <w:tcPr>
            <w:tcW w:w="84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22,2%</w:t>
            </w:r>
          </w:p>
        </w:tc>
        <w:tc>
          <w:tcPr>
            <w:tcW w:w="839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8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993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6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22,2%</w:t>
            </w:r>
          </w:p>
        </w:tc>
        <w:tc>
          <w:tcPr>
            <w:tcW w:w="85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5,6%</w:t>
            </w:r>
          </w:p>
        </w:tc>
      </w:tr>
      <w:tr w:rsidR="008F04AA" w:rsidRPr="00B70F84" w:rsidTr="00F21CB1">
        <w:trPr>
          <w:cnfStyle w:val="000000100000"/>
          <w:trHeight w:hRule="exact" w:val="284"/>
        </w:trPr>
        <w:tc>
          <w:tcPr>
            <w:cnfStyle w:val="001000000000"/>
            <w:tcW w:w="3369" w:type="dxa"/>
            <w:vAlign w:val="bottom"/>
          </w:tcPr>
          <w:p w:rsidR="008F04AA" w:rsidRPr="00F21CB1" w:rsidRDefault="008F04A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МОУ ООШ №6</w:t>
            </w:r>
          </w:p>
        </w:tc>
        <w:tc>
          <w:tcPr>
            <w:tcW w:w="1134" w:type="dxa"/>
          </w:tcPr>
          <w:p w:rsidR="008F04AA" w:rsidRPr="00F21CB1" w:rsidRDefault="008F04AA" w:rsidP="000D2B5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1C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51" w:type="dxa"/>
            <w:vAlign w:val="bottom"/>
          </w:tcPr>
          <w:p w:rsidR="008F04AA" w:rsidRPr="008F04AA" w:rsidRDefault="008F04A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21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62,5%</w:t>
            </w:r>
          </w:p>
        </w:tc>
        <w:tc>
          <w:tcPr>
            <w:tcW w:w="84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39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8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37,5%</w:t>
            </w:r>
          </w:p>
        </w:tc>
        <w:tc>
          <w:tcPr>
            <w:tcW w:w="993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6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37,5%</w:t>
            </w:r>
          </w:p>
        </w:tc>
        <w:tc>
          <w:tcPr>
            <w:tcW w:w="85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8F04AA" w:rsidRPr="009736F0" w:rsidTr="00F21CB1">
        <w:trPr>
          <w:trHeight w:hRule="exact" w:val="284"/>
        </w:trPr>
        <w:tc>
          <w:tcPr>
            <w:cnfStyle w:val="001000000000"/>
            <w:tcW w:w="3369" w:type="dxa"/>
            <w:vAlign w:val="bottom"/>
          </w:tcPr>
          <w:p w:rsidR="008F04AA" w:rsidRPr="00F21CB1" w:rsidRDefault="008F04A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МОУ СОШ №7</w:t>
            </w:r>
          </w:p>
        </w:tc>
        <w:tc>
          <w:tcPr>
            <w:tcW w:w="1134" w:type="dxa"/>
          </w:tcPr>
          <w:p w:rsidR="008F04AA" w:rsidRPr="00F21CB1" w:rsidRDefault="008F04AA" w:rsidP="000D2B5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51" w:type="dxa"/>
            <w:vAlign w:val="bottom"/>
          </w:tcPr>
          <w:p w:rsidR="008F04AA" w:rsidRPr="008F04AA" w:rsidRDefault="008F04A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9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21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68,4%</w:t>
            </w:r>
          </w:p>
        </w:tc>
        <w:tc>
          <w:tcPr>
            <w:tcW w:w="84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15,8%</w:t>
            </w:r>
          </w:p>
        </w:tc>
        <w:tc>
          <w:tcPr>
            <w:tcW w:w="839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8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52,6%</w:t>
            </w:r>
          </w:p>
        </w:tc>
        <w:tc>
          <w:tcPr>
            <w:tcW w:w="993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6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31,6%</w:t>
            </w:r>
          </w:p>
        </w:tc>
        <w:tc>
          <w:tcPr>
            <w:tcW w:w="85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8F04AA" w:rsidRPr="009736F0" w:rsidTr="00F21CB1">
        <w:trPr>
          <w:cnfStyle w:val="000000100000"/>
          <w:trHeight w:hRule="exact" w:val="284"/>
        </w:trPr>
        <w:tc>
          <w:tcPr>
            <w:cnfStyle w:val="001000000000"/>
            <w:tcW w:w="3369" w:type="dxa"/>
            <w:vAlign w:val="bottom"/>
          </w:tcPr>
          <w:p w:rsidR="008F04AA" w:rsidRPr="00F21CB1" w:rsidRDefault="008F04A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Алейниковская</w:t>
            </w:r>
            <w:proofErr w:type="spellEnd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8F04AA" w:rsidRPr="00F21CB1" w:rsidRDefault="008F04AA" w:rsidP="000D2B5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vAlign w:val="bottom"/>
          </w:tcPr>
          <w:p w:rsidR="008F04AA" w:rsidRPr="008F04AA" w:rsidRDefault="008F04A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21" w:type="dxa"/>
            <w:vAlign w:val="bottom"/>
          </w:tcPr>
          <w:p w:rsidR="008F04AA" w:rsidRPr="00F21CB1" w:rsidRDefault="007E3279" w:rsidP="007E327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8F04AA"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839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993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5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8F04AA" w:rsidRPr="009736F0" w:rsidTr="00F21CB1">
        <w:trPr>
          <w:trHeight w:hRule="exact" w:val="284"/>
        </w:trPr>
        <w:tc>
          <w:tcPr>
            <w:cnfStyle w:val="001000000000"/>
            <w:tcW w:w="3369" w:type="dxa"/>
            <w:vAlign w:val="bottom"/>
          </w:tcPr>
          <w:p w:rsidR="008F04AA" w:rsidRPr="00F21CB1" w:rsidRDefault="008F04A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Афанасьевская</w:t>
            </w:r>
            <w:proofErr w:type="spellEnd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8F04AA" w:rsidRPr="00F21CB1" w:rsidRDefault="008F04AA" w:rsidP="000D2B5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1C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1" w:type="dxa"/>
            <w:vAlign w:val="bottom"/>
          </w:tcPr>
          <w:p w:rsidR="008F04AA" w:rsidRPr="008F04AA" w:rsidRDefault="008F04A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87,5%</w:t>
            </w:r>
          </w:p>
        </w:tc>
        <w:tc>
          <w:tcPr>
            <w:tcW w:w="1121" w:type="dxa"/>
            <w:vAlign w:val="bottom"/>
          </w:tcPr>
          <w:p w:rsidR="008F04AA" w:rsidRPr="00F21CB1" w:rsidRDefault="008F04AA" w:rsidP="007E327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4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12,5%</w:t>
            </w:r>
          </w:p>
        </w:tc>
        <w:tc>
          <w:tcPr>
            <w:tcW w:w="839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8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37,5%</w:t>
            </w:r>
          </w:p>
        </w:tc>
        <w:tc>
          <w:tcPr>
            <w:tcW w:w="993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6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37,5%</w:t>
            </w:r>
          </w:p>
        </w:tc>
        <w:tc>
          <w:tcPr>
            <w:tcW w:w="85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12,5%</w:t>
            </w:r>
          </w:p>
        </w:tc>
      </w:tr>
      <w:tr w:rsidR="008F04AA" w:rsidRPr="009736F0" w:rsidTr="00F21CB1">
        <w:trPr>
          <w:cnfStyle w:val="000000100000"/>
          <w:trHeight w:hRule="exact" w:val="284"/>
        </w:trPr>
        <w:tc>
          <w:tcPr>
            <w:cnfStyle w:val="001000000000"/>
            <w:tcW w:w="3369" w:type="dxa"/>
            <w:vAlign w:val="bottom"/>
          </w:tcPr>
          <w:p w:rsidR="008F04AA" w:rsidRPr="00F21CB1" w:rsidRDefault="008F04A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Варваровская</w:t>
            </w:r>
            <w:proofErr w:type="spellEnd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8F04AA" w:rsidRPr="00F21CB1" w:rsidRDefault="008F04AA" w:rsidP="000D2B5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1C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1" w:type="dxa"/>
            <w:vAlign w:val="bottom"/>
          </w:tcPr>
          <w:p w:rsidR="008F04AA" w:rsidRPr="008F04AA" w:rsidRDefault="008F04A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21" w:type="dxa"/>
            <w:vAlign w:val="bottom"/>
          </w:tcPr>
          <w:p w:rsidR="008F04AA" w:rsidRPr="00F21CB1" w:rsidRDefault="008F04AA" w:rsidP="007E327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84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39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93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6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5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8F04AA" w:rsidRPr="009736F0" w:rsidTr="00F21CB1">
        <w:trPr>
          <w:trHeight w:hRule="exact" w:val="284"/>
        </w:trPr>
        <w:tc>
          <w:tcPr>
            <w:cnfStyle w:val="001000000000"/>
            <w:tcW w:w="3369" w:type="dxa"/>
            <w:vAlign w:val="bottom"/>
          </w:tcPr>
          <w:p w:rsidR="008F04AA" w:rsidRPr="00F21CB1" w:rsidRDefault="008F04A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Глуховская</w:t>
            </w:r>
            <w:proofErr w:type="spellEnd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8F04AA" w:rsidRPr="00F21CB1" w:rsidRDefault="008F04AA" w:rsidP="000D2B5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1" w:type="dxa"/>
            <w:vAlign w:val="bottom"/>
          </w:tcPr>
          <w:p w:rsidR="008F04AA" w:rsidRPr="008F04AA" w:rsidRDefault="008F04A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21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44,4%</w:t>
            </w:r>
          </w:p>
        </w:tc>
        <w:tc>
          <w:tcPr>
            <w:tcW w:w="84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11,1%</w:t>
            </w:r>
          </w:p>
        </w:tc>
        <w:tc>
          <w:tcPr>
            <w:tcW w:w="839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8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993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6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55,6%</w:t>
            </w:r>
          </w:p>
        </w:tc>
        <w:tc>
          <w:tcPr>
            <w:tcW w:w="85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8F04AA" w:rsidRPr="009736F0" w:rsidTr="00F21CB1">
        <w:trPr>
          <w:cnfStyle w:val="000000100000"/>
          <w:trHeight w:hRule="exact" w:val="284"/>
        </w:trPr>
        <w:tc>
          <w:tcPr>
            <w:cnfStyle w:val="001000000000"/>
            <w:tcW w:w="3369" w:type="dxa"/>
            <w:vAlign w:val="bottom"/>
          </w:tcPr>
          <w:p w:rsidR="008F04AA" w:rsidRPr="00F21CB1" w:rsidRDefault="008F04A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Гарбузовская</w:t>
            </w:r>
            <w:proofErr w:type="spellEnd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8F04AA" w:rsidRPr="00F21CB1" w:rsidRDefault="008F04AA" w:rsidP="000D2B5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1" w:type="dxa"/>
            <w:vAlign w:val="bottom"/>
          </w:tcPr>
          <w:p w:rsidR="008F04AA" w:rsidRPr="008F04AA" w:rsidRDefault="008F04A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21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83,3%</w:t>
            </w:r>
          </w:p>
        </w:tc>
        <w:tc>
          <w:tcPr>
            <w:tcW w:w="84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16,7%</w:t>
            </w:r>
          </w:p>
        </w:tc>
        <w:tc>
          <w:tcPr>
            <w:tcW w:w="839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8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993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16,7%</w:t>
            </w:r>
          </w:p>
        </w:tc>
        <w:tc>
          <w:tcPr>
            <w:tcW w:w="85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8F04AA" w:rsidRPr="009736F0" w:rsidTr="00F21CB1">
        <w:trPr>
          <w:trHeight w:hRule="exact" w:val="284"/>
        </w:trPr>
        <w:tc>
          <w:tcPr>
            <w:cnfStyle w:val="001000000000"/>
            <w:tcW w:w="3369" w:type="dxa"/>
            <w:vAlign w:val="bottom"/>
          </w:tcPr>
          <w:p w:rsidR="008F04AA" w:rsidRPr="00F21CB1" w:rsidRDefault="008F04A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МОУ Жуковская СОШ</w:t>
            </w:r>
          </w:p>
        </w:tc>
        <w:tc>
          <w:tcPr>
            <w:tcW w:w="1134" w:type="dxa"/>
          </w:tcPr>
          <w:p w:rsidR="008F04AA" w:rsidRPr="00F21CB1" w:rsidRDefault="008F04AA" w:rsidP="000D2B5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1" w:type="dxa"/>
            <w:vAlign w:val="bottom"/>
          </w:tcPr>
          <w:p w:rsidR="008F04AA" w:rsidRPr="008F04AA" w:rsidRDefault="008F04A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21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84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16,7%</w:t>
            </w:r>
          </w:p>
        </w:tc>
        <w:tc>
          <w:tcPr>
            <w:tcW w:w="839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8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993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6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85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8F04AA" w:rsidRPr="009736F0" w:rsidTr="00F21CB1">
        <w:trPr>
          <w:cnfStyle w:val="000000100000"/>
          <w:trHeight w:hRule="exact" w:val="284"/>
        </w:trPr>
        <w:tc>
          <w:tcPr>
            <w:cnfStyle w:val="001000000000"/>
            <w:tcW w:w="3369" w:type="dxa"/>
            <w:vAlign w:val="bottom"/>
          </w:tcPr>
          <w:p w:rsidR="008F04AA" w:rsidRPr="00F21CB1" w:rsidRDefault="008F04A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Иловская</w:t>
            </w:r>
            <w:proofErr w:type="spellEnd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8F04AA" w:rsidRPr="00F21CB1" w:rsidRDefault="008F04AA" w:rsidP="000D2B5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51" w:type="dxa"/>
            <w:vAlign w:val="bottom"/>
          </w:tcPr>
          <w:p w:rsidR="008F04AA" w:rsidRPr="008F04AA" w:rsidRDefault="008F04A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9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96,3%</w:t>
            </w:r>
          </w:p>
        </w:tc>
        <w:tc>
          <w:tcPr>
            <w:tcW w:w="1121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51,9%</w:t>
            </w:r>
          </w:p>
        </w:tc>
        <w:tc>
          <w:tcPr>
            <w:tcW w:w="84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14,8%</w:t>
            </w:r>
          </w:p>
        </w:tc>
        <w:tc>
          <w:tcPr>
            <w:tcW w:w="839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8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993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6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44,4%</w:t>
            </w:r>
          </w:p>
        </w:tc>
        <w:tc>
          <w:tcPr>
            <w:tcW w:w="85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3,7%</w:t>
            </w:r>
          </w:p>
        </w:tc>
      </w:tr>
      <w:tr w:rsidR="008F04AA" w:rsidRPr="009736F0" w:rsidTr="00F21CB1">
        <w:trPr>
          <w:trHeight w:hRule="exact" w:val="284"/>
        </w:trPr>
        <w:tc>
          <w:tcPr>
            <w:cnfStyle w:val="001000000000"/>
            <w:tcW w:w="3369" w:type="dxa"/>
            <w:vAlign w:val="bottom"/>
          </w:tcPr>
          <w:p w:rsidR="008F04AA" w:rsidRPr="00F21CB1" w:rsidRDefault="008F04A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МОУ Ильинская СОШ</w:t>
            </w:r>
          </w:p>
        </w:tc>
        <w:tc>
          <w:tcPr>
            <w:tcW w:w="1134" w:type="dxa"/>
          </w:tcPr>
          <w:p w:rsidR="008F04AA" w:rsidRPr="00F21CB1" w:rsidRDefault="008F04AA" w:rsidP="000D2B5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1C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1" w:type="dxa"/>
            <w:vAlign w:val="bottom"/>
          </w:tcPr>
          <w:p w:rsidR="008F04AA" w:rsidRPr="008F04AA" w:rsidRDefault="008F04A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21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83,3%</w:t>
            </w:r>
          </w:p>
        </w:tc>
        <w:tc>
          <w:tcPr>
            <w:tcW w:w="84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839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8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993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16,7%</w:t>
            </w:r>
          </w:p>
        </w:tc>
        <w:tc>
          <w:tcPr>
            <w:tcW w:w="85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8F04AA" w:rsidRPr="009736F0" w:rsidTr="00F21CB1">
        <w:trPr>
          <w:cnfStyle w:val="000000100000"/>
          <w:trHeight w:hRule="exact" w:val="284"/>
        </w:trPr>
        <w:tc>
          <w:tcPr>
            <w:cnfStyle w:val="001000000000"/>
            <w:tcW w:w="3369" w:type="dxa"/>
            <w:vAlign w:val="bottom"/>
          </w:tcPr>
          <w:p w:rsidR="008F04AA" w:rsidRPr="00F21CB1" w:rsidRDefault="008F04A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8F04AA" w:rsidRPr="00F21CB1" w:rsidRDefault="008F04AA" w:rsidP="000D2B5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1C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1" w:type="dxa"/>
            <w:vAlign w:val="bottom"/>
          </w:tcPr>
          <w:p w:rsidR="008F04AA" w:rsidRPr="008F04AA" w:rsidRDefault="008F04A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21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71,4%</w:t>
            </w:r>
          </w:p>
        </w:tc>
        <w:tc>
          <w:tcPr>
            <w:tcW w:w="84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57,1%</w:t>
            </w:r>
          </w:p>
        </w:tc>
        <w:tc>
          <w:tcPr>
            <w:tcW w:w="839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14,3%</w:t>
            </w:r>
          </w:p>
        </w:tc>
        <w:tc>
          <w:tcPr>
            <w:tcW w:w="993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6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28,6%</w:t>
            </w:r>
          </w:p>
        </w:tc>
        <w:tc>
          <w:tcPr>
            <w:tcW w:w="85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8F04AA" w:rsidRPr="009736F0" w:rsidTr="00F21CB1">
        <w:trPr>
          <w:trHeight w:hRule="exact" w:val="323"/>
        </w:trPr>
        <w:tc>
          <w:tcPr>
            <w:cnfStyle w:val="001000000000"/>
            <w:tcW w:w="3369" w:type="dxa"/>
            <w:vAlign w:val="bottom"/>
          </w:tcPr>
          <w:p w:rsidR="008F04AA" w:rsidRPr="00F21CB1" w:rsidRDefault="008F04A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8F04AA" w:rsidRPr="00F21CB1" w:rsidRDefault="008F04AA" w:rsidP="008F04A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1C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1" w:type="dxa"/>
            <w:vAlign w:val="bottom"/>
          </w:tcPr>
          <w:p w:rsidR="008F04AA" w:rsidRPr="008F04AA" w:rsidRDefault="008F04A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75,0%</w:t>
            </w:r>
          </w:p>
        </w:tc>
        <w:tc>
          <w:tcPr>
            <w:tcW w:w="1121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41,7%</w:t>
            </w:r>
          </w:p>
        </w:tc>
        <w:tc>
          <w:tcPr>
            <w:tcW w:w="84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8,3%</w:t>
            </w:r>
          </w:p>
        </w:tc>
        <w:tc>
          <w:tcPr>
            <w:tcW w:w="839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8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993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6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85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8F04AA" w:rsidRPr="009736F0" w:rsidTr="00F21CB1">
        <w:trPr>
          <w:cnfStyle w:val="000000100000"/>
          <w:trHeight w:hRule="exact" w:val="284"/>
        </w:trPr>
        <w:tc>
          <w:tcPr>
            <w:cnfStyle w:val="001000000000"/>
            <w:tcW w:w="3369" w:type="dxa"/>
            <w:vAlign w:val="bottom"/>
          </w:tcPr>
          <w:p w:rsidR="008F04AA" w:rsidRPr="00F21CB1" w:rsidRDefault="008F04A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Мухоудеровская</w:t>
            </w:r>
            <w:proofErr w:type="spellEnd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8F04AA" w:rsidRPr="00F21CB1" w:rsidRDefault="008F04AA" w:rsidP="000D2B5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1" w:type="dxa"/>
            <w:vAlign w:val="bottom"/>
          </w:tcPr>
          <w:p w:rsidR="008F04AA" w:rsidRPr="008F04AA" w:rsidRDefault="008F04A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21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62,5%</w:t>
            </w:r>
          </w:p>
        </w:tc>
        <w:tc>
          <w:tcPr>
            <w:tcW w:w="84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839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8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62,5%</w:t>
            </w:r>
          </w:p>
        </w:tc>
        <w:tc>
          <w:tcPr>
            <w:tcW w:w="993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6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37,5%</w:t>
            </w:r>
          </w:p>
        </w:tc>
        <w:tc>
          <w:tcPr>
            <w:tcW w:w="85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8F04AA" w:rsidRPr="009736F0" w:rsidTr="00F21CB1">
        <w:trPr>
          <w:trHeight w:hRule="exact" w:val="284"/>
        </w:trPr>
        <w:tc>
          <w:tcPr>
            <w:cnfStyle w:val="001000000000"/>
            <w:tcW w:w="3369" w:type="dxa"/>
            <w:vAlign w:val="bottom"/>
          </w:tcPr>
          <w:p w:rsidR="008F04AA" w:rsidRPr="00F21CB1" w:rsidRDefault="008F04AA" w:rsidP="0013576B">
            <w:pPr>
              <w:ind w:right="-142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Матреногезовская</w:t>
            </w:r>
            <w:proofErr w:type="spellEnd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8F04AA" w:rsidRPr="00F21CB1" w:rsidRDefault="008F04AA" w:rsidP="000D2B5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  <w:vAlign w:val="bottom"/>
          </w:tcPr>
          <w:p w:rsidR="008F04AA" w:rsidRPr="008F04AA" w:rsidRDefault="008F04A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21" w:type="dxa"/>
            <w:vAlign w:val="bottom"/>
          </w:tcPr>
          <w:p w:rsidR="008F04AA" w:rsidRPr="00F21CB1" w:rsidRDefault="008F04AA" w:rsidP="007E327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4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39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8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993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85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8F04AA" w:rsidRPr="009736F0" w:rsidTr="00F21CB1">
        <w:trPr>
          <w:cnfStyle w:val="000000100000"/>
          <w:trHeight w:hRule="exact" w:val="284"/>
        </w:trPr>
        <w:tc>
          <w:tcPr>
            <w:cnfStyle w:val="001000000000"/>
            <w:tcW w:w="3369" w:type="dxa"/>
            <w:vAlign w:val="bottom"/>
          </w:tcPr>
          <w:p w:rsidR="008F04AA" w:rsidRPr="00F21CB1" w:rsidRDefault="008F04A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Подсередненская</w:t>
            </w:r>
            <w:proofErr w:type="spellEnd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8F04AA" w:rsidRPr="00F21CB1" w:rsidRDefault="008F04AA" w:rsidP="000D2B5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1C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  <w:vAlign w:val="bottom"/>
          </w:tcPr>
          <w:p w:rsidR="008F04AA" w:rsidRPr="008F04AA" w:rsidRDefault="008F04A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21" w:type="dxa"/>
            <w:vAlign w:val="bottom"/>
          </w:tcPr>
          <w:p w:rsidR="008F04AA" w:rsidRPr="00F21CB1" w:rsidRDefault="008F04AA" w:rsidP="007E327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84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39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993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8F04AA" w:rsidRPr="009736F0" w:rsidTr="00F21CB1">
        <w:trPr>
          <w:trHeight w:hRule="exact" w:val="284"/>
        </w:trPr>
        <w:tc>
          <w:tcPr>
            <w:cnfStyle w:val="001000000000"/>
            <w:tcW w:w="3369" w:type="dxa"/>
            <w:vAlign w:val="bottom"/>
          </w:tcPr>
          <w:p w:rsidR="008F04AA" w:rsidRPr="00F21CB1" w:rsidRDefault="008F04A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Репенская</w:t>
            </w:r>
            <w:proofErr w:type="spellEnd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8F04AA" w:rsidRPr="00F21CB1" w:rsidRDefault="008F04AA" w:rsidP="000D2B5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1C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1" w:type="dxa"/>
            <w:vAlign w:val="bottom"/>
          </w:tcPr>
          <w:p w:rsidR="008F04AA" w:rsidRPr="008F04AA" w:rsidRDefault="008F04A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88,9%</w:t>
            </w:r>
          </w:p>
        </w:tc>
        <w:tc>
          <w:tcPr>
            <w:tcW w:w="1121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77,8%</w:t>
            </w:r>
          </w:p>
        </w:tc>
        <w:tc>
          <w:tcPr>
            <w:tcW w:w="84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839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8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44,4%</w:t>
            </w:r>
          </w:p>
        </w:tc>
        <w:tc>
          <w:tcPr>
            <w:tcW w:w="993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11,1%</w:t>
            </w:r>
          </w:p>
        </w:tc>
        <w:tc>
          <w:tcPr>
            <w:tcW w:w="85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11,1%</w:t>
            </w:r>
          </w:p>
        </w:tc>
      </w:tr>
      <w:tr w:rsidR="008F04AA" w:rsidRPr="009736F0" w:rsidTr="00F21CB1">
        <w:trPr>
          <w:cnfStyle w:val="000000100000"/>
          <w:trHeight w:hRule="exact" w:val="284"/>
        </w:trPr>
        <w:tc>
          <w:tcPr>
            <w:cnfStyle w:val="001000000000"/>
            <w:tcW w:w="3369" w:type="dxa"/>
            <w:vAlign w:val="bottom"/>
          </w:tcPr>
          <w:p w:rsidR="008F04AA" w:rsidRPr="00F21CB1" w:rsidRDefault="008F04A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МОУ Советская СОШ</w:t>
            </w:r>
          </w:p>
        </w:tc>
        <w:tc>
          <w:tcPr>
            <w:tcW w:w="1134" w:type="dxa"/>
          </w:tcPr>
          <w:p w:rsidR="008F04AA" w:rsidRPr="00F21CB1" w:rsidRDefault="008F04AA" w:rsidP="000D2B5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1C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51" w:type="dxa"/>
            <w:vAlign w:val="bottom"/>
          </w:tcPr>
          <w:p w:rsidR="008F04AA" w:rsidRPr="008F04AA" w:rsidRDefault="008F04A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21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64,3%</w:t>
            </w:r>
          </w:p>
        </w:tc>
        <w:tc>
          <w:tcPr>
            <w:tcW w:w="84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28,6%</w:t>
            </w:r>
          </w:p>
        </w:tc>
        <w:tc>
          <w:tcPr>
            <w:tcW w:w="839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8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35,7%</w:t>
            </w:r>
          </w:p>
        </w:tc>
        <w:tc>
          <w:tcPr>
            <w:tcW w:w="993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6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85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8F04AA" w:rsidRPr="009736F0" w:rsidTr="008F04AA">
        <w:trPr>
          <w:trHeight w:hRule="exact" w:val="279"/>
        </w:trPr>
        <w:tc>
          <w:tcPr>
            <w:cnfStyle w:val="001000000000"/>
            <w:tcW w:w="3369" w:type="dxa"/>
            <w:vAlign w:val="bottom"/>
          </w:tcPr>
          <w:p w:rsidR="008F04AA" w:rsidRPr="00F21CB1" w:rsidRDefault="008F04A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Хлевищенская</w:t>
            </w:r>
            <w:proofErr w:type="spellEnd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8F04AA" w:rsidRPr="00F21CB1" w:rsidRDefault="008F04AA" w:rsidP="000D2B5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1C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1" w:type="dxa"/>
            <w:vAlign w:val="bottom"/>
          </w:tcPr>
          <w:p w:rsidR="008F04AA" w:rsidRPr="008F04AA" w:rsidRDefault="008F04A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21" w:type="dxa"/>
            <w:vAlign w:val="bottom"/>
          </w:tcPr>
          <w:p w:rsidR="008F04AA" w:rsidRPr="00F21CB1" w:rsidRDefault="008F04AA" w:rsidP="007E327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4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839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8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993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6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5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8F04AA" w:rsidRPr="009736F0" w:rsidTr="00F21CB1">
        <w:trPr>
          <w:cnfStyle w:val="000000100000"/>
          <w:trHeight w:hRule="exact" w:val="284"/>
        </w:trPr>
        <w:tc>
          <w:tcPr>
            <w:cnfStyle w:val="001000000000"/>
            <w:tcW w:w="3369" w:type="dxa"/>
            <w:vAlign w:val="bottom"/>
          </w:tcPr>
          <w:p w:rsidR="008F04AA" w:rsidRPr="00F21CB1" w:rsidRDefault="008F04A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Щербаковская</w:t>
            </w:r>
            <w:proofErr w:type="spellEnd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8F04AA" w:rsidRPr="00F21CB1" w:rsidRDefault="008F04AA" w:rsidP="000D2B5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1" w:type="dxa"/>
            <w:vAlign w:val="bottom"/>
          </w:tcPr>
          <w:p w:rsidR="008F04AA" w:rsidRPr="008F04AA" w:rsidRDefault="008F04A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21" w:type="dxa"/>
            <w:vAlign w:val="bottom"/>
          </w:tcPr>
          <w:p w:rsidR="008F04AA" w:rsidRPr="00F21CB1" w:rsidRDefault="008F04AA" w:rsidP="007E327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84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37,5%</w:t>
            </w:r>
          </w:p>
        </w:tc>
        <w:tc>
          <w:tcPr>
            <w:tcW w:w="839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8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37,5%</w:t>
            </w:r>
          </w:p>
        </w:tc>
        <w:tc>
          <w:tcPr>
            <w:tcW w:w="993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6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8F04AA" w:rsidRPr="009736F0" w:rsidTr="00F21CB1">
        <w:trPr>
          <w:trHeight w:hRule="exact" w:val="284"/>
        </w:trPr>
        <w:tc>
          <w:tcPr>
            <w:cnfStyle w:val="001000000000"/>
            <w:tcW w:w="3369" w:type="dxa"/>
            <w:vAlign w:val="bottom"/>
          </w:tcPr>
          <w:p w:rsidR="008F04AA" w:rsidRPr="00F21CB1" w:rsidRDefault="008F04A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Белозоровская</w:t>
            </w:r>
            <w:proofErr w:type="spellEnd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</w:tcPr>
          <w:p w:rsidR="008F04AA" w:rsidRPr="00F21CB1" w:rsidRDefault="008F04AA" w:rsidP="000D2B5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1" w:type="dxa"/>
            <w:vAlign w:val="bottom"/>
          </w:tcPr>
          <w:p w:rsidR="008F04AA" w:rsidRPr="008F04AA" w:rsidRDefault="008F04A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21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57,1%</w:t>
            </w:r>
          </w:p>
        </w:tc>
        <w:tc>
          <w:tcPr>
            <w:tcW w:w="84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14,3%</w:t>
            </w:r>
          </w:p>
        </w:tc>
        <w:tc>
          <w:tcPr>
            <w:tcW w:w="839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8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42,9%</w:t>
            </w:r>
          </w:p>
        </w:tc>
        <w:tc>
          <w:tcPr>
            <w:tcW w:w="993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6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42,9%</w:t>
            </w:r>
          </w:p>
        </w:tc>
        <w:tc>
          <w:tcPr>
            <w:tcW w:w="85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8F04AA" w:rsidRPr="009736F0" w:rsidTr="00F21CB1">
        <w:trPr>
          <w:cnfStyle w:val="000000100000"/>
          <w:trHeight w:hRule="exact" w:val="284"/>
        </w:trPr>
        <w:tc>
          <w:tcPr>
            <w:cnfStyle w:val="001000000000"/>
            <w:tcW w:w="3369" w:type="dxa"/>
            <w:vAlign w:val="bottom"/>
          </w:tcPr>
          <w:p w:rsidR="008F04AA" w:rsidRPr="00F21CB1" w:rsidRDefault="008F04A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Божковская</w:t>
            </w:r>
            <w:proofErr w:type="spellEnd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</w:tcPr>
          <w:p w:rsidR="008F04AA" w:rsidRPr="00F21CB1" w:rsidRDefault="008F04AA" w:rsidP="000D2B5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1" w:type="dxa"/>
            <w:vAlign w:val="bottom"/>
          </w:tcPr>
          <w:p w:rsidR="008F04AA" w:rsidRPr="008F04AA" w:rsidRDefault="008F04A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21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84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839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8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993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85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8F04AA" w:rsidRPr="009736F0" w:rsidTr="00F21CB1">
        <w:trPr>
          <w:trHeight w:hRule="exact" w:val="284"/>
        </w:trPr>
        <w:tc>
          <w:tcPr>
            <w:cnfStyle w:val="001000000000"/>
            <w:tcW w:w="3369" w:type="dxa"/>
            <w:vAlign w:val="bottom"/>
          </w:tcPr>
          <w:p w:rsidR="008F04AA" w:rsidRPr="00F21CB1" w:rsidRDefault="008F04A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Меняйловская</w:t>
            </w:r>
            <w:proofErr w:type="spellEnd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</w:tcPr>
          <w:p w:rsidR="008F04AA" w:rsidRPr="00F21CB1" w:rsidRDefault="008F04AA" w:rsidP="000D2B5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1" w:type="dxa"/>
            <w:vAlign w:val="bottom"/>
          </w:tcPr>
          <w:p w:rsidR="008F04AA" w:rsidRPr="008F04AA" w:rsidRDefault="008F04A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21" w:type="dxa"/>
            <w:vAlign w:val="bottom"/>
          </w:tcPr>
          <w:p w:rsidR="008F04AA" w:rsidRPr="00F21CB1" w:rsidRDefault="008F04AA" w:rsidP="007E327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4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839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993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85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8F04AA" w:rsidRPr="009736F0" w:rsidTr="00F21CB1">
        <w:trPr>
          <w:cnfStyle w:val="000000100000"/>
          <w:trHeight w:hRule="exact" w:val="242"/>
        </w:trPr>
        <w:tc>
          <w:tcPr>
            <w:cnfStyle w:val="001000000000"/>
            <w:tcW w:w="3369" w:type="dxa"/>
            <w:vAlign w:val="bottom"/>
          </w:tcPr>
          <w:p w:rsidR="008F04AA" w:rsidRPr="00F21CB1" w:rsidRDefault="008F04A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Иващенковская</w:t>
            </w:r>
            <w:proofErr w:type="spellEnd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</w:tcPr>
          <w:p w:rsidR="008F04AA" w:rsidRPr="00F21CB1" w:rsidRDefault="008F04AA" w:rsidP="000D2B5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vAlign w:val="bottom"/>
          </w:tcPr>
          <w:p w:rsidR="008F04AA" w:rsidRPr="008F04AA" w:rsidRDefault="008F04A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21" w:type="dxa"/>
            <w:vAlign w:val="bottom"/>
          </w:tcPr>
          <w:p w:rsidR="008F04AA" w:rsidRPr="00F21CB1" w:rsidRDefault="008F04AA" w:rsidP="007E327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4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39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93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85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8F04AA" w:rsidRPr="009736F0" w:rsidTr="00F21CB1">
        <w:trPr>
          <w:trHeight w:hRule="exact" w:val="284"/>
        </w:trPr>
        <w:tc>
          <w:tcPr>
            <w:cnfStyle w:val="001000000000"/>
            <w:tcW w:w="3369" w:type="dxa"/>
            <w:vAlign w:val="bottom"/>
          </w:tcPr>
          <w:p w:rsidR="008F04AA" w:rsidRPr="00F21CB1" w:rsidRDefault="008F04A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МОУ Николаевская ООШ</w:t>
            </w:r>
          </w:p>
        </w:tc>
        <w:tc>
          <w:tcPr>
            <w:tcW w:w="1134" w:type="dxa"/>
          </w:tcPr>
          <w:p w:rsidR="008F04AA" w:rsidRPr="00F21CB1" w:rsidRDefault="008F04AA" w:rsidP="000D2B5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1" w:type="dxa"/>
            <w:vAlign w:val="bottom"/>
          </w:tcPr>
          <w:p w:rsidR="008F04AA" w:rsidRPr="008F04AA" w:rsidRDefault="008F04A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21" w:type="dxa"/>
            <w:vAlign w:val="bottom"/>
          </w:tcPr>
          <w:p w:rsidR="008F04AA" w:rsidRPr="00F21CB1" w:rsidRDefault="008F04AA" w:rsidP="007E327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4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839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93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0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8F04AA" w:rsidRPr="00F21CB1" w:rsidRDefault="008F04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8F04AA" w:rsidRPr="009736F0" w:rsidTr="00F21CB1">
        <w:trPr>
          <w:cnfStyle w:val="000000100000"/>
          <w:trHeight w:hRule="exact" w:val="313"/>
        </w:trPr>
        <w:tc>
          <w:tcPr>
            <w:cnfStyle w:val="001000000000"/>
            <w:tcW w:w="3369" w:type="dxa"/>
            <w:vAlign w:val="bottom"/>
          </w:tcPr>
          <w:p w:rsidR="008F04AA" w:rsidRPr="00F21CB1" w:rsidRDefault="008F04A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Хрещатовская</w:t>
            </w:r>
            <w:proofErr w:type="spellEnd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</w:tcPr>
          <w:p w:rsidR="008F04AA" w:rsidRPr="00F21CB1" w:rsidRDefault="008F04AA" w:rsidP="000D2B5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1" w:type="dxa"/>
            <w:vAlign w:val="bottom"/>
          </w:tcPr>
          <w:p w:rsidR="008F04AA" w:rsidRPr="008F04AA" w:rsidRDefault="008F04A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21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57,1%</w:t>
            </w:r>
          </w:p>
        </w:tc>
        <w:tc>
          <w:tcPr>
            <w:tcW w:w="84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28,6%</w:t>
            </w:r>
          </w:p>
        </w:tc>
        <w:tc>
          <w:tcPr>
            <w:tcW w:w="839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8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28,6%</w:t>
            </w:r>
          </w:p>
        </w:tc>
        <w:tc>
          <w:tcPr>
            <w:tcW w:w="993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6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42,9%</w:t>
            </w:r>
          </w:p>
        </w:tc>
        <w:tc>
          <w:tcPr>
            <w:tcW w:w="850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8F04AA" w:rsidRPr="00F21CB1" w:rsidRDefault="008F04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0F27ED" w:rsidRPr="009736F0" w:rsidTr="00F21CB1">
        <w:trPr>
          <w:trHeight w:hRule="exact" w:val="319"/>
        </w:trPr>
        <w:tc>
          <w:tcPr>
            <w:cnfStyle w:val="001000000000"/>
            <w:tcW w:w="3369" w:type="dxa"/>
          </w:tcPr>
          <w:p w:rsidR="000F27ED" w:rsidRPr="00AF2644" w:rsidRDefault="000F27ED" w:rsidP="00AF264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AF264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Итого по району</w:t>
            </w:r>
          </w:p>
        </w:tc>
        <w:tc>
          <w:tcPr>
            <w:tcW w:w="1134" w:type="dxa"/>
          </w:tcPr>
          <w:p w:rsidR="000F27ED" w:rsidRPr="00F21CB1" w:rsidRDefault="000F27ED" w:rsidP="001747A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1C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  <w:vAlign w:val="bottom"/>
          </w:tcPr>
          <w:p w:rsidR="000F27ED" w:rsidRPr="008F04AA" w:rsidRDefault="000F27ED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517</w:t>
            </w:r>
          </w:p>
          <w:p w:rsidR="000F27ED" w:rsidRPr="008F04AA" w:rsidRDefault="000F27ED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vAlign w:val="bottom"/>
          </w:tcPr>
          <w:p w:rsidR="000F27ED" w:rsidRPr="006E7ABE" w:rsidRDefault="000F27ED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E7A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96,5%</w:t>
            </w:r>
          </w:p>
        </w:tc>
        <w:tc>
          <w:tcPr>
            <w:tcW w:w="1121" w:type="dxa"/>
            <w:vAlign w:val="bottom"/>
          </w:tcPr>
          <w:p w:rsidR="000F27ED" w:rsidRPr="006E7ABE" w:rsidRDefault="000F27ED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E7A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61,1%</w:t>
            </w:r>
          </w:p>
        </w:tc>
        <w:tc>
          <w:tcPr>
            <w:tcW w:w="840" w:type="dxa"/>
            <w:vAlign w:val="bottom"/>
          </w:tcPr>
          <w:p w:rsidR="000F27ED" w:rsidRPr="006E7ABE" w:rsidRDefault="000F27ED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E7A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0" w:type="dxa"/>
            <w:vAlign w:val="bottom"/>
          </w:tcPr>
          <w:p w:rsidR="000F27ED" w:rsidRPr="006E7ABE" w:rsidRDefault="000F27ED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E7A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19%</w:t>
            </w:r>
          </w:p>
        </w:tc>
        <w:tc>
          <w:tcPr>
            <w:tcW w:w="839" w:type="dxa"/>
            <w:vAlign w:val="bottom"/>
          </w:tcPr>
          <w:p w:rsidR="000F27ED" w:rsidRPr="006E7ABE" w:rsidRDefault="000F27ED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E7A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218</w:t>
            </w:r>
          </w:p>
        </w:tc>
        <w:tc>
          <w:tcPr>
            <w:tcW w:w="898" w:type="dxa"/>
            <w:vAlign w:val="bottom"/>
          </w:tcPr>
          <w:p w:rsidR="000F27ED" w:rsidRPr="006E7ABE" w:rsidRDefault="000F27ED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E7A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42,2%</w:t>
            </w:r>
          </w:p>
        </w:tc>
        <w:tc>
          <w:tcPr>
            <w:tcW w:w="993" w:type="dxa"/>
            <w:vAlign w:val="bottom"/>
          </w:tcPr>
          <w:p w:rsidR="000F27ED" w:rsidRPr="006E7ABE" w:rsidRDefault="000F27ED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E7A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026" w:type="dxa"/>
            <w:vAlign w:val="bottom"/>
          </w:tcPr>
          <w:p w:rsidR="000F27ED" w:rsidRPr="006E7ABE" w:rsidRDefault="000F27ED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E7A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35,4%</w:t>
            </w:r>
          </w:p>
        </w:tc>
        <w:tc>
          <w:tcPr>
            <w:tcW w:w="850" w:type="dxa"/>
            <w:vAlign w:val="bottom"/>
          </w:tcPr>
          <w:p w:rsidR="000F27ED" w:rsidRPr="006E7ABE" w:rsidRDefault="000F27ED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E7A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bottom"/>
          </w:tcPr>
          <w:p w:rsidR="000F27ED" w:rsidRPr="006E7ABE" w:rsidRDefault="000F27ED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E7A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3,5%</w:t>
            </w:r>
          </w:p>
        </w:tc>
      </w:tr>
      <w:tr w:rsidR="00AF2B71" w:rsidRPr="009736F0" w:rsidTr="00347D1A">
        <w:trPr>
          <w:cnfStyle w:val="000000100000"/>
          <w:trHeight w:hRule="exact" w:val="417"/>
        </w:trPr>
        <w:tc>
          <w:tcPr>
            <w:cnfStyle w:val="001000000000"/>
            <w:tcW w:w="3369" w:type="dxa"/>
          </w:tcPr>
          <w:p w:rsidR="00AF2B71" w:rsidRPr="00AF2644" w:rsidRDefault="00AF2B71" w:rsidP="00AF264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F2B71" w:rsidRPr="00AF2644" w:rsidRDefault="00AF2B71" w:rsidP="00AF264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</w:tcPr>
          <w:p w:rsidR="00AF2B71" w:rsidRPr="00AF2644" w:rsidRDefault="00AF2B71" w:rsidP="00AF264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AF2B71" w:rsidRPr="006E7ABE" w:rsidRDefault="00AF2B71" w:rsidP="00AF264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</w:tcPr>
          <w:p w:rsidR="00AF2B71" w:rsidRPr="006E7ABE" w:rsidRDefault="00AF2B71" w:rsidP="00AF264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AF2B71" w:rsidRPr="006E7ABE" w:rsidRDefault="00AF2B71" w:rsidP="00AF264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</w:tcPr>
          <w:p w:rsidR="00AF2B71" w:rsidRPr="006E7ABE" w:rsidRDefault="00AF2B71" w:rsidP="00AF264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</w:tcPr>
          <w:p w:rsidR="00AF2B71" w:rsidRPr="006E7ABE" w:rsidRDefault="00AF2B71" w:rsidP="00AF264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AF2B71" w:rsidRPr="006E7ABE" w:rsidRDefault="00AF2B71" w:rsidP="00AF264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F2B71" w:rsidRPr="006E7ABE" w:rsidRDefault="00AF2B71" w:rsidP="00AF264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</w:tcPr>
          <w:p w:rsidR="00AF2B71" w:rsidRPr="006E7ABE" w:rsidRDefault="00AF2B71" w:rsidP="00AF264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F2B71" w:rsidRPr="006E7ABE" w:rsidRDefault="00AF2B71" w:rsidP="00AF2644">
            <w:pPr>
              <w:ind w:right="1362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F2B71" w:rsidRPr="006E7ABE" w:rsidRDefault="00AF2B71" w:rsidP="00AF264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47A33" w:rsidRDefault="00347A33" w:rsidP="00205C6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BA08A3" w:rsidRDefault="00BA08A3" w:rsidP="00205C6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205C60" w:rsidRDefault="00205C60" w:rsidP="00205C6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lastRenderedPageBreak/>
        <w:t>Общая  диаграмма</w:t>
      </w:r>
      <w:r w:rsidR="0074602C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i/>
          <w:sz w:val="32"/>
          <w:szCs w:val="32"/>
        </w:rPr>
        <w:t xml:space="preserve"> отметок </w:t>
      </w:r>
    </w:p>
    <w:p w:rsidR="007C45CE" w:rsidRDefault="007C45CE" w:rsidP="004960B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1747AD" w:rsidRDefault="00BA08A3" w:rsidP="004960B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228754</wp:posOffset>
            </wp:positionH>
            <wp:positionV relativeFrom="paragraph">
              <wp:posOffset>62505</wp:posOffset>
            </wp:positionV>
            <wp:extent cx="9174377" cy="2483708"/>
            <wp:effectExtent l="19050" t="0" r="26773" b="0"/>
            <wp:wrapNone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1747AD" w:rsidRDefault="001747AD" w:rsidP="004960B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1747AD" w:rsidRDefault="001747AD" w:rsidP="004960B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205C60" w:rsidRDefault="00205C60" w:rsidP="004960B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205C60" w:rsidRDefault="00205C60" w:rsidP="004960B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205C60" w:rsidRDefault="00BA08A3" w:rsidP="00BA08A3">
      <w:pPr>
        <w:tabs>
          <w:tab w:val="left" w:pos="11423"/>
        </w:tabs>
        <w:spacing w:after="0" w:line="240" w:lineRule="auto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ab/>
      </w:r>
    </w:p>
    <w:p w:rsidR="00BA08A3" w:rsidRDefault="00BA08A3" w:rsidP="00BA08A3">
      <w:pPr>
        <w:tabs>
          <w:tab w:val="left" w:pos="11423"/>
        </w:tabs>
        <w:spacing w:after="0" w:line="240" w:lineRule="auto"/>
        <w:rPr>
          <w:rFonts w:ascii="Times New Roman" w:hAnsi="Times New Roman"/>
          <w:b/>
          <w:bCs/>
          <w:i/>
          <w:sz w:val="32"/>
          <w:szCs w:val="32"/>
        </w:rPr>
      </w:pPr>
    </w:p>
    <w:p w:rsidR="00BA08A3" w:rsidRDefault="00BA08A3" w:rsidP="00BA08A3">
      <w:pPr>
        <w:tabs>
          <w:tab w:val="left" w:pos="11423"/>
        </w:tabs>
        <w:spacing w:after="0" w:line="240" w:lineRule="auto"/>
        <w:rPr>
          <w:rFonts w:ascii="Times New Roman" w:hAnsi="Times New Roman"/>
          <w:b/>
          <w:bCs/>
          <w:i/>
          <w:sz w:val="32"/>
          <w:szCs w:val="32"/>
        </w:rPr>
      </w:pPr>
    </w:p>
    <w:p w:rsidR="00BA08A3" w:rsidRDefault="00BA08A3" w:rsidP="00BA08A3">
      <w:pPr>
        <w:tabs>
          <w:tab w:val="left" w:pos="11423"/>
        </w:tabs>
        <w:spacing w:after="0" w:line="240" w:lineRule="auto"/>
        <w:rPr>
          <w:rFonts w:ascii="Times New Roman" w:hAnsi="Times New Roman"/>
          <w:b/>
          <w:bCs/>
          <w:i/>
          <w:sz w:val="32"/>
          <w:szCs w:val="32"/>
        </w:rPr>
      </w:pPr>
    </w:p>
    <w:p w:rsidR="00BA08A3" w:rsidRDefault="00BA08A3" w:rsidP="00BA08A3">
      <w:pPr>
        <w:tabs>
          <w:tab w:val="left" w:pos="11423"/>
        </w:tabs>
        <w:spacing w:after="0" w:line="240" w:lineRule="auto"/>
        <w:rPr>
          <w:rFonts w:ascii="Times New Roman" w:hAnsi="Times New Roman"/>
          <w:b/>
          <w:bCs/>
          <w:i/>
          <w:sz w:val="32"/>
          <w:szCs w:val="32"/>
        </w:rPr>
      </w:pPr>
    </w:p>
    <w:p w:rsidR="00BA08A3" w:rsidRDefault="00BA08A3" w:rsidP="00BA08A3">
      <w:pPr>
        <w:tabs>
          <w:tab w:val="left" w:pos="11423"/>
        </w:tabs>
        <w:spacing w:after="0" w:line="240" w:lineRule="auto"/>
        <w:rPr>
          <w:rFonts w:ascii="Times New Roman" w:hAnsi="Times New Roman"/>
          <w:b/>
          <w:bCs/>
          <w:i/>
          <w:sz w:val="32"/>
          <w:szCs w:val="32"/>
        </w:rPr>
      </w:pPr>
    </w:p>
    <w:p w:rsidR="00BA08A3" w:rsidRDefault="00BA08A3" w:rsidP="00BA08A3">
      <w:pPr>
        <w:tabs>
          <w:tab w:val="left" w:pos="11423"/>
        </w:tabs>
        <w:spacing w:after="0" w:line="240" w:lineRule="auto"/>
        <w:rPr>
          <w:rFonts w:ascii="Times New Roman" w:hAnsi="Times New Roman"/>
          <w:b/>
          <w:bCs/>
          <w:i/>
          <w:sz w:val="32"/>
          <w:szCs w:val="32"/>
        </w:rPr>
      </w:pPr>
    </w:p>
    <w:p w:rsidR="00BA08A3" w:rsidRDefault="00BA08A3" w:rsidP="00BA08A3">
      <w:pPr>
        <w:tabs>
          <w:tab w:val="left" w:pos="11423"/>
        </w:tabs>
        <w:spacing w:after="0" w:line="240" w:lineRule="auto"/>
        <w:rPr>
          <w:rFonts w:ascii="Times New Roman" w:hAnsi="Times New Roman"/>
          <w:b/>
          <w:bCs/>
          <w:i/>
          <w:sz w:val="32"/>
          <w:szCs w:val="32"/>
        </w:rPr>
      </w:pPr>
    </w:p>
    <w:p w:rsidR="00BA08A3" w:rsidRDefault="009965AF" w:rsidP="009965AF">
      <w:pPr>
        <w:tabs>
          <w:tab w:val="left" w:pos="11423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9965AF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228754</wp:posOffset>
            </wp:positionH>
            <wp:positionV relativeFrom="paragraph">
              <wp:posOffset>3278</wp:posOffset>
            </wp:positionV>
            <wp:extent cx="8911659" cy="3126259"/>
            <wp:effectExtent l="19050" t="0" r="22791" b="0"/>
            <wp:wrapNone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BA08A3" w:rsidRDefault="00BA08A3" w:rsidP="00BA08A3">
      <w:pPr>
        <w:tabs>
          <w:tab w:val="left" w:pos="11423"/>
        </w:tabs>
        <w:spacing w:after="0" w:line="240" w:lineRule="auto"/>
        <w:rPr>
          <w:rFonts w:ascii="Times New Roman" w:hAnsi="Times New Roman"/>
          <w:b/>
          <w:bCs/>
          <w:i/>
          <w:sz w:val="32"/>
          <w:szCs w:val="32"/>
        </w:rPr>
      </w:pPr>
    </w:p>
    <w:p w:rsidR="00BA08A3" w:rsidRDefault="00BA08A3" w:rsidP="00BA08A3">
      <w:pPr>
        <w:tabs>
          <w:tab w:val="left" w:pos="11423"/>
        </w:tabs>
        <w:spacing w:after="0" w:line="240" w:lineRule="auto"/>
        <w:rPr>
          <w:rFonts w:ascii="Times New Roman" w:hAnsi="Times New Roman"/>
          <w:b/>
          <w:bCs/>
          <w:i/>
          <w:sz w:val="32"/>
          <w:szCs w:val="32"/>
        </w:rPr>
      </w:pPr>
    </w:p>
    <w:p w:rsidR="00BA08A3" w:rsidRDefault="00BA08A3" w:rsidP="00BA08A3">
      <w:pPr>
        <w:tabs>
          <w:tab w:val="left" w:pos="11423"/>
        </w:tabs>
        <w:spacing w:after="0" w:line="240" w:lineRule="auto"/>
        <w:rPr>
          <w:rFonts w:ascii="Times New Roman" w:hAnsi="Times New Roman"/>
          <w:b/>
          <w:bCs/>
          <w:i/>
          <w:sz w:val="32"/>
          <w:szCs w:val="32"/>
        </w:rPr>
      </w:pPr>
    </w:p>
    <w:p w:rsidR="00BA08A3" w:rsidRDefault="00BA08A3" w:rsidP="000D10C8">
      <w:pPr>
        <w:tabs>
          <w:tab w:val="left" w:pos="11423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BA08A3" w:rsidRDefault="00BA08A3" w:rsidP="00BA08A3">
      <w:pPr>
        <w:tabs>
          <w:tab w:val="left" w:pos="11423"/>
        </w:tabs>
        <w:spacing w:after="0" w:line="240" w:lineRule="auto"/>
        <w:rPr>
          <w:rFonts w:ascii="Times New Roman" w:hAnsi="Times New Roman"/>
          <w:b/>
          <w:bCs/>
          <w:i/>
          <w:sz w:val="32"/>
          <w:szCs w:val="32"/>
        </w:rPr>
      </w:pPr>
    </w:p>
    <w:p w:rsidR="00BA08A3" w:rsidRDefault="00BA08A3" w:rsidP="00BA08A3">
      <w:pPr>
        <w:tabs>
          <w:tab w:val="left" w:pos="11423"/>
        </w:tabs>
        <w:spacing w:after="0" w:line="240" w:lineRule="auto"/>
        <w:rPr>
          <w:rFonts w:ascii="Times New Roman" w:hAnsi="Times New Roman"/>
          <w:b/>
          <w:bCs/>
          <w:i/>
          <w:sz w:val="32"/>
          <w:szCs w:val="32"/>
        </w:rPr>
      </w:pPr>
    </w:p>
    <w:p w:rsidR="00205C60" w:rsidRDefault="00205C60" w:rsidP="004960B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205C60" w:rsidRDefault="00205C60" w:rsidP="004960B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E317C4" w:rsidRDefault="00E317C4" w:rsidP="004960B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3D7A5E" w:rsidRDefault="003D7A5E" w:rsidP="004960B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10320" w:rsidRDefault="00A10320" w:rsidP="004960B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10320" w:rsidRDefault="00A10320" w:rsidP="004960B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F2644" w:rsidRDefault="00AF2644" w:rsidP="004960B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B420C8" w:rsidRDefault="00B420C8" w:rsidP="004960B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B420C8" w:rsidRDefault="00B420C8" w:rsidP="004960B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4960BF" w:rsidRPr="00971A3C" w:rsidRDefault="004960BF" w:rsidP="004960B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971A3C">
        <w:rPr>
          <w:rFonts w:ascii="Times New Roman" w:hAnsi="Times New Roman"/>
          <w:b/>
          <w:bCs/>
          <w:i/>
          <w:sz w:val="32"/>
          <w:szCs w:val="32"/>
        </w:rPr>
        <w:lastRenderedPageBreak/>
        <w:t>Сравнительные р</w:t>
      </w:r>
      <w:r w:rsidR="0074602C" w:rsidRPr="00971A3C">
        <w:rPr>
          <w:rFonts w:ascii="Times New Roman" w:hAnsi="Times New Roman"/>
          <w:b/>
          <w:bCs/>
          <w:i/>
          <w:sz w:val="32"/>
          <w:szCs w:val="32"/>
        </w:rPr>
        <w:t>езультаты ВПР</w:t>
      </w:r>
    </w:p>
    <w:p w:rsidR="00602F31" w:rsidRPr="00B420C8" w:rsidRDefault="00602F31" w:rsidP="000D2A1E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highlight w:val="yellow"/>
        </w:rPr>
      </w:pPr>
    </w:p>
    <w:tbl>
      <w:tblPr>
        <w:tblStyle w:val="a8"/>
        <w:tblW w:w="15276" w:type="dxa"/>
        <w:tblLook w:val="04A0"/>
      </w:tblPr>
      <w:tblGrid>
        <w:gridCol w:w="4077"/>
        <w:gridCol w:w="1513"/>
        <w:gridCol w:w="1606"/>
        <w:gridCol w:w="709"/>
        <w:gridCol w:w="3969"/>
        <w:gridCol w:w="1559"/>
        <w:gridCol w:w="1843"/>
      </w:tblGrid>
      <w:tr w:rsidR="0056768D" w:rsidRPr="00E14EC9" w:rsidTr="00866858">
        <w:tc>
          <w:tcPr>
            <w:tcW w:w="4077" w:type="dxa"/>
            <w:vMerge w:val="restart"/>
            <w:shd w:val="clear" w:color="auto" w:fill="auto"/>
            <w:vAlign w:val="center"/>
          </w:tcPr>
          <w:p w:rsidR="0056768D" w:rsidRPr="00E14EC9" w:rsidRDefault="0056768D" w:rsidP="0056768D">
            <w:pPr>
              <w:jc w:val="center"/>
              <w:rPr>
                <w:b/>
                <w:sz w:val="24"/>
              </w:rPr>
            </w:pPr>
            <w:r w:rsidRPr="00E14EC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  <w:t>наименование ОО</w:t>
            </w:r>
          </w:p>
        </w:tc>
        <w:tc>
          <w:tcPr>
            <w:tcW w:w="3119" w:type="dxa"/>
            <w:gridSpan w:val="2"/>
            <w:shd w:val="clear" w:color="auto" w:fill="95B3D7" w:themeFill="accent1" w:themeFillTint="99"/>
            <w:vAlign w:val="center"/>
          </w:tcPr>
          <w:p w:rsidR="0056768D" w:rsidRPr="00866858" w:rsidRDefault="0056768D" w:rsidP="005676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darkCyan"/>
              </w:rPr>
            </w:pPr>
            <w:r w:rsidRPr="00866858">
              <w:rPr>
                <w:rFonts w:ascii="Times New Roman" w:hAnsi="Times New Roman" w:cs="Times New Roman"/>
                <w:b/>
                <w:i/>
                <w:sz w:val="24"/>
              </w:rPr>
              <w:t>качество знаний</w:t>
            </w:r>
            <w:proofErr w:type="gramStart"/>
            <w:r w:rsidRPr="00866858">
              <w:rPr>
                <w:rFonts w:ascii="Times New Roman" w:hAnsi="Times New Roman" w:cs="Times New Roman"/>
                <w:b/>
                <w:i/>
                <w:sz w:val="24"/>
              </w:rPr>
              <w:t xml:space="preserve"> (%)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6768D" w:rsidRPr="00E14EC9" w:rsidRDefault="0056768D" w:rsidP="0056768D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6768D" w:rsidRPr="00E14EC9" w:rsidRDefault="0056768D" w:rsidP="0056768D">
            <w:pPr>
              <w:jc w:val="center"/>
              <w:rPr>
                <w:b/>
                <w:sz w:val="24"/>
              </w:rPr>
            </w:pPr>
            <w:r w:rsidRPr="00E14EC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  <w:t>наименование ОО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:rsidR="0056768D" w:rsidRPr="00E14EC9" w:rsidRDefault="0056768D" w:rsidP="005676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14EC9">
              <w:rPr>
                <w:rFonts w:ascii="Times New Roman" w:hAnsi="Times New Roman" w:cs="Times New Roman"/>
                <w:b/>
                <w:i/>
                <w:sz w:val="24"/>
              </w:rPr>
              <w:t>успеваемость</w:t>
            </w:r>
            <w:proofErr w:type="gramStart"/>
            <w:r w:rsidRPr="00E14EC9">
              <w:rPr>
                <w:rFonts w:ascii="Times New Roman" w:hAnsi="Times New Roman" w:cs="Times New Roman"/>
                <w:b/>
                <w:i/>
                <w:sz w:val="24"/>
              </w:rPr>
              <w:t xml:space="preserve"> (%)</w:t>
            </w:r>
            <w:proofErr w:type="gramEnd"/>
          </w:p>
        </w:tc>
      </w:tr>
      <w:tr w:rsidR="0056768D" w:rsidRPr="00E14EC9" w:rsidTr="00866858">
        <w:tc>
          <w:tcPr>
            <w:tcW w:w="4077" w:type="dxa"/>
            <w:vMerge/>
            <w:shd w:val="clear" w:color="auto" w:fill="auto"/>
            <w:vAlign w:val="center"/>
          </w:tcPr>
          <w:p w:rsidR="0056768D" w:rsidRPr="00E14EC9" w:rsidRDefault="0056768D" w:rsidP="0056768D">
            <w:pPr>
              <w:jc w:val="center"/>
              <w:rPr>
                <w:b/>
                <w:sz w:val="24"/>
              </w:rPr>
            </w:pPr>
          </w:p>
        </w:tc>
        <w:tc>
          <w:tcPr>
            <w:tcW w:w="1513" w:type="dxa"/>
            <w:shd w:val="clear" w:color="auto" w:fill="95B3D7" w:themeFill="accent1" w:themeFillTint="99"/>
            <w:vAlign w:val="center"/>
          </w:tcPr>
          <w:p w:rsidR="0056768D" w:rsidRPr="00E14EC9" w:rsidRDefault="0056768D" w:rsidP="005218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14EC9">
              <w:rPr>
                <w:rFonts w:ascii="Times New Roman" w:hAnsi="Times New Roman" w:cs="Times New Roman"/>
                <w:b/>
                <w:i/>
                <w:sz w:val="24"/>
              </w:rPr>
              <w:t>май 201</w:t>
            </w:r>
            <w:r w:rsidR="00521859" w:rsidRPr="00E14EC9"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56768D" w:rsidRPr="00E14EC9" w:rsidRDefault="00A10320" w:rsidP="005218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14EC9">
              <w:rPr>
                <w:rFonts w:ascii="Times New Roman" w:hAnsi="Times New Roman" w:cs="Times New Roman"/>
                <w:b/>
                <w:i/>
                <w:sz w:val="24"/>
              </w:rPr>
              <w:t>апрель 2017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6768D" w:rsidRPr="00E14EC9" w:rsidRDefault="0056768D" w:rsidP="0056768D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6768D" w:rsidRPr="00E14EC9" w:rsidRDefault="0056768D" w:rsidP="0056768D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56768D" w:rsidRPr="00E14EC9" w:rsidRDefault="0056768D" w:rsidP="005218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14EC9">
              <w:rPr>
                <w:rFonts w:ascii="Times New Roman" w:hAnsi="Times New Roman" w:cs="Times New Roman"/>
                <w:b/>
                <w:i/>
                <w:sz w:val="24"/>
              </w:rPr>
              <w:t>май 201</w:t>
            </w:r>
            <w:r w:rsidR="00521859" w:rsidRPr="00E14EC9"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68D" w:rsidRPr="00E14EC9" w:rsidRDefault="00A10320" w:rsidP="005218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14EC9">
              <w:rPr>
                <w:rFonts w:ascii="Times New Roman" w:hAnsi="Times New Roman" w:cs="Times New Roman"/>
                <w:b/>
                <w:i/>
                <w:sz w:val="24"/>
              </w:rPr>
              <w:t>апрель2017</w:t>
            </w:r>
          </w:p>
        </w:tc>
      </w:tr>
      <w:tr w:rsidR="008060CD" w:rsidRPr="00E14EC9" w:rsidTr="00866858">
        <w:tc>
          <w:tcPr>
            <w:tcW w:w="4077" w:type="dxa"/>
            <w:shd w:val="clear" w:color="auto" w:fill="auto"/>
          </w:tcPr>
          <w:p w:rsidR="008060CD" w:rsidRPr="00E14EC9" w:rsidRDefault="008060CD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СОШ №1</w:t>
            </w:r>
          </w:p>
        </w:tc>
        <w:tc>
          <w:tcPr>
            <w:tcW w:w="1513" w:type="dxa"/>
            <w:shd w:val="clear" w:color="auto" w:fill="95B3D7" w:themeFill="accent1" w:themeFillTint="99"/>
            <w:vAlign w:val="center"/>
          </w:tcPr>
          <w:p w:rsidR="008060CD" w:rsidRPr="00E14EC9" w:rsidRDefault="008060CD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8060CD" w:rsidRPr="00E14EC9" w:rsidRDefault="008060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vMerge/>
            <w:shd w:val="clear" w:color="auto" w:fill="auto"/>
          </w:tcPr>
          <w:p w:rsidR="008060CD" w:rsidRPr="00E14EC9" w:rsidRDefault="008060CD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060CD" w:rsidRPr="00E14EC9" w:rsidRDefault="008060CD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СОШ №1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8060CD" w:rsidRPr="00E14EC9" w:rsidRDefault="008060CD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60CD" w:rsidRPr="00E14EC9" w:rsidRDefault="00E14EC9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060CD" w:rsidRPr="00E14EC9" w:rsidTr="00866858">
        <w:tc>
          <w:tcPr>
            <w:tcW w:w="4077" w:type="dxa"/>
            <w:shd w:val="clear" w:color="auto" w:fill="auto"/>
          </w:tcPr>
          <w:p w:rsidR="008060CD" w:rsidRPr="00E14EC9" w:rsidRDefault="008060CD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СОШ №2</w:t>
            </w:r>
          </w:p>
        </w:tc>
        <w:tc>
          <w:tcPr>
            <w:tcW w:w="1513" w:type="dxa"/>
            <w:shd w:val="clear" w:color="auto" w:fill="95B3D7" w:themeFill="accent1" w:themeFillTint="99"/>
            <w:vAlign w:val="center"/>
          </w:tcPr>
          <w:p w:rsidR="008060CD" w:rsidRPr="00E14EC9" w:rsidRDefault="008060CD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8060CD" w:rsidRPr="00E14EC9" w:rsidRDefault="008060CD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709" w:type="dxa"/>
            <w:vMerge/>
            <w:shd w:val="clear" w:color="auto" w:fill="auto"/>
          </w:tcPr>
          <w:p w:rsidR="008060CD" w:rsidRPr="00E14EC9" w:rsidRDefault="008060CD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060CD" w:rsidRPr="00E14EC9" w:rsidRDefault="008060CD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СОШ №2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8060CD" w:rsidRPr="00E14EC9" w:rsidRDefault="008060CD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60CD" w:rsidRPr="00E14EC9" w:rsidRDefault="008060CD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8060CD" w:rsidRPr="00E14EC9" w:rsidTr="00866858">
        <w:tc>
          <w:tcPr>
            <w:tcW w:w="4077" w:type="dxa"/>
            <w:shd w:val="clear" w:color="auto" w:fill="auto"/>
          </w:tcPr>
          <w:p w:rsidR="008060CD" w:rsidRPr="00E14EC9" w:rsidRDefault="008060CD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СОШ №3</w:t>
            </w:r>
          </w:p>
        </w:tc>
        <w:tc>
          <w:tcPr>
            <w:tcW w:w="1513" w:type="dxa"/>
            <w:shd w:val="clear" w:color="auto" w:fill="95B3D7" w:themeFill="accent1" w:themeFillTint="99"/>
            <w:vAlign w:val="center"/>
          </w:tcPr>
          <w:p w:rsidR="008060CD" w:rsidRPr="00E14EC9" w:rsidRDefault="008060CD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8060CD" w:rsidRPr="00E14EC9" w:rsidRDefault="008060CD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vMerge/>
            <w:shd w:val="clear" w:color="auto" w:fill="auto"/>
          </w:tcPr>
          <w:p w:rsidR="008060CD" w:rsidRPr="00E14EC9" w:rsidRDefault="008060CD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060CD" w:rsidRPr="00E14EC9" w:rsidRDefault="008060CD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СОШ №3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8060CD" w:rsidRPr="00E14EC9" w:rsidRDefault="008060CD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60CD" w:rsidRPr="00E14EC9" w:rsidRDefault="00E14EC9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8060CD" w:rsidRPr="00E14EC9" w:rsidTr="00866858">
        <w:tc>
          <w:tcPr>
            <w:tcW w:w="4077" w:type="dxa"/>
            <w:shd w:val="clear" w:color="auto" w:fill="auto"/>
          </w:tcPr>
          <w:p w:rsidR="008060CD" w:rsidRPr="00E14EC9" w:rsidRDefault="008060CD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СОШ №4</w:t>
            </w:r>
          </w:p>
        </w:tc>
        <w:tc>
          <w:tcPr>
            <w:tcW w:w="1513" w:type="dxa"/>
            <w:shd w:val="clear" w:color="auto" w:fill="95B3D7" w:themeFill="accent1" w:themeFillTint="99"/>
            <w:vAlign w:val="center"/>
          </w:tcPr>
          <w:p w:rsidR="008060CD" w:rsidRPr="00E14EC9" w:rsidRDefault="008060CD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8060CD" w:rsidRPr="00E14EC9" w:rsidRDefault="008060CD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709" w:type="dxa"/>
            <w:vMerge/>
            <w:shd w:val="clear" w:color="auto" w:fill="auto"/>
          </w:tcPr>
          <w:p w:rsidR="008060CD" w:rsidRPr="00E14EC9" w:rsidRDefault="008060CD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060CD" w:rsidRPr="00E14EC9" w:rsidRDefault="008060CD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СОШ №4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8060CD" w:rsidRPr="00E14EC9" w:rsidRDefault="008060CD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60CD" w:rsidRPr="00E14EC9" w:rsidRDefault="00E14EC9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90,9</w:t>
            </w:r>
          </w:p>
        </w:tc>
      </w:tr>
      <w:tr w:rsidR="008060CD" w:rsidRPr="00E14EC9" w:rsidTr="00866858">
        <w:tc>
          <w:tcPr>
            <w:tcW w:w="4077" w:type="dxa"/>
            <w:shd w:val="clear" w:color="auto" w:fill="auto"/>
          </w:tcPr>
          <w:p w:rsidR="008060CD" w:rsidRPr="00E14EC9" w:rsidRDefault="008060CD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ООШ №5</w:t>
            </w:r>
          </w:p>
        </w:tc>
        <w:tc>
          <w:tcPr>
            <w:tcW w:w="1513" w:type="dxa"/>
            <w:shd w:val="clear" w:color="auto" w:fill="95B3D7" w:themeFill="accent1" w:themeFillTint="99"/>
            <w:vAlign w:val="center"/>
          </w:tcPr>
          <w:p w:rsidR="008060CD" w:rsidRPr="00E14EC9" w:rsidRDefault="008060CD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8060CD" w:rsidRPr="00E14EC9" w:rsidRDefault="008060CD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709" w:type="dxa"/>
            <w:vMerge/>
            <w:shd w:val="clear" w:color="auto" w:fill="auto"/>
          </w:tcPr>
          <w:p w:rsidR="008060CD" w:rsidRPr="00E14EC9" w:rsidRDefault="008060CD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060CD" w:rsidRPr="00E14EC9" w:rsidRDefault="008060CD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ООШ №5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8060CD" w:rsidRPr="00E14EC9" w:rsidRDefault="008060CD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60CD" w:rsidRPr="00E14EC9" w:rsidRDefault="00E14EC9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94,4</w:t>
            </w:r>
          </w:p>
        </w:tc>
      </w:tr>
      <w:tr w:rsidR="008060CD" w:rsidRPr="00E14EC9" w:rsidTr="00866858">
        <w:tc>
          <w:tcPr>
            <w:tcW w:w="4077" w:type="dxa"/>
            <w:shd w:val="clear" w:color="auto" w:fill="auto"/>
          </w:tcPr>
          <w:p w:rsidR="008060CD" w:rsidRPr="00E14EC9" w:rsidRDefault="008060CD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ООШ №6</w:t>
            </w:r>
          </w:p>
        </w:tc>
        <w:tc>
          <w:tcPr>
            <w:tcW w:w="1513" w:type="dxa"/>
            <w:shd w:val="clear" w:color="auto" w:fill="95B3D7" w:themeFill="accent1" w:themeFillTint="99"/>
            <w:vAlign w:val="center"/>
          </w:tcPr>
          <w:p w:rsidR="008060CD" w:rsidRPr="00E14EC9" w:rsidRDefault="008060CD" w:rsidP="00B70F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8060CD" w:rsidRPr="00E14EC9" w:rsidRDefault="008060CD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709" w:type="dxa"/>
            <w:vMerge/>
            <w:shd w:val="clear" w:color="auto" w:fill="auto"/>
          </w:tcPr>
          <w:p w:rsidR="008060CD" w:rsidRPr="00E14EC9" w:rsidRDefault="008060CD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060CD" w:rsidRPr="00E14EC9" w:rsidRDefault="008060CD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ООШ №6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8060CD" w:rsidRPr="00E14EC9" w:rsidRDefault="008060CD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60CD" w:rsidRPr="00E14EC9" w:rsidRDefault="008060CD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8060CD" w:rsidRPr="00E14EC9" w:rsidTr="00866858">
        <w:tc>
          <w:tcPr>
            <w:tcW w:w="4077" w:type="dxa"/>
            <w:shd w:val="clear" w:color="auto" w:fill="auto"/>
          </w:tcPr>
          <w:p w:rsidR="008060CD" w:rsidRPr="00E14EC9" w:rsidRDefault="008060CD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СОШ №7</w:t>
            </w:r>
          </w:p>
        </w:tc>
        <w:tc>
          <w:tcPr>
            <w:tcW w:w="1513" w:type="dxa"/>
            <w:shd w:val="clear" w:color="auto" w:fill="95B3D7" w:themeFill="accent1" w:themeFillTint="99"/>
            <w:vAlign w:val="center"/>
          </w:tcPr>
          <w:p w:rsidR="008060CD" w:rsidRPr="00E14EC9" w:rsidRDefault="008060CD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8060CD" w:rsidRPr="00E14EC9" w:rsidRDefault="008060CD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709" w:type="dxa"/>
            <w:vMerge/>
            <w:shd w:val="clear" w:color="auto" w:fill="auto"/>
          </w:tcPr>
          <w:p w:rsidR="008060CD" w:rsidRPr="00E14EC9" w:rsidRDefault="008060CD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060CD" w:rsidRPr="00E14EC9" w:rsidRDefault="008060CD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СОШ №7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8060CD" w:rsidRPr="00E14EC9" w:rsidRDefault="008060CD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60CD" w:rsidRPr="00E14EC9" w:rsidRDefault="00E14EC9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960BF" w:rsidRPr="00E14EC9" w:rsidTr="00866858">
        <w:tc>
          <w:tcPr>
            <w:tcW w:w="4077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Алейниковская</w:t>
            </w:r>
            <w:proofErr w:type="spellEnd"/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513" w:type="dxa"/>
            <w:shd w:val="clear" w:color="auto" w:fill="95B3D7" w:themeFill="accent1" w:themeFillTint="99"/>
            <w:vAlign w:val="center"/>
          </w:tcPr>
          <w:p w:rsidR="004960BF" w:rsidRPr="00E14EC9" w:rsidRDefault="004960BF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4960BF" w:rsidRPr="00E14EC9" w:rsidRDefault="008060CD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vMerge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Алейниковская СОШ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960BF" w:rsidRPr="00E14EC9" w:rsidRDefault="004960BF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60BF" w:rsidRPr="00E14EC9" w:rsidRDefault="00E14EC9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960BF" w:rsidRPr="00E14EC9" w:rsidTr="00866858">
        <w:tc>
          <w:tcPr>
            <w:tcW w:w="4077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Афанасьевская СОШ</w:t>
            </w:r>
          </w:p>
        </w:tc>
        <w:tc>
          <w:tcPr>
            <w:tcW w:w="1513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:rsidR="004960BF" w:rsidRPr="00E14EC9" w:rsidRDefault="004960BF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0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60BF" w:rsidRPr="00E14EC9" w:rsidRDefault="008060CD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vMerge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Афанасьевская СОШ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960BF" w:rsidRPr="00E14EC9" w:rsidRDefault="004960BF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960BF" w:rsidRPr="00E14EC9" w:rsidRDefault="00E14EC9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87,5</w:t>
            </w:r>
            <w:r w:rsidR="004960BF"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60BF" w:rsidRPr="00E14EC9" w:rsidTr="00866858">
        <w:tc>
          <w:tcPr>
            <w:tcW w:w="4077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Варваровская СОШ</w:t>
            </w:r>
          </w:p>
        </w:tc>
        <w:tc>
          <w:tcPr>
            <w:tcW w:w="1513" w:type="dxa"/>
            <w:shd w:val="clear" w:color="auto" w:fill="95B3D7" w:themeFill="accent1" w:themeFillTint="99"/>
            <w:vAlign w:val="center"/>
          </w:tcPr>
          <w:p w:rsidR="004960BF" w:rsidRPr="00E14EC9" w:rsidRDefault="004960BF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4960BF" w:rsidRPr="00E14EC9" w:rsidRDefault="00E14EC9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</w:t>
            </w:r>
            <w:r w:rsidR="004960BF"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Merge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Варваровская СОШ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960BF" w:rsidRPr="00E14EC9" w:rsidRDefault="004960BF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960BF" w:rsidRPr="00E14EC9" w:rsidRDefault="004960BF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960BF" w:rsidRPr="00E14EC9" w:rsidTr="00866858">
        <w:tc>
          <w:tcPr>
            <w:tcW w:w="4077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Гарбузовская СОШ</w:t>
            </w:r>
          </w:p>
        </w:tc>
        <w:tc>
          <w:tcPr>
            <w:tcW w:w="1513" w:type="dxa"/>
            <w:shd w:val="clear" w:color="auto" w:fill="95B3D7" w:themeFill="accent1" w:themeFillTint="99"/>
            <w:vAlign w:val="center"/>
          </w:tcPr>
          <w:p w:rsidR="004960BF" w:rsidRPr="00E14EC9" w:rsidRDefault="004960BF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4960BF" w:rsidRPr="00E14EC9" w:rsidRDefault="008060CD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709" w:type="dxa"/>
            <w:vMerge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Гарбузовская СОШ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960BF" w:rsidRPr="00E14EC9" w:rsidRDefault="004960BF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960BF" w:rsidRPr="00E14EC9" w:rsidRDefault="004960BF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960BF" w:rsidRPr="00E14EC9" w:rsidTr="00866858">
        <w:tc>
          <w:tcPr>
            <w:tcW w:w="4077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Глуховская СОШ</w:t>
            </w:r>
          </w:p>
        </w:tc>
        <w:tc>
          <w:tcPr>
            <w:tcW w:w="1513" w:type="dxa"/>
            <w:shd w:val="clear" w:color="auto" w:fill="95B3D7" w:themeFill="accent1" w:themeFillTint="99"/>
            <w:vAlign w:val="center"/>
          </w:tcPr>
          <w:p w:rsidR="004960BF" w:rsidRPr="00E14EC9" w:rsidRDefault="004960BF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4960BF" w:rsidRPr="00E14EC9" w:rsidRDefault="008060CD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44,4</w:t>
            </w:r>
            <w:r w:rsidR="004960BF"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Merge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Глуховская СОШ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960BF" w:rsidRPr="00E14EC9" w:rsidRDefault="004960BF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960BF" w:rsidRPr="00E14EC9" w:rsidRDefault="004960BF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960BF" w:rsidRPr="00E14EC9" w:rsidTr="00866858">
        <w:tc>
          <w:tcPr>
            <w:tcW w:w="4077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Жуковская СОШ</w:t>
            </w:r>
          </w:p>
        </w:tc>
        <w:tc>
          <w:tcPr>
            <w:tcW w:w="1513" w:type="dxa"/>
            <w:shd w:val="clear" w:color="auto" w:fill="95B3D7" w:themeFill="accent1" w:themeFillTint="99"/>
            <w:vAlign w:val="center"/>
          </w:tcPr>
          <w:p w:rsidR="004960BF" w:rsidRPr="00E14EC9" w:rsidRDefault="004960BF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4960BF" w:rsidRPr="00E14EC9" w:rsidRDefault="008060CD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09" w:type="dxa"/>
            <w:vMerge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Жуковская СОШ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960BF" w:rsidRPr="00E14EC9" w:rsidRDefault="004960BF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960BF" w:rsidRPr="00E14EC9" w:rsidRDefault="00E14EC9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960BF" w:rsidRPr="00E14EC9" w:rsidTr="00866858">
        <w:tc>
          <w:tcPr>
            <w:tcW w:w="4077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Иловская СОШ</w:t>
            </w:r>
          </w:p>
        </w:tc>
        <w:tc>
          <w:tcPr>
            <w:tcW w:w="1513" w:type="dxa"/>
            <w:shd w:val="clear" w:color="auto" w:fill="95B3D7" w:themeFill="accent1" w:themeFillTint="99"/>
            <w:vAlign w:val="center"/>
          </w:tcPr>
          <w:p w:rsidR="004960BF" w:rsidRPr="00E14EC9" w:rsidRDefault="004960BF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4960BF" w:rsidRPr="00E14EC9" w:rsidRDefault="008060CD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709" w:type="dxa"/>
            <w:vMerge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Иловская СОШ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960BF" w:rsidRPr="00E14EC9" w:rsidRDefault="004960BF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960BF" w:rsidRPr="00E14EC9" w:rsidRDefault="00E14EC9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96,3</w:t>
            </w:r>
          </w:p>
        </w:tc>
      </w:tr>
      <w:tr w:rsidR="004960BF" w:rsidRPr="00E14EC9" w:rsidTr="00866858">
        <w:tc>
          <w:tcPr>
            <w:tcW w:w="4077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Ильинская СОШ</w:t>
            </w:r>
          </w:p>
        </w:tc>
        <w:tc>
          <w:tcPr>
            <w:tcW w:w="1513" w:type="dxa"/>
            <w:shd w:val="clear" w:color="auto" w:fill="95B3D7" w:themeFill="accent1" w:themeFillTint="99"/>
            <w:vAlign w:val="center"/>
          </w:tcPr>
          <w:p w:rsidR="004960BF" w:rsidRPr="00E14EC9" w:rsidRDefault="004960BF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4960BF" w:rsidRPr="00E14EC9" w:rsidRDefault="008060CD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83,3</w:t>
            </w:r>
            <w:r w:rsidR="004960BF"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Merge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Ильинская СОШ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960BF" w:rsidRPr="00E14EC9" w:rsidRDefault="004960BF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960BF" w:rsidRPr="00E14EC9" w:rsidRDefault="004960BF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960BF" w:rsidRPr="00E14EC9" w:rsidTr="00866858">
        <w:tc>
          <w:tcPr>
            <w:tcW w:w="4077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Красненская СОШ</w:t>
            </w:r>
          </w:p>
        </w:tc>
        <w:tc>
          <w:tcPr>
            <w:tcW w:w="1513" w:type="dxa"/>
            <w:shd w:val="clear" w:color="auto" w:fill="95B3D7" w:themeFill="accent1" w:themeFillTint="99"/>
            <w:vAlign w:val="center"/>
          </w:tcPr>
          <w:p w:rsidR="004960BF" w:rsidRPr="00E14EC9" w:rsidRDefault="004960BF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4960BF" w:rsidRPr="00E14EC9" w:rsidRDefault="008060CD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709" w:type="dxa"/>
            <w:vMerge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Красненская СОШ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960BF" w:rsidRPr="00E14EC9" w:rsidRDefault="004960BF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960BF" w:rsidRPr="00E14EC9" w:rsidRDefault="004960BF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960BF" w:rsidRPr="00E14EC9" w:rsidTr="00866858">
        <w:tc>
          <w:tcPr>
            <w:tcW w:w="4077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Луценковская СОШ</w:t>
            </w:r>
          </w:p>
        </w:tc>
        <w:tc>
          <w:tcPr>
            <w:tcW w:w="1513" w:type="dxa"/>
            <w:shd w:val="clear" w:color="auto" w:fill="95B3D7" w:themeFill="accent1" w:themeFillTint="99"/>
            <w:vAlign w:val="center"/>
          </w:tcPr>
          <w:p w:rsidR="004960BF" w:rsidRPr="00E14EC9" w:rsidRDefault="004960BF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4960BF" w:rsidRPr="00E14EC9" w:rsidRDefault="008060CD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709" w:type="dxa"/>
            <w:vMerge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Луценковская СОШ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960BF" w:rsidRPr="00E14EC9" w:rsidRDefault="004960BF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14EC9" w:rsidRPr="00E14EC9" w:rsidRDefault="00E14EC9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4960BF" w:rsidRPr="00E14EC9" w:rsidTr="00866858">
        <w:tc>
          <w:tcPr>
            <w:tcW w:w="4077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Матреногезовская СОШ</w:t>
            </w:r>
          </w:p>
        </w:tc>
        <w:tc>
          <w:tcPr>
            <w:tcW w:w="1513" w:type="dxa"/>
            <w:shd w:val="clear" w:color="auto" w:fill="95B3D7" w:themeFill="accent1" w:themeFillTint="99"/>
            <w:vAlign w:val="center"/>
          </w:tcPr>
          <w:p w:rsidR="004960BF" w:rsidRPr="00E14EC9" w:rsidRDefault="004960BF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4960BF" w:rsidRPr="00E14EC9" w:rsidRDefault="008060CD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  <w:r w:rsidR="004960BF"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Merge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Матреногезовская СОШ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960BF" w:rsidRPr="00E14EC9" w:rsidRDefault="004960BF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960BF" w:rsidRPr="00E14EC9" w:rsidRDefault="004960BF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960BF" w:rsidRPr="00E14EC9" w:rsidTr="00866858">
        <w:tc>
          <w:tcPr>
            <w:tcW w:w="4077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Мухоудеровская СОШ</w:t>
            </w:r>
          </w:p>
        </w:tc>
        <w:tc>
          <w:tcPr>
            <w:tcW w:w="1513" w:type="dxa"/>
            <w:shd w:val="clear" w:color="auto" w:fill="95B3D7" w:themeFill="accent1" w:themeFillTint="99"/>
            <w:vAlign w:val="center"/>
          </w:tcPr>
          <w:p w:rsidR="004960BF" w:rsidRPr="00E14EC9" w:rsidRDefault="004960BF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4960BF" w:rsidRPr="00E14EC9" w:rsidRDefault="008060CD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709" w:type="dxa"/>
            <w:vMerge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Мухоудеровская СОШ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960BF" w:rsidRPr="00E14EC9" w:rsidRDefault="004960BF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960BF" w:rsidRPr="00E14EC9" w:rsidRDefault="00E14EC9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960BF" w:rsidRPr="00E14EC9" w:rsidTr="00866858">
        <w:tc>
          <w:tcPr>
            <w:tcW w:w="4077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Подсередненская СОШ</w:t>
            </w:r>
          </w:p>
        </w:tc>
        <w:tc>
          <w:tcPr>
            <w:tcW w:w="1513" w:type="dxa"/>
            <w:shd w:val="clear" w:color="auto" w:fill="95B3D7" w:themeFill="accent1" w:themeFillTint="99"/>
            <w:vAlign w:val="center"/>
          </w:tcPr>
          <w:p w:rsidR="004960BF" w:rsidRPr="00E14EC9" w:rsidRDefault="004960BF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060CD" w:rsidRPr="00E14EC9" w:rsidRDefault="008060CD" w:rsidP="008060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vMerge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Подсередненская СОШ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960BF" w:rsidRPr="00E14EC9" w:rsidRDefault="004960BF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960BF" w:rsidRPr="00E14EC9" w:rsidRDefault="004960BF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960BF" w:rsidRPr="00E14EC9" w:rsidTr="00866858">
        <w:tc>
          <w:tcPr>
            <w:tcW w:w="4077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Репенская СОШ</w:t>
            </w:r>
          </w:p>
        </w:tc>
        <w:tc>
          <w:tcPr>
            <w:tcW w:w="1513" w:type="dxa"/>
            <w:shd w:val="clear" w:color="auto" w:fill="95B3D7" w:themeFill="accent1" w:themeFillTint="99"/>
            <w:vAlign w:val="center"/>
          </w:tcPr>
          <w:p w:rsidR="004960BF" w:rsidRPr="00E14EC9" w:rsidRDefault="004960BF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4960BF" w:rsidRPr="00E14EC9" w:rsidRDefault="008060CD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77,8</w:t>
            </w:r>
            <w:r w:rsidR="004960BF"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Merge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Репенская СОШ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960BF" w:rsidRPr="00E14EC9" w:rsidRDefault="004960BF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960BF" w:rsidRPr="00E14EC9" w:rsidRDefault="00E14EC9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88,9</w:t>
            </w:r>
          </w:p>
        </w:tc>
      </w:tr>
      <w:tr w:rsidR="004960BF" w:rsidRPr="00E14EC9" w:rsidTr="00866858">
        <w:tc>
          <w:tcPr>
            <w:tcW w:w="4077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Советская СОШ</w:t>
            </w:r>
          </w:p>
        </w:tc>
        <w:tc>
          <w:tcPr>
            <w:tcW w:w="1513" w:type="dxa"/>
            <w:shd w:val="clear" w:color="auto" w:fill="95B3D7" w:themeFill="accent1" w:themeFillTint="99"/>
            <w:vAlign w:val="center"/>
          </w:tcPr>
          <w:p w:rsidR="004960BF" w:rsidRPr="00E14EC9" w:rsidRDefault="004960BF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4960BF" w:rsidRPr="00E14EC9" w:rsidRDefault="008060CD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709" w:type="dxa"/>
            <w:vMerge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Советская СОШ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960BF" w:rsidRPr="00E14EC9" w:rsidRDefault="004960BF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960BF" w:rsidRPr="00E14EC9" w:rsidRDefault="004960BF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960BF" w:rsidRPr="00E14EC9" w:rsidTr="00866858">
        <w:tc>
          <w:tcPr>
            <w:tcW w:w="4077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Хлевищенская СОШ</w:t>
            </w:r>
          </w:p>
        </w:tc>
        <w:tc>
          <w:tcPr>
            <w:tcW w:w="1513" w:type="dxa"/>
            <w:shd w:val="clear" w:color="auto" w:fill="95B3D7" w:themeFill="accent1" w:themeFillTint="99"/>
            <w:vAlign w:val="center"/>
          </w:tcPr>
          <w:p w:rsidR="004960BF" w:rsidRPr="00E14EC9" w:rsidRDefault="004960BF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4960BF" w:rsidRPr="00E14EC9" w:rsidRDefault="008060CD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vMerge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Хлевищенская СОШ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960BF" w:rsidRPr="00E14EC9" w:rsidRDefault="004960BF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960BF" w:rsidRPr="00E14EC9" w:rsidRDefault="004960BF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E14EC9" w:rsidRPr="00E14EC9" w:rsidTr="00866858">
        <w:tc>
          <w:tcPr>
            <w:tcW w:w="4077" w:type="dxa"/>
            <w:shd w:val="clear" w:color="auto" w:fill="auto"/>
          </w:tcPr>
          <w:p w:rsidR="00E14EC9" w:rsidRPr="00E14EC9" w:rsidRDefault="00121DDE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Щерба</w:t>
            </w: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ковская</w:t>
            </w:r>
            <w:proofErr w:type="spellEnd"/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513" w:type="dxa"/>
            <w:shd w:val="clear" w:color="auto" w:fill="95B3D7" w:themeFill="accent1" w:themeFillTint="99"/>
            <w:vAlign w:val="center"/>
          </w:tcPr>
          <w:p w:rsidR="00E14EC9" w:rsidRPr="00E14EC9" w:rsidRDefault="00121DDE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14EC9" w:rsidRPr="00E14EC9" w:rsidRDefault="00E14EC9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vMerge/>
            <w:shd w:val="clear" w:color="auto" w:fill="auto"/>
          </w:tcPr>
          <w:p w:rsidR="00E14EC9" w:rsidRPr="00E14EC9" w:rsidRDefault="00E14EC9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4EC9" w:rsidRPr="00E14EC9" w:rsidRDefault="00121DDE" w:rsidP="00121D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Щерба</w:t>
            </w:r>
            <w:r w:rsidR="00E14EC9"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ковская</w:t>
            </w:r>
            <w:proofErr w:type="spellEnd"/>
            <w:r w:rsidR="00E14EC9"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E14EC9" w:rsidRPr="00E14EC9" w:rsidRDefault="00121DDE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14EC9" w:rsidRPr="00E14EC9" w:rsidRDefault="00E14EC9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960BF" w:rsidRPr="00E14EC9" w:rsidTr="00866858">
        <w:tc>
          <w:tcPr>
            <w:tcW w:w="4077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Божковская</w:t>
            </w:r>
            <w:proofErr w:type="spellEnd"/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13" w:type="dxa"/>
            <w:shd w:val="clear" w:color="auto" w:fill="95B3D7" w:themeFill="accent1" w:themeFillTint="99"/>
            <w:vAlign w:val="center"/>
          </w:tcPr>
          <w:p w:rsidR="004960BF" w:rsidRPr="00E14EC9" w:rsidRDefault="004960BF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4960BF" w:rsidRPr="00E14EC9" w:rsidRDefault="008060CD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09" w:type="dxa"/>
            <w:vMerge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Божковская ООШ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960BF" w:rsidRPr="00E14EC9" w:rsidRDefault="004960BF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960BF" w:rsidRPr="00E14EC9" w:rsidRDefault="004960BF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960BF" w:rsidRPr="00E14EC9" w:rsidTr="00866858">
        <w:tc>
          <w:tcPr>
            <w:tcW w:w="4077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Белозоровская ООШ</w:t>
            </w:r>
          </w:p>
        </w:tc>
        <w:tc>
          <w:tcPr>
            <w:tcW w:w="1513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:rsidR="004960BF" w:rsidRPr="00E14EC9" w:rsidRDefault="004960BF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60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60BF" w:rsidRPr="00E14EC9" w:rsidRDefault="008060CD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709" w:type="dxa"/>
            <w:vMerge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Белозоровская ООШ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960BF" w:rsidRPr="00E14EC9" w:rsidRDefault="004960BF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960BF" w:rsidRPr="00E14EC9" w:rsidRDefault="00E14EC9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960BF" w:rsidRPr="00E14EC9" w:rsidTr="00866858">
        <w:tc>
          <w:tcPr>
            <w:tcW w:w="4077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Иващенковская ООШ</w:t>
            </w:r>
          </w:p>
        </w:tc>
        <w:tc>
          <w:tcPr>
            <w:tcW w:w="1513" w:type="dxa"/>
            <w:shd w:val="clear" w:color="auto" w:fill="D99594" w:themeFill="accent2" w:themeFillTint="99"/>
            <w:vAlign w:val="center"/>
          </w:tcPr>
          <w:p w:rsidR="004960BF" w:rsidRPr="00E14EC9" w:rsidRDefault="004960BF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6" w:type="dxa"/>
            <w:shd w:val="clear" w:color="auto" w:fill="D99594" w:themeFill="accent2" w:themeFillTint="99"/>
            <w:vAlign w:val="center"/>
          </w:tcPr>
          <w:p w:rsidR="004960BF" w:rsidRPr="00E14EC9" w:rsidRDefault="004960BF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709" w:type="dxa"/>
            <w:vMerge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Иващенковская ООШ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960BF" w:rsidRPr="00E14EC9" w:rsidRDefault="004960BF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960BF" w:rsidRPr="00E14EC9" w:rsidRDefault="004960BF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960BF" w:rsidRPr="00E14EC9" w:rsidTr="00866858">
        <w:tc>
          <w:tcPr>
            <w:tcW w:w="4077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Меняйловская ООШ</w:t>
            </w:r>
          </w:p>
        </w:tc>
        <w:tc>
          <w:tcPr>
            <w:tcW w:w="1513" w:type="dxa"/>
            <w:shd w:val="clear" w:color="auto" w:fill="D99594" w:themeFill="accent2" w:themeFillTint="99"/>
            <w:vAlign w:val="center"/>
          </w:tcPr>
          <w:p w:rsidR="004960BF" w:rsidRPr="00E14EC9" w:rsidRDefault="004960BF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6" w:type="dxa"/>
            <w:shd w:val="clear" w:color="auto" w:fill="D99594" w:themeFill="accent2" w:themeFillTint="99"/>
            <w:vAlign w:val="center"/>
          </w:tcPr>
          <w:p w:rsidR="004960BF" w:rsidRPr="00E14EC9" w:rsidRDefault="008060CD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Меняйловская ООШ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960BF" w:rsidRPr="00E14EC9" w:rsidRDefault="004960BF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960BF" w:rsidRPr="00E14EC9" w:rsidRDefault="004960BF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960BF" w:rsidRPr="00E14EC9" w:rsidTr="00866858">
        <w:tc>
          <w:tcPr>
            <w:tcW w:w="4077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Николаевская ООШ</w:t>
            </w:r>
          </w:p>
        </w:tc>
        <w:tc>
          <w:tcPr>
            <w:tcW w:w="1513" w:type="dxa"/>
            <w:shd w:val="clear" w:color="auto" w:fill="95B3D7" w:themeFill="accent1" w:themeFillTint="99"/>
            <w:vAlign w:val="center"/>
          </w:tcPr>
          <w:p w:rsidR="004960BF" w:rsidRPr="00E14EC9" w:rsidRDefault="004960BF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4960BF" w:rsidRPr="00E14EC9" w:rsidRDefault="004960BF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709" w:type="dxa"/>
            <w:vMerge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Николаевская ООШ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960BF" w:rsidRPr="00E14EC9" w:rsidRDefault="004960BF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960BF" w:rsidRPr="00E14EC9" w:rsidRDefault="004960BF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960BF" w:rsidRPr="00E14EC9" w:rsidTr="00866858">
        <w:tc>
          <w:tcPr>
            <w:tcW w:w="4077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Хрещатовская ООШ</w:t>
            </w:r>
          </w:p>
        </w:tc>
        <w:tc>
          <w:tcPr>
            <w:tcW w:w="1513" w:type="dxa"/>
            <w:shd w:val="clear" w:color="auto" w:fill="95B3D7" w:themeFill="accent1" w:themeFillTint="99"/>
            <w:vAlign w:val="center"/>
          </w:tcPr>
          <w:p w:rsidR="004960BF" w:rsidRPr="00E14EC9" w:rsidRDefault="004960BF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4960BF" w:rsidRPr="00E14EC9" w:rsidRDefault="00E14EC9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709" w:type="dxa"/>
            <w:vMerge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Хрещатовская ООШ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960BF" w:rsidRPr="00E14EC9" w:rsidRDefault="004960BF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960BF" w:rsidRPr="00E14EC9" w:rsidRDefault="00E14EC9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960BF" w:rsidRPr="00E14EC9" w:rsidTr="00866858">
        <w:tc>
          <w:tcPr>
            <w:tcW w:w="4077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по району </w:t>
            </w:r>
          </w:p>
        </w:tc>
        <w:tc>
          <w:tcPr>
            <w:tcW w:w="1513" w:type="dxa"/>
            <w:shd w:val="clear" w:color="auto" w:fill="95B3D7" w:themeFill="accent1" w:themeFillTint="99"/>
            <w:vAlign w:val="center"/>
          </w:tcPr>
          <w:p w:rsidR="004960BF" w:rsidRPr="00866858" w:rsidRDefault="004960BF" w:rsidP="00B70F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7</w:t>
            </w:r>
            <w:r w:rsidR="00B70F84" w:rsidRPr="00866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6</w:t>
            </w:r>
            <w:r w:rsidRPr="00866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,</w:t>
            </w:r>
            <w:r w:rsidR="00B70F84" w:rsidRPr="00866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4960BF" w:rsidRPr="00866858" w:rsidRDefault="00E14EC9" w:rsidP="004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960BF" w:rsidRPr="00E14EC9" w:rsidRDefault="004960BF" w:rsidP="00E14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по району 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960BF" w:rsidRPr="00866858" w:rsidRDefault="004960BF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960BF" w:rsidRPr="00866858" w:rsidRDefault="00E14EC9" w:rsidP="0056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96,5</w:t>
            </w:r>
          </w:p>
        </w:tc>
      </w:tr>
    </w:tbl>
    <w:p w:rsidR="0056768D" w:rsidRPr="00E14EC9" w:rsidRDefault="0056768D" w:rsidP="00E14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highlight w:val="yellow"/>
          <w:lang w:eastAsia="ru-RU"/>
        </w:rPr>
      </w:pPr>
    </w:p>
    <w:p w:rsidR="00AF2644" w:rsidRDefault="00AF2644"/>
    <w:p w:rsidR="00A07E6F" w:rsidRDefault="00A07E6F"/>
    <w:p w:rsidR="009678C2" w:rsidRDefault="00D31100" w:rsidP="006F4605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lastRenderedPageBreak/>
        <w:t>Качество</w:t>
      </w:r>
      <w:r w:rsidR="00BB0D69">
        <w:rPr>
          <w:rFonts w:ascii="Times New Roman" w:hAnsi="Times New Roman"/>
          <w:b/>
          <w:bCs/>
          <w:i/>
          <w:sz w:val="32"/>
          <w:szCs w:val="32"/>
        </w:rPr>
        <w:t xml:space="preserve"> знаний </w:t>
      </w:r>
      <w:r>
        <w:rPr>
          <w:rFonts w:ascii="Times New Roman" w:hAnsi="Times New Roman"/>
          <w:b/>
          <w:bCs/>
          <w:i/>
          <w:sz w:val="32"/>
          <w:szCs w:val="32"/>
        </w:rPr>
        <w:t>выполнения ВПР</w:t>
      </w:r>
      <w:proofErr w:type="gramStart"/>
      <w:r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 w:rsidR="004960BF">
        <w:rPr>
          <w:rFonts w:ascii="Times New Roman" w:hAnsi="Times New Roman"/>
          <w:b/>
          <w:bCs/>
          <w:i/>
          <w:sz w:val="32"/>
          <w:szCs w:val="32"/>
        </w:rPr>
        <w:t>(%)</w:t>
      </w:r>
      <w:proofErr w:type="gramEnd"/>
    </w:p>
    <w:p w:rsidR="00A42344" w:rsidRDefault="006F0570" w:rsidP="006F4605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196850</wp:posOffset>
            </wp:positionV>
            <wp:extent cx="8945245" cy="4991100"/>
            <wp:effectExtent l="19050" t="0" r="27305" b="0"/>
            <wp:wrapNone/>
            <wp:docPr id="2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A42344" w:rsidRDefault="00A42344" w:rsidP="006F4605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19507E" w:rsidRDefault="0019507E" w:rsidP="006F4605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4960BF" w:rsidRDefault="004960BF" w:rsidP="006F4605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E3C90" w:rsidRDefault="005E3C90" w:rsidP="00383F12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E3C90" w:rsidRDefault="005E3C90" w:rsidP="006F4605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E3C90" w:rsidRDefault="005E3C90" w:rsidP="006F4605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19507E" w:rsidRDefault="0019507E" w:rsidP="00AD7B87">
      <w:pPr>
        <w:pStyle w:val="a5"/>
        <w:spacing w:line="276" w:lineRule="auto"/>
        <w:ind w:firstLine="708"/>
        <w:jc w:val="both"/>
        <w:rPr>
          <w:szCs w:val="28"/>
        </w:rPr>
      </w:pPr>
    </w:p>
    <w:p w:rsidR="0019507E" w:rsidRDefault="0019507E" w:rsidP="00AD7B87">
      <w:pPr>
        <w:pStyle w:val="a5"/>
        <w:spacing w:line="276" w:lineRule="auto"/>
        <w:ind w:firstLine="708"/>
        <w:jc w:val="both"/>
        <w:rPr>
          <w:szCs w:val="28"/>
        </w:rPr>
      </w:pPr>
    </w:p>
    <w:p w:rsidR="0019507E" w:rsidRDefault="0019507E" w:rsidP="00AD7B87">
      <w:pPr>
        <w:pStyle w:val="a5"/>
        <w:spacing w:line="276" w:lineRule="auto"/>
        <w:ind w:firstLine="708"/>
        <w:jc w:val="both"/>
        <w:rPr>
          <w:szCs w:val="28"/>
        </w:rPr>
      </w:pPr>
    </w:p>
    <w:p w:rsidR="0019507E" w:rsidRDefault="0019507E" w:rsidP="00AD7B87">
      <w:pPr>
        <w:pStyle w:val="a5"/>
        <w:spacing w:line="276" w:lineRule="auto"/>
        <w:ind w:firstLine="708"/>
        <w:jc w:val="both"/>
        <w:rPr>
          <w:szCs w:val="28"/>
        </w:rPr>
      </w:pPr>
    </w:p>
    <w:p w:rsidR="0019507E" w:rsidRDefault="0019507E" w:rsidP="00AD7B87">
      <w:pPr>
        <w:pStyle w:val="a5"/>
        <w:spacing w:line="276" w:lineRule="auto"/>
        <w:ind w:firstLine="708"/>
        <w:jc w:val="both"/>
        <w:rPr>
          <w:szCs w:val="28"/>
        </w:rPr>
      </w:pPr>
    </w:p>
    <w:p w:rsidR="0019507E" w:rsidRDefault="0019507E" w:rsidP="00AD7B87">
      <w:pPr>
        <w:pStyle w:val="a5"/>
        <w:spacing w:line="276" w:lineRule="auto"/>
        <w:ind w:firstLine="708"/>
        <w:jc w:val="both"/>
        <w:rPr>
          <w:szCs w:val="28"/>
        </w:rPr>
      </w:pPr>
    </w:p>
    <w:p w:rsidR="0019507E" w:rsidRDefault="0019507E" w:rsidP="00AD7B87">
      <w:pPr>
        <w:pStyle w:val="a5"/>
        <w:spacing w:line="276" w:lineRule="auto"/>
        <w:ind w:firstLine="708"/>
        <w:jc w:val="both"/>
        <w:rPr>
          <w:szCs w:val="28"/>
        </w:rPr>
      </w:pPr>
    </w:p>
    <w:p w:rsidR="0019507E" w:rsidRDefault="0019507E" w:rsidP="00AD7B87">
      <w:pPr>
        <w:pStyle w:val="a5"/>
        <w:spacing w:line="276" w:lineRule="auto"/>
        <w:ind w:firstLine="708"/>
        <w:jc w:val="both"/>
        <w:rPr>
          <w:szCs w:val="28"/>
        </w:rPr>
      </w:pPr>
    </w:p>
    <w:p w:rsidR="0019507E" w:rsidRDefault="0019507E" w:rsidP="00AD7B87">
      <w:pPr>
        <w:pStyle w:val="a5"/>
        <w:spacing w:line="276" w:lineRule="auto"/>
        <w:ind w:firstLine="708"/>
        <w:jc w:val="both"/>
        <w:rPr>
          <w:szCs w:val="28"/>
        </w:rPr>
      </w:pPr>
    </w:p>
    <w:p w:rsidR="0019507E" w:rsidRDefault="0019507E" w:rsidP="00AD7B87">
      <w:pPr>
        <w:pStyle w:val="a5"/>
        <w:spacing w:line="276" w:lineRule="auto"/>
        <w:ind w:firstLine="708"/>
        <w:jc w:val="both"/>
        <w:rPr>
          <w:szCs w:val="28"/>
        </w:rPr>
      </w:pPr>
    </w:p>
    <w:p w:rsidR="0019507E" w:rsidRDefault="0019507E" w:rsidP="00AD7B87">
      <w:pPr>
        <w:pStyle w:val="a5"/>
        <w:spacing w:line="276" w:lineRule="auto"/>
        <w:ind w:firstLine="708"/>
        <w:jc w:val="both"/>
        <w:rPr>
          <w:szCs w:val="28"/>
        </w:rPr>
      </w:pPr>
    </w:p>
    <w:p w:rsidR="0019507E" w:rsidRDefault="0019507E" w:rsidP="00AD7B87">
      <w:pPr>
        <w:pStyle w:val="a5"/>
        <w:spacing w:line="276" w:lineRule="auto"/>
        <w:ind w:firstLine="708"/>
        <w:jc w:val="both"/>
        <w:rPr>
          <w:szCs w:val="28"/>
        </w:rPr>
      </w:pPr>
    </w:p>
    <w:p w:rsidR="0019507E" w:rsidRDefault="0019507E" w:rsidP="00AD7B87">
      <w:pPr>
        <w:pStyle w:val="a5"/>
        <w:spacing w:line="276" w:lineRule="auto"/>
        <w:ind w:firstLine="708"/>
        <w:jc w:val="both"/>
        <w:rPr>
          <w:szCs w:val="28"/>
        </w:rPr>
      </w:pPr>
    </w:p>
    <w:p w:rsidR="0019507E" w:rsidRDefault="0019507E" w:rsidP="00AD7B87">
      <w:pPr>
        <w:pStyle w:val="a5"/>
        <w:spacing w:line="276" w:lineRule="auto"/>
        <w:ind w:firstLine="708"/>
        <w:jc w:val="both"/>
        <w:rPr>
          <w:szCs w:val="28"/>
        </w:rPr>
      </w:pPr>
    </w:p>
    <w:p w:rsidR="0019507E" w:rsidRDefault="0019507E" w:rsidP="00AD7B87">
      <w:pPr>
        <w:pStyle w:val="a5"/>
        <w:spacing w:line="276" w:lineRule="auto"/>
        <w:ind w:firstLine="708"/>
        <w:jc w:val="both"/>
        <w:rPr>
          <w:szCs w:val="28"/>
        </w:rPr>
      </w:pPr>
    </w:p>
    <w:p w:rsidR="005E6060" w:rsidRDefault="005E6060" w:rsidP="00AD7B87">
      <w:pPr>
        <w:pStyle w:val="a5"/>
        <w:spacing w:line="276" w:lineRule="auto"/>
        <w:ind w:firstLine="708"/>
        <w:jc w:val="both"/>
        <w:rPr>
          <w:szCs w:val="28"/>
        </w:rPr>
      </w:pPr>
    </w:p>
    <w:p w:rsidR="0082298E" w:rsidRDefault="00FD3B44" w:rsidP="00AD7B87">
      <w:pPr>
        <w:pStyle w:val="a5"/>
        <w:spacing w:line="276" w:lineRule="auto"/>
        <w:ind w:firstLine="708"/>
        <w:jc w:val="both"/>
        <w:rPr>
          <w:szCs w:val="28"/>
        </w:rPr>
      </w:pPr>
      <w:r w:rsidRPr="007453F6">
        <w:rPr>
          <w:szCs w:val="28"/>
        </w:rPr>
        <w:t xml:space="preserve">Сравнение результатов </w:t>
      </w:r>
      <w:r w:rsidR="0074602C">
        <w:rPr>
          <w:szCs w:val="28"/>
        </w:rPr>
        <w:t xml:space="preserve">апробации </w:t>
      </w:r>
      <w:r>
        <w:rPr>
          <w:szCs w:val="28"/>
        </w:rPr>
        <w:t>ВПР проведенн</w:t>
      </w:r>
      <w:r w:rsidR="00810297">
        <w:rPr>
          <w:szCs w:val="28"/>
        </w:rPr>
        <w:t>ой</w:t>
      </w:r>
      <w:r>
        <w:rPr>
          <w:szCs w:val="28"/>
        </w:rPr>
        <w:t xml:space="preserve"> в </w:t>
      </w:r>
      <w:r w:rsidR="0019507E">
        <w:rPr>
          <w:szCs w:val="28"/>
        </w:rPr>
        <w:t>мае 2016</w:t>
      </w:r>
      <w:r>
        <w:rPr>
          <w:szCs w:val="28"/>
        </w:rPr>
        <w:t xml:space="preserve"> года </w:t>
      </w:r>
      <w:r w:rsidRPr="007453F6">
        <w:rPr>
          <w:szCs w:val="28"/>
        </w:rPr>
        <w:t>и результатов</w:t>
      </w:r>
      <w:r w:rsidR="005652D5">
        <w:rPr>
          <w:szCs w:val="28"/>
        </w:rPr>
        <w:t xml:space="preserve"> </w:t>
      </w:r>
      <w:r w:rsidR="0074602C">
        <w:rPr>
          <w:szCs w:val="28"/>
        </w:rPr>
        <w:t xml:space="preserve">апробации </w:t>
      </w:r>
      <w:r w:rsidR="005652D5">
        <w:rPr>
          <w:szCs w:val="28"/>
        </w:rPr>
        <w:t>ВПР</w:t>
      </w:r>
      <w:r w:rsidRPr="007453F6">
        <w:rPr>
          <w:szCs w:val="28"/>
        </w:rPr>
        <w:t xml:space="preserve"> за </w:t>
      </w:r>
      <w:r w:rsidR="0019507E">
        <w:rPr>
          <w:szCs w:val="28"/>
        </w:rPr>
        <w:t>апрель 2017</w:t>
      </w:r>
      <w:r>
        <w:rPr>
          <w:szCs w:val="28"/>
        </w:rPr>
        <w:t xml:space="preserve"> года </w:t>
      </w:r>
      <w:r w:rsidRPr="007453F6">
        <w:rPr>
          <w:szCs w:val="28"/>
        </w:rPr>
        <w:t xml:space="preserve">показывает, что </w:t>
      </w:r>
      <w:r w:rsidRPr="007C45CE">
        <w:rPr>
          <w:szCs w:val="28"/>
        </w:rPr>
        <w:t xml:space="preserve">качество знаний совпало  в МОУ </w:t>
      </w:r>
      <w:proofErr w:type="spellStart"/>
      <w:r w:rsidR="009E76DF">
        <w:rPr>
          <w:szCs w:val="28"/>
        </w:rPr>
        <w:t>Иващенковская</w:t>
      </w:r>
      <w:proofErr w:type="spellEnd"/>
      <w:r w:rsidR="009E76DF">
        <w:rPr>
          <w:szCs w:val="28"/>
        </w:rPr>
        <w:t xml:space="preserve">, </w:t>
      </w:r>
      <w:proofErr w:type="spellStart"/>
      <w:r w:rsidR="009E76DF">
        <w:rPr>
          <w:szCs w:val="28"/>
        </w:rPr>
        <w:t>Меняйловская</w:t>
      </w:r>
      <w:proofErr w:type="spellEnd"/>
      <w:r w:rsidR="009E76DF">
        <w:rPr>
          <w:szCs w:val="28"/>
        </w:rPr>
        <w:t xml:space="preserve"> ООШ.</w:t>
      </w:r>
      <w:r w:rsidR="0082298E">
        <w:rPr>
          <w:szCs w:val="28"/>
        </w:rPr>
        <w:t xml:space="preserve"> </w:t>
      </w:r>
      <w:r w:rsidR="0082298E" w:rsidRPr="000D2F9C">
        <w:rPr>
          <w:szCs w:val="28"/>
        </w:rPr>
        <w:t>Фа</w:t>
      </w:r>
      <w:r w:rsidR="0082298E">
        <w:rPr>
          <w:szCs w:val="28"/>
        </w:rPr>
        <w:t>кты</w:t>
      </w:r>
      <w:r w:rsidR="005652D5">
        <w:rPr>
          <w:szCs w:val="28"/>
        </w:rPr>
        <w:t xml:space="preserve"> значительного </w:t>
      </w:r>
      <w:r w:rsidR="0082298E">
        <w:rPr>
          <w:szCs w:val="28"/>
        </w:rPr>
        <w:t xml:space="preserve"> расхождения качества знаний выявлены </w:t>
      </w:r>
      <w:r w:rsidR="0082298E" w:rsidRPr="00670C20">
        <w:rPr>
          <w:szCs w:val="28"/>
        </w:rPr>
        <w:t>в МОУ</w:t>
      </w:r>
      <w:r w:rsidR="00A447D6">
        <w:rPr>
          <w:szCs w:val="28"/>
        </w:rPr>
        <w:t xml:space="preserve"> </w:t>
      </w:r>
      <w:r w:rsidR="00102B35">
        <w:rPr>
          <w:szCs w:val="28"/>
        </w:rPr>
        <w:t xml:space="preserve">СОШ </w:t>
      </w:r>
      <w:r w:rsidR="00A447D6">
        <w:rPr>
          <w:szCs w:val="28"/>
        </w:rPr>
        <w:t xml:space="preserve">№3 (на </w:t>
      </w:r>
      <w:r w:rsidR="00A447D6" w:rsidRPr="00051CD4">
        <w:rPr>
          <w:b/>
          <w:i/>
          <w:szCs w:val="28"/>
        </w:rPr>
        <w:t>38,6%</w:t>
      </w:r>
      <w:r w:rsidR="00A447D6">
        <w:rPr>
          <w:szCs w:val="28"/>
        </w:rPr>
        <w:t>),</w:t>
      </w:r>
      <w:r w:rsidR="00991D88">
        <w:rPr>
          <w:szCs w:val="28"/>
        </w:rPr>
        <w:t xml:space="preserve"> </w:t>
      </w:r>
      <w:r w:rsidR="00A447D6">
        <w:rPr>
          <w:szCs w:val="28"/>
        </w:rPr>
        <w:t xml:space="preserve">№4 (на </w:t>
      </w:r>
      <w:r w:rsidR="00A447D6" w:rsidRPr="00051CD4">
        <w:rPr>
          <w:b/>
          <w:i/>
          <w:szCs w:val="28"/>
        </w:rPr>
        <w:t>26,4%</w:t>
      </w:r>
      <w:r w:rsidR="00A447D6">
        <w:rPr>
          <w:szCs w:val="28"/>
        </w:rPr>
        <w:t>),</w:t>
      </w:r>
      <w:r w:rsidR="00991D88">
        <w:rPr>
          <w:szCs w:val="28"/>
        </w:rPr>
        <w:t xml:space="preserve"> МОУ</w:t>
      </w:r>
      <w:r w:rsidR="00A447D6">
        <w:rPr>
          <w:szCs w:val="28"/>
        </w:rPr>
        <w:t xml:space="preserve"> </w:t>
      </w:r>
      <w:proofErr w:type="spellStart"/>
      <w:r w:rsidR="00A447D6">
        <w:rPr>
          <w:szCs w:val="28"/>
        </w:rPr>
        <w:t>Варваровская</w:t>
      </w:r>
      <w:proofErr w:type="spellEnd"/>
      <w:r w:rsidR="00A447D6">
        <w:rPr>
          <w:szCs w:val="28"/>
        </w:rPr>
        <w:t xml:space="preserve"> </w:t>
      </w:r>
      <w:r w:rsidR="0082298E">
        <w:rPr>
          <w:szCs w:val="28"/>
        </w:rPr>
        <w:t xml:space="preserve">(на </w:t>
      </w:r>
      <w:r w:rsidR="00A447D6" w:rsidRPr="00051CD4">
        <w:rPr>
          <w:b/>
          <w:i/>
          <w:szCs w:val="28"/>
        </w:rPr>
        <w:t>40</w:t>
      </w:r>
      <w:r w:rsidR="0082298E" w:rsidRPr="00051CD4">
        <w:rPr>
          <w:b/>
          <w:i/>
          <w:szCs w:val="28"/>
        </w:rPr>
        <w:t>%</w:t>
      </w:r>
      <w:r w:rsidR="0082298E">
        <w:rPr>
          <w:szCs w:val="28"/>
        </w:rPr>
        <w:t>),</w:t>
      </w:r>
      <w:r w:rsidR="00991D88">
        <w:rPr>
          <w:szCs w:val="28"/>
        </w:rPr>
        <w:t xml:space="preserve"> </w:t>
      </w:r>
      <w:proofErr w:type="spellStart"/>
      <w:r w:rsidR="00A447D6">
        <w:rPr>
          <w:szCs w:val="28"/>
        </w:rPr>
        <w:t>Глуховская</w:t>
      </w:r>
      <w:proofErr w:type="spellEnd"/>
      <w:r w:rsidR="00A447D6">
        <w:rPr>
          <w:szCs w:val="28"/>
        </w:rPr>
        <w:t xml:space="preserve"> (на </w:t>
      </w:r>
      <w:r w:rsidR="00A447D6" w:rsidRPr="00051CD4">
        <w:rPr>
          <w:b/>
          <w:i/>
          <w:szCs w:val="28"/>
        </w:rPr>
        <w:t>44,5</w:t>
      </w:r>
      <w:r w:rsidR="0082298E" w:rsidRPr="00051CD4">
        <w:rPr>
          <w:b/>
          <w:i/>
          <w:szCs w:val="28"/>
        </w:rPr>
        <w:t>%)</w:t>
      </w:r>
      <w:r w:rsidR="00A447D6">
        <w:rPr>
          <w:szCs w:val="28"/>
        </w:rPr>
        <w:t xml:space="preserve"> С</w:t>
      </w:r>
      <w:r w:rsidR="00AD7B87">
        <w:rPr>
          <w:szCs w:val="28"/>
        </w:rPr>
        <w:t>ОШ</w:t>
      </w:r>
      <w:r w:rsidR="009B4EE7">
        <w:rPr>
          <w:szCs w:val="28"/>
        </w:rPr>
        <w:t>.</w:t>
      </w:r>
    </w:p>
    <w:p w:rsidR="00A447D6" w:rsidRDefault="00A447D6" w:rsidP="00AD7B87">
      <w:pPr>
        <w:pStyle w:val="a5"/>
        <w:spacing w:line="276" w:lineRule="auto"/>
        <w:ind w:firstLine="708"/>
        <w:jc w:val="both"/>
        <w:rPr>
          <w:szCs w:val="28"/>
        </w:rPr>
      </w:pPr>
    </w:p>
    <w:p w:rsidR="00E42BE4" w:rsidRDefault="00E42BE4" w:rsidP="00AD7B87">
      <w:pPr>
        <w:pStyle w:val="a5"/>
        <w:spacing w:line="276" w:lineRule="auto"/>
        <w:ind w:firstLine="708"/>
        <w:jc w:val="both"/>
        <w:rPr>
          <w:szCs w:val="28"/>
        </w:rPr>
      </w:pPr>
    </w:p>
    <w:p w:rsidR="00DA49DA" w:rsidRDefault="00DA49DA" w:rsidP="006F4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DA49DA" w:rsidRDefault="00DA49DA" w:rsidP="006F4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783B5C" w:rsidRDefault="00D210AE" w:rsidP="006F4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B0D69"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>Достижение планируемых результатов в</w:t>
      </w:r>
      <w:r w:rsidR="0096735E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соответствии с ПООП О</w:t>
      </w:r>
      <w:r w:rsidRPr="00BB0D69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ОО и ФГОС по русскому языку</w:t>
      </w:r>
    </w:p>
    <w:p w:rsidR="00975F3D" w:rsidRPr="00975F3D" w:rsidRDefault="00975F3D" w:rsidP="006F460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32"/>
        </w:rPr>
      </w:pPr>
    </w:p>
    <w:tbl>
      <w:tblPr>
        <w:tblStyle w:val="a8"/>
        <w:tblW w:w="5000" w:type="pct"/>
        <w:tblLook w:val="04A0"/>
      </w:tblPr>
      <w:tblGrid>
        <w:gridCol w:w="813"/>
        <w:gridCol w:w="12211"/>
        <w:gridCol w:w="932"/>
        <w:gridCol w:w="1415"/>
        <w:gridCol w:w="12"/>
      </w:tblGrid>
      <w:tr w:rsidR="001428FF" w:rsidRPr="00AF10E1" w:rsidTr="001428FF">
        <w:tc>
          <w:tcPr>
            <w:tcW w:w="264" w:type="pct"/>
            <w:vMerge w:val="restart"/>
            <w:vAlign w:val="center"/>
          </w:tcPr>
          <w:p w:rsidR="001428FF" w:rsidRPr="00AF10E1" w:rsidRDefault="001428FF" w:rsidP="00975F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32"/>
              </w:rPr>
            </w:pPr>
            <w:r w:rsidRPr="00AF10E1">
              <w:rPr>
                <w:rFonts w:ascii="Times New Roman" w:hAnsi="Times New Roman" w:cs="Times New Roman"/>
                <w:b/>
                <w:bCs/>
                <w:i/>
                <w:sz w:val="24"/>
                <w:szCs w:val="32"/>
              </w:rPr>
              <w:t>№</w:t>
            </w:r>
          </w:p>
          <w:p w:rsidR="001428FF" w:rsidRPr="00AF10E1" w:rsidRDefault="001428FF" w:rsidP="00975F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3969" w:type="pct"/>
            <w:vMerge w:val="restart"/>
          </w:tcPr>
          <w:p w:rsidR="001428FF" w:rsidRPr="00AF10E1" w:rsidRDefault="001428FF" w:rsidP="00D210AE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10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Блоки ПООП НОО  выпускник </w:t>
            </w:r>
            <w:proofErr w:type="gramStart"/>
            <w:r w:rsidRPr="00AF10E1">
              <w:rPr>
                <w:rFonts w:ascii="Times New Roman" w:hAnsi="Times New Roman" w:cs="Times New Roman"/>
                <w:b/>
                <w:bCs/>
                <w:color w:val="000000"/>
              </w:rPr>
              <w:t>научится</w:t>
            </w:r>
            <w:proofErr w:type="gramEnd"/>
            <w:r w:rsidRPr="00AF10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/ </w:t>
            </w:r>
            <w:r w:rsidRPr="00AF10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получит возможность научиться </w:t>
            </w:r>
            <w:r w:rsidRPr="00AF10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1428FF" w:rsidRPr="00AF10E1" w:rsidRDefault="001428FF" w:rsidP="00D210AE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10E1">
              <w:rPr>
                <w:rFonts w:ascii="Times New Roman" w:hAnsi="Times New Roman" w:cs="Times New Roman"/>
                <w:b/>
                <w:bCs/>
                <w:color w:val="000000"/>
              </w:rPr>
              <w:t>или проверяемые требования (умения)  в соответствии с ФГОС</w:t>
            </w:r>
          </w:p>
        </w:tc>
        <w:tc>
          <w:tcPr>
            <w:tcW w:w="303" w:type="pct"/>
            <w:vMerge w:val="restart"/>
            <w:vAlign w:val="center"/>
          </w:tcPr>
          <w:p w:rsidR="001428FF" w:rsidRPr="00AF10E1" w:rsidRDefault="001428FF" w:rsidP="00D210AE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</w:pPr>
            <w:r w:rsidRPr="00AF10E1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Макс</w:t>
            </w:r>
          </w:p>
          <w:p w:rsidR="001428FF" w:rsidRPr="00AF10E1" w:rsidRDefault="001428FF" w:rsidP="00D210AE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AF10E1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балл</w:t>
            </w:r>
          </w:p>
        </w:tc>
        <w:tc>
          <w:tcPr>
            <w:tcW w:w="464" w:type="pct"/>
            <w:gridSpan w:val="2"/>
            <w:vAlign w:val="center"/>
          </w:tcPr>
          <w:p w:rsidR="001428FF" w:rsidRPr="00AF10E1" w:rsidRDefault="001428FF" w:rsidP="00D210AE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proofErr w:type="gramStart"/>
            <w:r w:rsidRPr="00AF10E1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</w:rPr>
              <w:t>Средний</w:t>
            </w:r>
            <w:proofErr w:type="gramEnd"/>
            <w:r w:rsidRPr="00AF10E1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</w:rPr>
              <w:t xml:space="preserve"> % выполнения</w:t>
            </w:r>
          </w:p>
        </w:tc>
      </w:tr>
      <w:tr w:rsidR="001428FF" w:rsidRPr="00AF10E1" w:rsidTr="001428FF">
        <w:trPr>
          <w:gridAfter w:val="1"/>
          <w:wAfter w:w="4" w:type="pct"/>
        </w:trPr>
        <w:tc>
          <w:tcPr>
            <w:tcW w:w="264" w:type="pct"/>
            <w:vMerge/>
          </w:tcPr>
          <w:p w:rsidR="001428FF" w:rsidRPr="00AF10E1" w:rsidRDefault="001428FF" w:rsidP="00D210A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3969" w:type="pct"/>
            <w:vMerge/>
          </w:tcPr>
          <w:p w:rsidR="001428FF" w:rsidRPr="00AF10E1" w:rsidRDefault="001428FF" w:rsidP="00D210A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303" w:type="pct"/>
            <w:vMerge/>
            <w:vAlign w:val="center"/>
          </w:tcPr>
          <w:p w:rsidR="001428FF" w:rsidRPr="00AF10E1" w:rsidRDefault="001428FF" w:rsidP="00D210A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460" w:type="pct"/>
            <w:vAlign w:val="center"/>
          </w:tcPr>
          <w:p w:rsidR="001428FF" w:rsidRPr="00AF10E1" w:rsidRDefault="001428FF" w:rsidP="00D210A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AF10E1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</w:rPr>
              <w:t>по району</w:t>
            </w:r>
          </w:p>
        </w:tc>
      </w:tr>
      <w:tr w:rsidR="001428FF" w:rsidRPr="00AF10E1" w:rsidTr="001428FF">
        <w:trPr>
          <w:gridAfter w:val="1"/>
          <w:wAfter w:w="4" w:type="pct"/>
          <w:trHeight w:val="250"/>
        </w:trPr>
        <w:tc>
          <w:tcPr>
            <w:tcW w:w="4233" w:type="pct"/>
            <w:gridSpan w:val="2"/>
          </w:tcPr>
          <w:p w:rsidR="001428FF" w:rsidRPr="00AF10E1" w:rsidRDefault="001428FF" w:rsidP="00D210A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303" w:type="pct"/>
          </w:tcPr>
          <w:p w:rsidR="001428FF" w:rsidRPr="00AF10E1" w:rsidRDefault="001428FF" w:rsidP="00D210A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460" w:type="pct"/>
            <w:vAlign w:val="center"/>
          </w:tcPr>
          <w:p w:rsidR="001428FF" w:rsidRPr="00AF10E1" w:rsidRDefault="00991D88" w:rsidP="00991D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  <w:t>517</w:t>
            </w:r>
            <w:r w:rsidR="001428FF" w:rsidRPr="00AF10E1"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  <w:t xml:space="preserve"> </w:t>
            </w:r>
            <w:proofErr w:type="spellStart"/>
            <w:r w:rsidR="001428FF" w:rsidRPr="00AF10E1"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  <w:t>обуч</w:t>
            </w:r>
            <w:proofErr w:type="spellEnd"/>
            <w:r w:rsidR="001428FF" w:rsidRPr="00AF10E1"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  <w:t>.</w:t>
            </w:r>
          </w:p>
        </w:tc>
      </w:tr>
      <w:tr w:rsidR="00831E76" w:rsidRPr="00AF10E1" w:rsidTr="001428FF">
        <w:trPr>
          <w:gridAfter w:val="1"/>
          <w:wAfter w:w="4" w:type="pct"/>
        </w:trPr>
        <w:tc>
          <w:tcPr>
            <w:tcW w:w="264" w:type="pct"/>
            <w:vAlign w:val="center"/>
          </w:tcPr>
          <w:p w:rsidR="00831E76" w:rsidRPr="00AF10E1" w:rsidRDefault="00831E76" w:rsidP="00975F3D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32"/>
              </w:rPr>
            </w:pPr>
            <w:r w:rsidRPr="00AF10E1">
              <w:rPr>
                <w:rFonts w:ascii="Times New Roman" w:hAnsi="Times New Roman" w:cs="Times New Roman"/>
                <w:b/>
                <w:bCs/>
                <w:i/>
                <w:szCs w:val="32"/>
              </w:rPr>
              <w:t>1К1</w:t>
            </w:r>
          </w:p>
        </w:tc>
        <w:tc>
          <w:tcPr>
            <w:tcW w:w="3969" w:type="pct"/>
            <w:vMerge w:val="restart"/>
          </w:tcPr>
          <w:p w:rsidR="00831E76" w:rsidRPr="00AF10E1" w:rsidRDefault="00831E76" w:rsidP="00AF10E1">
            <w:pPr>
              <w:pStyle w:val="Default"/>
              <w:jc w:val="both"/>
              <w:rPr>
                <w:sz w:val="22"/>
                <w:szCs w:val="22"/>
              </w:rPr>
            </w:pPr>
            <w:r w:rsidRPr="00AF10E1">
              <w:rPr>
                <w:sz w:val="22"/>
                <w:szCs w:val="22"/>
              </w:rPr>
              <w:t xml:space="preserve"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 </w:t>
            </w:r>
          </w:p>
        </w:tc>
        <w:tc>
          <w:tcPr>
            <w:tcW w:w="303" w:type="pct"/>
            <w:vMerge w:val="restart"/>
            <w:vAlign w:val="center"/>
          </w:tcPr>
          <w:p w:rsidR="00831E76" w:rsidRPr="00AF10E1" w:rsidRDefault="00831E76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AF10E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9</w:t>
            </w:r>
          </w:p>
        </w:tc>
        <w:tc>
          <w:tcPr>
            <w:tcW w:w="460" w:type="pct"/>
            <w:vAlign w:val="center"/>
          </w:tcPr>
          <w:p w:rsidR="00831E76" w:rsidRPr="00AF10E1" w:rsidRDefault="00831E76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F10E1">
              <w:rPr>
                <w:rFonts w:ascii="Times New Roman" w:hAnsi="Times New Roman" w:cs="Times New Roman"/>
                <w:b/>
                <w:i/>
                <w:color w:val="000000"/>
              </w:rPr>
              <w:t>68</w:t>
            </w:r>
          </w:p>
        </w:tc>
      </w:tr>
      <w:tr w:rsidR="00831E76" w:rsidRPr="00AF10E1" w:rsidTr="001428FF">
        <w:trPr>
          <w:gridAfter w:val="1"/>
          <w:wAfter w:w="4" w:type="pct"/>
        </w:trPr>
        <w:tc>
          <w:tcPr>
            <w:tcW w:w="264" w:type="pct"/>
            <w:vAlign w:val="center"/>
          </w:tcPr>
          <w:p w:rsidR="00831E76" w:rsidRPr="00AF10E1" w:rsidRDefault="00831E76" w:rsidP="00975F3D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32"/>
              </w:rPr>
            </w:pPr>
            <w:r w:rsidRPr="00AF10E1">
              <w:rPr>
                <w:rFonts w:ascii="Times New Roman" w:hAnsi="Times New Roman" w:cs="Times New Roman"/>
                <w:b/>
                <w:bCs/>
                <w:i/>
                <w:szCs w:val="32"/>
              </w:rPr>
              <w:t>1К2</w:t>
            </w:r>
          </w:p>
        </w:tc>
        <w:tc>
          <w:tcPr>
            <w:tcW w:w="3969" w:type="pct"/>
            <w:vMerge/>
          </w:tcPr>
          <w:p w:rsidR="00831E76" w:rsidRPr="00AF10E1" w:rsidRDefault="00831E76" w:rsidP="00AF10E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vMerge/>
            <w:vAlign w:val="center"/>
          </w:tcPr>
          <w:p w:rsidR="00831E76" w:rsidRPr="00AF10E1" w:rsidRDefault="00831E76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460" w:type="pct"/>
            <w:vAlign w:val="center"/>
          </w:tcPr>
          <w:p w:rsidR="00831E76" w:rsidRPr="00AF10E1" w:rsidRDefault="00831E76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F10E1">
              <w:rPr>
                <w:rFonts w:ascii="Times New Roman" w:hAnsi="Times New Roman" w:cs="Times New Roman"/>
                <w:b/>
                <w:i/>
                <w:color w:val="000000"/>
              </w:rPr>
              <w:t>68</w:t>
            </w:r>
          </w:p>
        </w:tc>
      </w:tr>
      <w:tr w:rsidR="00831E76" w:rsidRPr="00AF10E1" w:rsidTr="001428FF">
        <w:trPr>
          <w:gridAfter w:val="1"/>
          <w:wAfter w:w="4" w:type="pct"/>
        </w:trPr>
        <w:tc>
          <w:tcPr>
            <w:tcW w:w="264" w:type="pct"/>
            <w:vAlign w:val="center"/>
          </w:tcPr>
          <w:p w:rsidR="00831E76" w:rsidRPr="00AF10E1" w:rsidRDefault="00831E76" w:rsidP="00975F3D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32"/>
              </w:rPr>
            </w:pPr>
            <w:r w:rsidRPr="00AF10E1">
              <w:rPr>
                <w:rFonts w:ascii="Times New Roman" w:hAnsi="Times New Roman" w:cs="Times New Roman"/>
                <w:b/>
                <w:bCs/>
                <w:i/>
                <w:szCs w:val="32"/>
                <w:lang w:val="en-US"/>
              </w:rPr>
              <w:t>1</w:t>
            </w:r>
            <w:r w:rsidRPr="00AF10E1">
              <w:rPr>
                <w:rFonts w:ascii="Times New Roman" w:hAnsi="Times New Roman" w:cs="Times New Roman"/>
                <w:b/>
                <w:bCs/>
                <w:i/>
                <w:szCs w:val="32"/>
              </w:rPr>
              <w:t>К3</w:t>
            </w:r>
          </w:p>
        </w:tc>
        <w:tc>
          <w:tcPr>
            <w:tcW w:w="3969" w:type="pct"/>
            <w:vMerge/>
          </w:tcPr>
          <w:p w:rsidR="00831E76" w:rsidRPr="00AF10E1" w:rsidRDefault="00831E76" w:rsidP="00AF10E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vMerge/>
            <w:vAlign w:val="center"/>
          </w:tcPr>
          <w:p w:rsidR="00831E76" w:rsidRPr="00AF10E1" w:rsidRDefault="00831E76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460" w:type="pct"/>
            <w:vAlign w:val="center"/>
          </w:tcPr>
          <w:p w:rsidR="00831E76" w:rsidRPr="00AF10E1" w:rsidRDefault="00831E76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F10E1">
              <w:rPr>
                <w:rFonts w:ascii="Times New Roman" w:hAnsi="Times New Roman" w:cs="Times New Roman"/>
                <w:b/>
                <w:i/>
                <w:color w:val="000000"/>
              </w:rPr>
              <w:t>89</w:t>
            </w:r>
          </w:p>
        </w:tc>
      </w:tr>
      <w:tr w:rsidR="00831E76" w:rsidRPr="00AF10E1" w:rsidTr="00615B8A">
        <w:trPr>
          <w:gridAfter w:val="1"/>
          <w:wAfter w:w="4" w:type="pct"/>
          <w:trHeight w:val="401"/>
        </w:trPr>
        <w:tc>
          <w:tcPr>
            <w:tcW w:w="264" w:type="pct"/>
            <w:vAlign w:val="center"/>
          </w:tcPr>
          <w:p w:rsidR="00831E76" w:rsidRPr="00AF10E1" w:rsidRDefault="00831E76" w:rsidP="00615B8A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32"/>
              </w:rPr>
            </w:pPr>
            <w:r w:rsidRPr="00AF10E1">
              <w:rPr>
                <w:rFonts w:ascii="Times New Roman" w:hAnsi="Times New Roman" w:cs="Times New Roman"/>
                <w:b/>
                <w:bCs/>
                <w:i/>
                <w:szCs w:val="32"/>
              </w:rPr>
              <w:t>2К1</w:t>
            </w:r>
          </w:p>
        </w:tc>
        <w:tc>
          <w:tcPr>
            <w:tcW w:w="3969" w:type="pct"/>
            <w:vMerge w:val="restart"/>
          </w:tcPr>
          <w:p w:rsidR="00831E76" w:rsidRPr="00AF10E1" w:rsidRDefault="00831E76" w:rsidP="00AF10E1">
            <w:pPr>
              <w:pStyle w:val="Default"/>
              <w:jc w:val="both"/>
              <w:rPr>
                <w:sz w:val="22"/>
                <w:szCs w:val="22"/>
              </w:rPr>
            </w:pPr>
            <w:r w:rsidRPr="00AF10E1">
              <w:rPr>
                <w:sz w:val="22"/>
                <w:szCs w:val="22"/>
              </w:rPr>
              <w:t xml:space="preserve">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 </w:t>
            </w:r>
          </w:p>
        </w:tc>
        <w:tc>
          <w:tcPr>
            <w:tcW w:w="303" w:type="pct"/>
            <w:vMerge w:val="restart"/>
            <w:vAlign w:val="center"/>
          </w:tcPr>
          <w:p w:rsidR="00831E76" w:rsidRPr="00AF10E1" w:rsidRDefault="00831E76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AF10E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12</w:t>
            </w:r>
          </w:p>
        </w:tc>
        <w:tc>
          <w:tcPr>
            <w:tcW w:w="460" w:type="pct"/>
            <w:vAlign w:val="center"/>
          </w:tcPr>
          <w:p w:rsidR="00831E76" w:rsidRPr="00AF10E1" w:rsidRDefault="00831E76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F10E1">
              <w:rPr>
                <w:rFonts w:ascii="Times New Roman" w:hAnsi="Times New Roman" w:cs="Times New Roman"/>
                <w:b/>
                <w:i/>
                <w:color w:val="000000"/>
              </w:rPr>
              <w:t>65</w:t>
            </w:r>
          </w:p>
        </w:tc>
      </w:tr>
      <w:tr w:rsidR="00831E76" w:rsidRPr="00AF10E1" w:rsidTr="001428FF">
        <w:trPr>
          <w:gridAfter w:val="1"/>
          <w:wAfter w:w="4" w:type="pct"/>
        </w:trPr>
        <w:tc>
          <w:tcPr>
            <w:tcW w:w="264" w:type="pct"/>
            <w:vAlign w:val="center"/>
          </w:tcPr>
          <w:p w:rsidR="00831E76" w:rsidRPr="00AF10E1" w:rsidRDefault="00831E76" w:rsidP="00975F3D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32"/>
              </w:rPr>
            </w:pPr>
            <w:r w:rsidRPr="00AF10E1">
              <w:rPr>
                <w:rFonts w:ascii="Times New Roman" w:hAnsi="Times New Roman" w:cs="Times New Roman"/>
                <w:b/>
                <w:bCs/>
                <w:i/>
                <w:szCs w:val="32"/>
              </w:rPr>
              <w:t>2К2</w:t>
            </w:r>
          </w:p>
        </w:tc>
        <w:tc>
          <w:tcPr>
            <w:tcW w:w="3969" w:type="pct"/>
            <w:vMerge/>
          </w:tcPr>
          <w:p w:rsidR="00831E76" w:rsidRPr="00AF10E1" w:rsidRDefault="00831E76" w:rsidP="00AF10E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vMerge/>
            <w:vAlign w:val="center"/>
          </w:tcPr>
          <w:p w:rsidR="00831E76" w:rsidRPr="00AF10E1" w:rsidRDefault="00831E76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460" w:type="pct"/>
            <w:vAlign w:val="center"/>
          </w:tcPr>
          <w:p w:rsidR="00831E76" w:rsidRPr="00AF10E1" w:rsidRDefault="00831E76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F10E1">
              <w:rPr>
                <w:rFonts w:ascii="Times New Roman" w:hAnsi="Times New Roman" w:cs="Times New Roman"/>
                <w:b/>
                <w:i/>
                <w:color w:val="000000"/>
              </w:rPr>
              <w:t>88</w:t>
            </w:r>
          </w:p>
        </w:tc>
      </w:tr>
      <w:tr w:rsidR="00831E76" w:rsidRPr="00AF10E1" w:rsidTr="001428FF">
        <w:trPr>
          <w:gridAfter w:val="1"/>
          <w:wAfter w:w="4" w:type="pct"/>
        </w:trPr>
        <w:tc>
          <w:tcPr>
            <w:tcW w:w="264" w:type="pct"/>
            <w:vAlign w:val="center"/>
          </w:tcPr>
          <w:p w:rsidR="00831E76" w:rsidRPr="00AF10E1" w:rsidRDefault="00831E76" w:rsidP="00975F3D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32"/>
              </w:rPr>
            </w:pPr>
            <w:r w:rsidRPr="00AF10E1">
              <w:rPr>
                <w:rFonts w:ascii="Times New Roman" w:hAnsi="Times New Roman" w:cs="Times New Roman"/>
                <w:b/>
                <w:bCs/>
                <w:i/>
                <w:szCs w:val="32"/>
              </w:rPr>
              <w:t>2К3</w:t>
            </w:r>
          </w:p>
        </w:tc>
        <w:tc>
          <w:tcPr>
            <w:tcW w:w="3969" w:type="pct"/>
            <w:vMerge/>
          </w:tcPr>
          <w:p w:rsidR="00831E76" w:rsidRPr="00AF10E1" w:rsidRDefault="00831E76" w:rsidP="00AF10E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303" w:type="pct"/>
            <w:vMerge/>
            <w:vAlign w:val="center"/>
          </w:tcPr>
          <w:p w:rsidR="00831E76" w:rsidRPr="00AF10E1" w:rsidRDefault="00831E76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460" w:type="pct"/>
            <w:vAlign w:val="center"/>
          </w:tcPr>
          <w:p w:rsidR="00831E76" w:rsidRPr="00AF10E1" w:rsidRDefault="00831E76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F10E1">
              <w:rPr>
                <w:rFonts w:ascii="Times New Roman" w:hAnsi="Times New Roman" w:cs="Times New Roman"/>
                <w:b/>
                <w:i/>
                <w:color w:val="000000"/>
              </w:rPr>
              <w:t>50</w:t>
            </w:r>
          </w:p>
        </w:tc>
      </w:tr>
      <w:tr w:rsidR="00831E76" w:rsidRPr="00AF10E1" w:rsidTr="001428FF">
        <w:trPr>
          <w:gridAfter w:val="1"/>
          <w:wAfter w:w="4" w:type="pct"/>
        </w:trPr>
        <w:tc>
          <w:tcPr>
            <w:tcW w:w="264" w:type="pct"/>
            <w:vAlign w:val="center"/>
          </w:tcPr>
          <w:p w:rsidR="00831E76" w:rsidRPr="00AF10E1" w:rsidRDefault="00831E76" w:rsidP="00975F3D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32"/>
              </w:rPr>
            </w:pPr>
            <w:r w:rsidRPr="00AF10E1">
              <w:rPr>
                <w:rFonts w:ascii="Times New Roman" w:hAnsi="Times New Roman" w:cs="Times New Roman"/>
                <w:b/>
                <w:bCs/>
                <w:i/>
                <w:szCs w:val="32"/>
              </w:rPr>
              <w:t>2К4</w:t>
            </w:r>
          </w:p>
        </w:tc>
        <w:tc>
          <w:tcPr>
            <w:tcW w:w="3969" w:type="pct"/>
            <w:vMerge/>
          </w:tcPr>
          <w:p w:rsidR="00831E76" w:rsidRPr="00AF10E1" w:rsidRDefault="00831E76" w:rsidP="00AF10E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vMerge/>
            <w:vAlign w:val="center"/>
          </w:tcPr>
          <w:p w:rsidR="00831E76" w:rsidRPr="00AF10E1" w:rsidRDefault="00831E76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460" w:type="pct"/>
            <w:vAlign w:val="center"/>
          </w:tcPr>
          <w:p w:rsidR="00831E76" w:rsidRPr="00AF10E1" w:rsidRDefault="00831E76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F10E1">
              <w:rPr>
                <w:rFonts w:ascii="Times New Roman" w:hAnsi="Times New Roman" w:cs="Times New Roman"/>
                <w:b/>
                <w:i/>
                <w:color w:val="000000"/>
              </w:rPr>
              <w:t>56</w:t>
            </w:r>
          </w:p>
        </w:tc>
      </w:tr>
      <w:tr w:rsidR="00615B8A" w:rsidRPr="00AF10E1" w:rsidTr="001428FF">
        <w:trPr>
          <w:gridAfter w:val="1"/>
          <w:wAfter w:w="4" w:type="pct"/>
        </w:trPr>
        <w:tc>
          <w:tcPr>
            <w:tcW w:w="264" w:type="pct"/>
            <w:vAlign w:val="center"/>
          </w:tcPr>
          <w:p w:rsidR="00615B8A" w:rsidRPr="00AF10E1" w:rsidRDefault="00615B8A" w:rsidP="00975F3D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32"/>
              </w:rPr>
            </w:pPr>
            <w:r w:rsidRPr="00AF10E1">
              <w:rPr>
                <w:rFonts w:ascii="Times New Roman" w:hAnsi="Times New Roman" w:cs="Times New Roman"/>
                <w:b/>
                <w:bCs/>
                <w:i/>
                <w:szCs w:val="32"/>
              </w:rPr>
              <w:t>3</w:t>
            </w:r>
          </w:p>
        </w:tc>
        <w:tc>
          <w:tcPr>
            <w:tcW w:w="3969" w:type="pct"/>
          </w:tcPr>
          <w:p w:rsidR="00615B8A" w:rsidRPr="00AF10E1" w:rsidRDefault="00615B8A" w:rsidP="00AF10E1">
            <w:pPr>
              <w:pStyle w:val="Default"/>
              <w:jc w:val="both"/>
              <w:rPr>
                <w:sz w:val="22"/>
                <w:szCs w:val="22"/>
              </w:rPr>
            </w:pPr>
            <w:r w:rsidRPr="00AF10E1">
              <w:rPr>
                <w:sz w:val="22"/>
                <w:szCs w:val="22"/>
              </w:rPr>
              <w:t xml:space="preserve">Проводить орфоэпический анализ слова; определять место ударного слога </w:t>
            </w:r>
          </w:p>
        </w:tc>
        <w:tc>
          <w:tcPr>
            <w:tcW w:w="303" w:type="pct"/>
            <w:vAlign w:val="center"/>
          </w:tcPr>
          <w:p w:rsidR="00615B8A" w:rsidRPr="00AF10E1" w:rsidRDefault="00615B8A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AF10E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2</w:t>
            </w:r>
          </w:p>
        </w:tc>
        <w:tc>
          <w:tcPr>
            <w:tcW w:w="460" w:type="pct"/>
            <w:vAlign w:val="center"/>
          </w:tcPr>
          <w:p w:rsidR="00615B8A" w:rsidRPr="00AF10E1" w:rsidRDefault="00615B8A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F10E1">
              <w:rPr>
                <w:rFonts w:ascii="Times New Roman" w:hAnsi="Times New Roman" w:cs="Times New Roman"/>
                <w:b/>
                <w:i/>
                <w:color w:val="000000"/>
              </w:rPr>
              <w:t>83</w:t>
            </w:r>
          </w:p>
        </w:tc>
      </w:tr>
      <w:tr w:rsidR="00615B8A" w:rsidRPr="00AF10E1" w:rsidTr="001428FF">
        <w:trPr>
          <w:gridAfter w:val="1"/>
          <w:wAfter w:w="4" w:type="pct"/>
        </w:trPr>
        <w:tc>
          <w:tcPr>
            <w:tcW w:w="264" w:type="pct"/>
            <w:vAlign w:val="center"/>
          </w:tcPr>
          <w:p w:rsidR="00615B8A" w:rsidRPr="00AF10E1" w:rsidRDefault="00615B8A" w:rsidP="00975F3D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32"/>
              </w:rPr>
            </w:pPr>
            <w:r w:rsidRPr="00AF10E1">
              <w:rPr>
                <w:rFonts w:ascii="Times New Roman" w:hAnsi="Times New Roman" w:cs="Times New Roman"/>
                <w:b/>
                <w:bCs/>
                <w:i/>
                <w:szCs w:val="32"/>
              </w:rPr>
              <w:t>4(1)</w:t>
            </w:r>
          </w:p>
        </w:tc>
        <w:tc>
          <w:tcPr>
            <w:tcW w:w="3969" w:type="pct"/>
            <w:vMerge w:val="restart"/>
          </w:tcPr>
          <w:p w:rsidR="00615B8A" w:rsidRPr="00AF10E1" w:rsidRDefault="00615B8A" w:rsidP="00AF10E1">
            <w:pPr>
              <w:pStyle w:val="Default"/>
              <w:jc w:val="both"/>
              <w:rPr>
                <w:sz w:val="22"/>
                <w:szCs w:val="22"/>
              </w:rPr>
            </w:pPr>
            <w:r w:rsidRPr="00AF10E1">
              <w:rPr>
                <w:sz w:val="22"/>
                <w:szCs w:val="22"/>
              </w:rPr>
              <w:t xml:space="preserve">Опознавать самостоятельные части речи и их формы, а также служебные части речи и междометия </w:t>
            </w:r>
          </w:p>
        </w:tc>
        <w:tc>
          <w:tcPr>
            <w:tcW w:w="303" w:type="pct"/>
            <w:vMerge w:val="restart"/>
            <w:vAlign w:val="center"/>
          </w:tcPr>
          <w:p w:rsidR="00615B8A" w:rsidRPr="00AF10E1" w:rsidRDefault="00615B8A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AF10E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5</w:t>
            </w:r>
          </w:p>
        </w:tc>
        <w:tc>
          <w:tcPr>
            <w:tcW w:w="460" w:type="pct"/>
            <w:vAlign w:val="center"/>
          </w:tcPr>
          <w:p w:rsidR="00615B8A" w:rsidRPr="00AF10E1" w:rsidRDefault="00615B8A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F10E1">
              <w:rPr>
                <w:rFonts w:ascii="Times New Roman" w:hAnsi="Times New Roman" w:cs="Times New Roman"/>
                <w:b/>
                <w:i/>
                <w:color w:val="000000"/>
              </w:rPr>
              <w:t>84</w:t>
            </w:r>
          </w:p>
        </w:tc>
      </w:tr>
      <w:tr w:rsidR="00615B8A" w:rsidRPr="00AF10E1" w:rsidTr="001428FF">
        <w:trPr>
          <w:gridAfter w:val="1"/>
          <w:wAfter w:w="4" w:type="pct"/>
        </w:trPr>
        <w:tc>
          <w:tcPr>
            <w:tcW w:w="264" w:type="pct"/>
            <w:vAlign w:val="center"/>
          </w:tcPr>
          <w:p w:rsidR="00615B8A" w:rsidRPr="00AF10E1" w:rsidRDefault="00615B8A" w:rsidP="00975F3D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32"/>
              </w:rPr>
            </w:pPr>
            <w:r w:rsidRPr="00AF10E1">
              <w:rPr>
                <w:rFonts w:ascii="Times New Roman" w:hAnsi="Times New Roman" w:cs="Times New Roman"/>
                <w:b/>
                <w:bCs/>
                <w:i/>
                <w:szCs w:val="32"/>
              </w:rPr>
              <w:t>4(2)</w:t>
            </w:r>
          </w:p>
        </w:tc>
        <w:tc>
          <w:tcPr>
            <w:tcW w:w="3969" w:type="pct"/>
            <w:vMerge/>
          </w:tcPr>
          <w:p w:rsidR="00615B8A" w:rsidRPr="00AF10E1" w:rsidRDefault="00615B8A" w:rsidP="00AF10E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vMerge/>
            <w:vAlign w:val="center"/>
          </w:tcPr>
          <w:p w:rsidR="00615B8A" w:rsidRPr="00AF10E1" w:rsidRDefault="00615B8A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460" w:type="pct"/>
            <w:vAlign w:val="center"/>
          </w:tcPr>
          <w:p w:rsidR="00615B8A" w:rsidRPr="00AF10E1" w:rsidRDefault="00615B8A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F10E1">
              <w:rPr>
                <w:rFonts w:ascii="Times New Roman" w:hAnsi="Times New Roman" w:cs="Times New Roman"/>
                <w:b/>
                <w:i/>
                <w:color w:val="000000"/>
              </w:rPr>
              <w:t>59</w:t>
            </w:r>
          </w:p>
        </w:tc>
      </w:tr>
      <w:tr w:rsidR="00615B8A" w:rsidRPr="00AF10E1" w:rsidTr="001428FF">
        <w:trPr>
          <w:gridAfter w:val="1"/>
          <w:wAfter w:w="4" w:type="pct"/>
        </w:trPr>
        <w:tc>
          <w:tcPr>
            <w:tcW w:w="264" w:type="pct"/>
            <w:vAlign w:val="center"/>
          </w:tcPr>
          <w:p w:rsidR="00615B8A" w:rsidRPr="00AF10E1" w:rsidRDefault="00615B8A" w:rsidP="00975F3D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32"/>
              </w:rPr>
            </w:pPr>
            <w:r w:rsidRPr="00AF10E1">
              <w:rPr>
                <w:rFonts w:ascii="Times New Roman" w:hAnsi="Times New Roman" w:cs="Times New Roman"/>
                <w:b/>
                <w:bCs/>
                <w:i/>
                <w:szCs w:val="32"/>
              </w:rPr>
              <w:t>5(1)</w:t>
            </w:r>
          </w:p>
        </w:tc>
        <w:tc>
          <w:tcPr>
            <w:tcW w:w="3969" w:type="pct"/>
            <w:vMerge w:val="restart"/>
          </w:tcPr>
          <w:p w:rsidR="00615B8A" w:rsidRPr="00AF10E1" w:rsidRDefault="00615B8A" w:rsidP="00AF10E1">
            <w:pPr>
              <w:pStyle w:val="Default"/>
              <w:jc w:val="both"/>
              <w:rPr>
                <w:sz w:val="22"/>
                <w:szCs w:val="22"/>
              </w:rPr>
            </w:pPr>
            <w:r w:rsidRPr="00AF10E1">
              <w:rPr>
                <w:sz w:val="22"/>
                <w:szCs w:val="22"/>
              </w:rPr>
              <w:t xml:space="preserve"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 </w:t>
            </w:r>
          </w:p>
        </w:tc>
        <w:tc>
          <w:tcPr>
            <w:tcW w:w="303" w:type="pct"/>
            <w:vMerge w:val="restart"/>
            <w:vAlign w:val="center"/>
          </w:tcPr>
          <w:p w:rsidR="00615B8A" w:rsidRPr="00AF10E1" w:rsidRDefault="00615B8A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AF10E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4</w:t>
            </w:r>
          </w:p>
        </w:tc>
        <w:tc>
          <w:tcPr>
            <w:tcW w:w="460" w:type="pct"/>
            <w:vAlign w:val="center"/>
          </w:tcPr>
          <w:p w:rsidR="00615B8A" w:rsidRPr="00AF10E1" w:rsidRDefault="00615B8A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F10E1">
              <w:rPr>
                <w:rFonts w:ascii="Times New Roman" w:hAnsi="Times New Roman" w:cs="Times New Roman"/>
                <w:b/>
                <w:i/>
                <w:color w:val="000000"/>
              </w:rPr>
              <w:t>66</w:t>
            </w:r>
          </w:p>
        </w:tc>
      </w:tr>
      <w:tr w:rsidR="00615B8A" w:rsidRPr="00AF10E1" w:rsidTr="001428FF">
        <w:trPr>
          <w:gridAfter w:val="1"/>
          <w:wAfter w:w="4" w:type="pct"/>
        </w:trPr>
        <w:tc>
          <w:tcPr>
            <w:tcW w:w="264" w:type="pct"/>
            <w:vAlign w:val="center"/>
          </w:tcPr>
          <w:p w:rsidR="00615B8A" w:rsidRPr="00AF10E1" w:rsidRDefault="00615B8A" w:rsidP="00831E76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32"/>
              </w:rPr>
            </w:pPr>
            <w:r w:rsidRPr="00AF10E1">
              <w:rPr>
                <w:rFonts w:ascii="Times New Roman" w:hAnsi="Times New Roman" w:cs="Times New Roman"/>
                <w:b/>
                <w:bCs/>
                <w:i/>
                <w:szCs w:val="32"/>
              </w:rPr>
              <w:t>5(2)</w:t>
            </w:r>
          </w:p>
        </w:tc>
        <w:tc>
          <w:tcPr>
            <w:tcW w:w="3969" w:type="pct"/>
            <w:vMerge/>
          </w:tcPr>
          <w:p w:rsidR="00615B8A" w:rsidRPr="00AF10E1" w:rsidRDefault="00615B8A" w:rsidP="00AF10E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vMerge/>
            <w:vAlign w:val="center"/>
          </w:tcPr>
          <w:p w:rsidR="00615B8A" w:rsidRPr="00AF10E1" w:rsidRDefault="00615B8A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460" w:type="pct"/>
            <w:vAlign w:val="center"/>
          </w:tcPr>
          <w:p w:rsidR="00615B8A" w:rsidRPr="00AF10E1" w:rsidRDefault="00615B8A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F10E1">
              <w:rPr>
                <w:rFonts w:ascii="Times New Roman" w:hAnsi="Times New Roman" w:cs="Times New Roman"/>
                <w:b/>
                <w:i/>
                <w:color w:val="000000"/>
              </w:rPr>
              <w:t>59</w:t>
            </w:r>
          </w:p>
        </w:tc>
      </w:tr>
      <w:tr w:rsidR="00615B8A" w:rsidRPr="00AF10E1" w:rsidTr="001428FF">
        <w:trPr>
          <w:gridAfter w:val="1"/>
          <w:wAfter w:w="4" w:type="pct"/>
        </w:trPr>
        <w:tc>
          <w:tcPr>
            <w:tcW w:w="264" w:type="pct"/>
            <w:vAlign w:val="center"/>
          </w:tcPr>
          <w:p w:rsidR="00615B8A" w:rsidRPr="00AF10E1" w:rsidRDefault="00615B8A" w:rsidP="00975F3D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32"/>
              </w:rPr>
            </w:pPr>
            <w:r w:rsidRPr="00AF10E1">
              <w:rPr>
                <w:rFonts w:ascii="Times New Roman" w:hAnsi="Times New Roman" w:cs="Times New Roman"/>
                <w:b/>
                <w:bCs/>
                <w:i/>
                <w:szCs w:val="32"/>
              </w:rPr>
              <w:t>6(1)</w:t>
            </w:r>
          </w:p>
        </w:tc>
        <w:tc>
          <w:tcPr>
            <w:tcW w:w="3969" w:type="pct"/>
            <w:vMerge w:val="restart"/>
          </w:tcPr>
          <w:p w:rsidR="00615B8A" w:rsidRPr="00AF10E1" w:rsidRDefault="00615B8A" w:rsidP="00AF10E1">
            <w:pPr>
              <w:pStyle w:val="Default"/>
              <w:jc w:val="both"/>
              <w:rPr>
                <w:sz w:val="22"/>
                <w:szCs w:val="22"/>
              </w:rPr>
            </w:pPr>
            <w:r w:rsidRPr="00AF10E1">
              <w:rPr>
                <w:sz w:val="22"/>
                <w:szCs w:val="22"/>
              </w:rPr>
              <w:t xml:space="preserve"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 </w:t>
            </w:r>
          </w:p>
        </w:tc>
        <w:tc>
          <w:tcPr>
            <w:tcW w:w="303" w:type="pct"/>
            <w:vMerge w:val="restart"/>
            <w:vAlign w:val="center"/>
          </w:tcPr>
          <w:p w:rsidR="00615B8A" w:rsidRPr="00AF10E1" w:rsidRDefault="00615B8A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AF10E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3</w:t>
            </w:r>
          </w:p>
        </w:tc>
        <w:tc>
          <w:tcPr>
            <w:tcW w:w="460" w:type="pct"/>
            <w:vAlign w:val="center"/>
          </w:tcPr>
          <w:p w:rsidR="00615B8A" w:rsidRPr="00AF10E1" w:rsidRDefault="00615B8A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F10E1">
              <w:rPr>
                <w:rFonts w:ascii="Times New Roman" w:hAnsi="Times New Roman" w:cs="Times New Roman"/>
                <w:b/>
                <w:i/>
                <w:color w:val="000000"/>
              </w:rPr>
              <w:t>76</w:t>
            </w:r>
          </w:p>
        </w:tc>
      </w:tr>
      <w:tr w:rsidR="00615B8A" w:rsidRPr="00AF10E1" w:rsidTr="001428FF">
        <w:trPr>
          <w:gridAfter w:val="1"/>
          <w:wAfter w:w="4" w:type="pct"/>
        </w:trPr>
        <w:tc>
          <w:tcPr>
            <w:tcW w:w="264" w:type="pct"/>
            <w:vAlign w:val="center"/>
          </w:tcPr>
          <w:p w:rsidR="00615B8A" w:rsidRPr="00AF10E1" w:rsidRDefault="00615B8A" w:rsidP="00975F3D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32"/>
              </w:rPr>
            </w:pPr>
            <w:r w:rsidRPr="00AF10E1">
              <w:rPr>
                <w:rFonts w:ascii="Times New Roman" w:hAnsi="Times New Roman" w:cs="Times New Roman"/>
                <w:b/>
                <w:bCs/>
                <w:i/>
                <w:szCs w:val="32"/>
              </w:rPr>
              <w:t>6(2)</w:t>
            </w:r>
          </w:p>
        </w:tc>
        <w:tc>
          <w:tcPr>
            <w:tcW w:w="3969" w:type="pct"/>
            <w:vMerge/>
          </w:tcPr>
          <w:p w:rsidR="00615B8A" w:rsidRPr="00AF10E1" w:rsidRDefault="00615B8A" w:rsidP="00AF10E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vMerge/>
            <w:vAlign w:val="center"/>
          </w:tcPr>
          <w:p w:rsidR="00615B8A" w:rsidRPr="00AF10E1" w:rsidRDefault="00615B8A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460" w:type="pct"/>
            <w:vAlign w:val="center"/>
          </w:tcPr>
          <w:p w:rsidR="00615B8A" w:rsidRPr="00AF10E1" w:rsidRDefault="00615B8A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F10E1">
              <w:rPr>
                <w:rFonts w:ascii="Times New Roman" w:hAnsi="Times New Roman" w:cs="Times New Roman"/>
                <w:b/>
                <w:i/>
                <w:color w:val="000000"/>
              </w:rPr>
              <w:t>69</w:t>
            </w:r>
          </w:p>
        </w:tc>
      </w:tr>
      <w:tr w:rsidR="00615B8A" w:rsidRPr="00AF10E1" w:rsidTr="00615B8A">
        <w:trPr>
          <w:gridAfter w:val="1"/>
          <w:wAfter w:w="4" w:type="pct"/>
          <w:trHeight w:val="325"/>
        </w:trPr>
        <w:tc>
          <w:tcPr>
            <w:tcW w:w="264" w:type="pct"/>
            <w:vAlign w:val="center"/>
          </w:tcPr>
          <w:p w:rsidR="00615B8A" w:rsidRPr="00AF10E1" w:rsidRDefault="00615B8A" w:rsidP="00975F3D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32"/>
              </w:rPr>
            </w:pPr>
            <w:r w:rsidRPr="00AF10E1">
              <w:rPr>
                <w:rFonts w:ascii="Times New Roman" w:hAnsi="Times New Roman" w:cs="Times New Roman"/>
                <w:b/>
                <w:bCs/>
                <w:i/>
                <w:szCs w:val="32"/>
              </w:rPr>
              <w:t>7(1)</w:t>
            </w:r>
          </w:p>
        </w:tc>
        <w:tc>
          <w:tcPr>
            <w:tcW w:w="3969" w:type="pct"/>
            <w:vMerge w:val="restart"/>
          </w:tcPr>
          <w:p w:rsidR="00615B8A" w:rsidRPr="00AF10E1" w:rsidRDefault="00615B8A" w:rsidP="00AF10E1">
            <w:pPr>
              <w:pStyle w:val="Default"/>
              <w:jc w:val="both"/>
              <w:rPr>
                <w:sz w:val="22"/>
                <w:szCs w:val="22"/>
              </w:rPr>
            </w:pPr>
            <w:r w:rsidRPr="00AF10E1">
              <w:rPr>
                <w:sz w:val="22"/>
                <w:szCs w:val="22"/>
              </w:rPr>
              <w:t xml:space="preserve"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 </w:t>
            </w:r>
          </w:p>
        </w:tc>
        <w:tc>
          <w:tcPr>
            <w:tcW w:w="303" w:type="pct"/>
            <w:vMerge w:val="restart"/>
            <w:vAlign w:val="center"/>
          </w:tcPr>
          <w:p w:rsidR="00615B8A" w:rsidRPr="00AF10E1" w:rsidRDefault="00615B8A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AF10E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3</w:t>
            </w:r>
          </w:p>
        </w:tc>
        <w:tc>
          <w:tcPr>
            <w:tcW w:w="460" w:type="pct"/>
            <w:vAlign w:val="center"/>
          </w:tcPr>
          <w:p w:rsidR="00615B8A" w:rsidRPr="00AF10E1" w:rsidRDefault="00615B8A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F10E1">
              <w:rPr>
                <w:rFonts w:ascii="Times New Roman" w:hAnsi="Times New Roman" w:cs="Times New Roman"/>
                <w:b/>
                <w:i/>
                <w:color w:val="000000"/>
              </w:rPr>
              <w:t>69</w:t>
            </w:r>
          </w:p>
        </w:tc>
      </w:tr>
      <w:tr w:rsidR="00615B8A" w:rsidRPr="00AF10E1" w:rsidTr="001428FF">
        <w:trPr>
          <w:gridAfter w:val="1"/>
          <w:wAfter w:w="4" w:type="pct"/>
        </w:trPr>
        <w:tc>
          <w:tcPr>
            <w:tcW w:w="264" w:type="pct"/>
            <w:vAlign w:val="center"/>
          </w:tcPr>
          <w:p w:rsidR="00615B8A" w:rsidRPr="00AF10E1" w:rsidRDefault="00615B8A" w:rsidP="00975F3D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32"/>
              </w:rPr>
            </w:pPr>
            <w:r w:rsidRPr="00AF10E1">
              <w:rPr>
                <w:rFonts w:ascii="Times New Roman" w:hAnsi="Times New Roman" w:cs="Times New Roman"/>
                <w:b/>
                <w:bCs/>
                <w:i/>
                <w:szCs w:val="32"/>
              </w:rPr>
              <w:t>7(2)</w:t>
            </w:r>
          </w:p>
        </w:tc>
        <w:tc>
          <w:tcPr>
            <w:tcW w:w="3969" w:type="pct"/>
            <w:vMerge/>
          </w:tcPr>
          <w:p w:rsidR="00615B8A" w:rsidRPr="00AF10E1" w:rsidRDefault="00615B8A" w:rsidP="00AF10E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vMerge/>
            <w:vAlign w:val="center"/>
          </w:tcPr>
          <w:p w:rsidR="00615B8A" w:rsidRPr="00AF10E1" w:rsidRDefault="00615B8A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460" w:type="pct"/>
            <w:vAlign w:val="center"/>
          </w:tcPr>
          <w:p w:rsidR="00615B8A" w:rsidRPr="00AF10E1" w:rsidRDefault="00615B8A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F10E1">
              <w:rPr>
                <w:rFonts w:ascii="Times New Roman" w:hAnsi="Times New Roman" w:cs="Times New Roman"/>
                <w:b/>
                <w:i/>
                <w:color w:val="000000"/>
              </w:rPr>
              <w:t>60</w:t>
            </w:r>
          </w:p>
        </w:tc>
      </w:tr>
      <w:tr w:rsidR="00615B8A" w:rsidRPr="00AF10E1" w:rsidTr="001428FF">
        <w:trPr>
          <w:gridAfter w:val="1"/>
          <w:wAfter w:w="4" w:type="pct"/>
        </w:trPr>
        <w:tc>
          <w:tcPr>
            <w:tcW w:w="264" w:type="pct"/>
            <w:vAlign w:val="center"/>
          </w:tcPr>
          <w:p w:rsidR="00615B8A" w:rsidRPr="00AF10E1" w:rsidRDefault="00615B8A" w:rsidP="00975F3D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32"/>
              </w:rPr>
            </w:pPr>
            <w:r w:rsidRPr="00AF10E1">
              <w:rPr>
                <w:rFonts w:ascii="Times New Roman" w:hAnsi="Times New Roman" w:cs="Times New Roman"/>
                <w:b/>
                <w:bCs/>
                <w:i/>
                <w:szCs w:val="32"/>
              </w:rPr>
              <w:t>8</w:t>
            </w:r>
          </w:p>
        </w:tc>
        <w:tc>
          <w:tcPr>
            <w:tcW w:w="3969" w:type="pct"/>
          </w:tcPr>
          <w:p w:rsidR="00615B8A" w:rsidRPr="00AF10E1" w:rsidRDefault="00615B8A" w:rsidP="00AF10E1">
            <w:pPr>
              <w:pStyle w:val="Default"/>
              <w:jc w:val="both"/>
              <w:rPr>
                <w:sz w:val="22"/>
                <w:szCs w:val="22"/>
              </w:rPr>
            </w:pPr>
            <w:r w:rsidRPr="00AF10E1">
              <w:rPr>
                <w:sz w:val="22"/>
                <w:szCs w:val="22"/>
              </w:rPr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 </w:t>
            </w:r>
          </w:p>
        </w:tc>
        <w:tc>
          <w:tcPr>
            <w:tcW w:w="303" w:type="pct"/>
            <w:vAlign w:val="center"/>
          </w:tcPr>
          <w:p w:rsidR="00615B8A" w:rsidRPr="00AF10E1" w:rsidRDefault="00615B8A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AF10E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2</w:t>
            </w:r>
          </w:p>
        </w:tc>
        <w:tc>
          <w:tcPr>
            <w:tcW w:w="460" w:type="pct"/>
            <w:vAlign w:val="center"/>
          </w:tcPr>
          <w:p w:rsidR="00615B8A" w:rsidRPr="00AF10E1" w:rsidRDefault="00615B8A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F10E1">
              <w:rPr>
                <w:rFonts w:ascii="Times New Roman" w:hAnsi="Times New Roman" w:cs="Times New Roman"/>
                <w:b/>
                <w:i/>
                <w:color w:val="000000"/>
              </w:rPr>
              <w:t>55</w:t>
            </w:r>
          </w:p>
        </w:tc>
      </w:tr>
      <w:tr w:rsidR="00615B8A" w:rsidRPr="00AF10E1" w:rsidTr="00615B8A">
        <w:trPr>
          <w:gridAfter w:val="1"/>
          <w:wAfter w:w="4" w:type="pct"/>
          <w:trHeight w:val="1003"/>
        </w:trPr>
        <w:tc>
          <w:tcPr>
            <w:tcW w:w="264" w:type="pct"/>
            <w:vAlign w:val="center"/>
          </w:tcPr>
          <w:p w:rsidR="00615B8A" w:rsidRPr="00AF10E1" w:rsidRDefault="00615B8A" w:rsidP="00975F3D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32"/>
              </w:rPr>
            </w:pPr>
            <w:r w:rsidRPr="00AF10E1">
              <w:rPr>
                <w:rFonts w:ascii="Times New Roman" w:hAnsi="Times New Roman" w:cs="Times New Roman"/>
                <w:b/>
                <w:bCs/>
                <w:i/>
                <w:szCs w:val="32"/>
              </w:rPr>
              <w:t>9</w:t>
            </w:r>
          </w:p>
        </w:tc>
        <w:tc>
          <w:tcPr>
            <w:tcW w:w="3969" w:type="pct"/>
          </w:tcPr>
          <w:p w:rsidR="00615B8A" w:rsidRPr="00AF10E1" w:rsidRDefault="00615B8A" w:rsidP="00AF10E1">
            <w:pPr>
              <w:pStyle w:val="Default"/>
              <w:jc w:val="both"/>
              <w:rPr>
                <w:sz w:val="22"/>
                <w:szCs w:val="22"/>
              </w:rPr>
            </w:pPr>
            <w:r w:rsidRPr="00AF10E1">
              <w:rPr>
                <w:sz w:val="22"/>
                <w:szCs w:val="22"/>
              </w:rPr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 </w:t>
            </w:r>
          </w:p>
        </w:tc>
        <w:tc>
          <w:tcPr>
            <w:tcW w:w="303" w:type="pct"/>
            <w:vAlign w:val="center"/>
          </w:tcPr>
          <w:p w:rsidR="00615B8A" w:rsidRPr="00AF10E1" w:rsidRDefault="00615B8A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AF10E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2</w:t>
            </w:r>
          </w:p>
        </w:tc>
        <w:tc>
          <w:tcPr>
            <w:tcW w:w="460" w:type="pct"/>
            <w:vAlign w:val="center"/>
          </w:tcPr>
          <w:p w:rsidR="00615B8A" w:rsidRPr="00AF10E1" w:rsidRDefault="00615B8A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F10E1">
              <w:rPr>
                <w:rFonts w:ascii="Times New Roman" w:hAnsi="Times New Roman" w:cs="Times New Roman"/>
                <w:b/>
                <w:i/>
                <w:color w:val="000000"/>
              </w:rPr>
              <w:t>35</w:t>
            </w:r>
          </w:p>
        </w:tc>
      </w:tr>
      <w:tr w:rsidR="00615B8A" w:rsidRPr="00AF10E1" w:rsidTr="001428FF">
        <w:trPr>
          <w:gridAfter w:val="1"/>
          <w:wAfter w:w="4" w:type="pct"/>
        </w:trPr>
        <w:tc>
          <w:tcPr>
            <w:tcW w:w="264" w:type="pct"/>
            <w:vAlign w:val="center"/>
          </w:tcPr>
          <w:p w:rsidR="00615B8A" w:rsidRPr="00AF10E1" w:rsidRDefault="00615B8A" w:rsidP="00975F3D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32"/>
              </w:rPr>
            </w:pPr>
            <w:r w:rsidRPr="00AF10E1">
              <w:rPr>
                <w:rFonts w:ascii="Times New Roman" w:hAnsi="Times New Roman" w:cs="Times New Roman"/>
                <w:b/>
                <w:bCs/>
                <w:i/>
                <w:szCs w:val="32"/>
              </w:rPr>
              <w:t>10</w:t>
            </w:r>
          </w:p>
        </w:tc>
        <w:tc>
          <w:tcPr>
            <w:tcW w:w="3969" w:type="pct"/>
          </w:tcPr>
          <w:p w:rsidR="00615B8A" w:rsidRPr="00AF10E1" w:rsidRDefault="00615B8A" w:rsidP="00AF10E1">
            <w:pPr>
              <w:pStyle w:val="Default"/>
              <w:jc w:val="both"/>
              <w:rPr>
                <w:sz w:val="22"/>
                <w:szCs w:val="22"/>
              </w:rPr>
            </w:pPr>
            <w:r w:rsidRPr="00AF10E1">
              <w:rPr>
                <w:sz w:val="22"/>
                <w:szCs w:val="22"/>
              </w:rPr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 </w:t>
            </w:r>
          </w:p>
        </w:tc>
        <w:tc>
          <w:tcPr>
            <w:tcW w:w="303" w:type="pct"/>
            <w:vAlign w:val="center"/>
          </w:tcPr>
          <w:p w:rsidR="00615B8A" w:rsidRPr="00AF10E1" w:rsidRDefault="00615B8A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AF10E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</w:t>
            </w:r>
          </w:p>
        </w:tc>
        <w:tc>
          <w:tcPr>
            <w:tcW w:w="460" w:type="pct"/>
            <w:vAlign w:val="center"/>
          </w:tcPr>
          <w:p w:rsidR="00615B8A" w:rsidRPr="00AF10E1" w:rsidRDefault="00615B8A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F10E1">
              <w:rPr>
                <w:rFonts w:ascii="Times New Roman" w:hAnsi="Times New Roman" w:cs="Times New Roman"/>
                <w:b/>
                <w:i/>
                <w:color w:val="000000"/>
              </w:rPr>
              <w:t>81</w:t>
            </w:r>
          </w:p>
        </w:tc>
      </w:tr>
      <w:tr w:rsidR="00615B8A" w:rsidRPr="00AF10E1" w:rsidTr="001428FF">
        <w:trPr>
          <w:gridAfter w:val="1"/>
          <w:wAfter w:w="4" w:type="pct"/>
        </w:trPr>
        <w:tc>
          <w:tcPr>
            <w:tcW w:w="264" w:type="pct"/>
            <w:vAlign w:val="center"/>
          </w:tcPr>
          <w:p w:rsidR="00615B8A" w:rsidRPr="00AF10E1" w:rsidRDefault="00615B8A" w:rsidP="00975F3D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32"/>
              </w:rPr>
            </w:pPr>
            <w:r w:rsidRPr="00AF10E1">
              <w:rPr>
                <w:rFonts w:ascii="Times New Roman" w:hAnsi="Times New Roman" w:cs="Times New Roman"/>
                <w:b/>
                <w:bCs/>
                <w:i/>
                <w:szCs w:val="32"/>
              </w:rPr>
              <w:t>11</w:t>
            </w:r>
          </w:p>
        </w:tc>
        <w:tc>
          <w:tcPr>
            <w:tcW w:w="3969" w:type="pct"/>
          </w:tcPr>
          <w:p w:rsidR="00615B8A" w:rsidRPr="00AF10E1" w:rsidRDefault="00615B8A" w:rsidP="00AF10E1">
            <w:pPr>
              <w:pStyle w:val="Default"/>
              <w:jc w:val="both"/>
              <w:rPr>
                <w:sz w:val="22"/>
                <w:szCs w:val="22"/>
              </w:rPr>
            </w:pPr>
            <w:r w:rsidRPr="00AF10E1">
              <w:rPr>
                <w:sz w:val="22"/>
                <w:szCs w:val="22"/>
              </w:rPr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 </w:t>
            </w:r>
          </w:p>
        </w:tc>
        <w:tc>
          <w:tcPr>
            <w:tcW w:w="303" w:type="pct"/>
            <w:vAlign w:val="center"/>
          </w:tcPr>
          <w:p w:rsidR="00615B8A" w:rsidRPr="00AF10E1" w:rsidRDefault="00615B8A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AF10E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</w:t>
            </w:r>
          </w:p>
        </w:tc>
        <w:tc>
          <w:tcPr>
            <w:tcW w:w="460" w:type="pct"/>
            <w:vAlign w:val="center"/>
          </w:tcPr>
          <w:p w:rsidR="00615B8A" w:rsidRPr="00AF10E1" w:rsidRDefault="00615B8A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F10E1">
              <w:rPr>
                <w:rFonts w:ascii="Times New Roman" w:hAnsi="Times New Roman" w:cs="Times New Roman"/>
                <w:b/>
                <w:i/>
                <w:color w:val="000000"/>
              </w:rPr>
              <w:t>62</w:t>
            </w:r>
          </w:p>
        </w:tc>
      </w:tr>
      <w:tr w:rsidR="00615B8A" w:rsidRPr="00AF10E1" w:rsidTr="001428FF">
        <w:trPr>
          <w:gridAfter w:val="1"/>
          <w:wAfter w:w="4" w:type="pct"/>
        </w:trPr>
        <w:tc>
          <w:tcPr>
            <w:tcW w:w="264" w:type="pct"/>
            <w:vAlign w:val="center"/>
          </w:tcPr>
          <w:p w:rsidR="00615B8A" w:rsidRPr="00AF10E1" w:rsidRDefault="00615B8A" w:rsidP="00975F3D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32"/>
              </w:rPr>
            </w:pPr>
            <w:r w:rsidRPr="00AF10E1">
              <w:rPr>
                <w:rFonts w:ascii="Times New Roman" w:hAnsi="Times New Roman" w:cs="Times New Roman"/>
                <w:b/>
                <w:bCs/>
                <w:i/>
                <w:szCs w:val="32"/>
              </w:rPr>
              <w:t>12</w:t>
            </w:r>
          </w:p>
        </w:tc>
        <w:tc>
          <w:tcPr>
            <w:tcW w:w="3969" w:type="pct"/>
          </w:tcPr>
          <w:p w:rsidR="00615B8A" w:rsidRPr="00AF10E1" w:rsidRDefault="00615B8A" w:rsidP="00AF10E1">
            <w:pPr>
              <w:pStyle w:val="Default"/>
              <w:jc w:val="both"/>
              <w:rPr>
                <w:sz w:val="22"/>
                <w:szCs w:val="22"/>
              </w:rPr>
            </w:pPr>
            <w:r w:rsidRPr="00AF10E1">
              <w:rPr>
                <w:sz w:val="22"/>
                <w:szCs w:val="22"/>
              </w:rPr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 </w:t>
            </w:r>
          </w:p>
        </w:tc>
        <w:tc>
          <w:tcPr>
            <w:tcW w:w="303" w:type="pct"/>
            <w:vAlign w:val="center"/>
          </w:tcPr>
          <w:p w:rsidR="00615B8A" w:rsidRPr="00AF10E1" w:rsidRDefault="00615B8A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AF10E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</w:t>
            </w:r>
          </w:p>
        </w:tc>
        <w:tc>
          <w:tcPr>
            <w:tcW w:w="460" w:type="pct"/>
            <w:vAlign w:val="center"/>
          </w:tcPr>
          <w:p w:rsidR="00615B8A" w:rsidRPr="00AF10E1" w:rsidRDefault="00615B8A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F10E1">
              <w:rPr>
                <w:rFonts w:ascii="Times New Roman" w:hAnsi="Times New Roman" w:cs="Times New Roman"/>
                <w:b/>
                <w:i/>
                <w:color w:val="000000"/>
              </w:rPr>
              <w:t>94</w:t>
            </w:r>
          </w:p>
        </w:tc>
      </w:tr>
    </w:tbl>
    <w:p w:rsidR="001906BB" w:rsidRDefault="001906BB" w:rsidP="006F4605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lastRenderedPageBreak/>
        <w:t>Выполнение заданий</w:t>
      </w:r>
      <w:r w:rsidR="00104E85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i/>
          <w:sz w:val="32"/>
          <w:szCs w:val="32"/>
        </w:rPr>
        <w:t>(</w:t>
      </w:r>
      <w:proofErr w:type="gramStart"/>
      <w:r>
        <w:rPr>
          <w:rFonts w:ascii="Times New Roman" w:hAnsi="Times New Roman"/>
          <w:b/>
          <w:bCs/>
          <w:i/>
          <w:sz w:val="32"/>
          <w:szCs w:val="32"/>
        </w:rPr>
        <w:t>в</w:t>
      </w:r>
      <w:proofErr w:type="gramEnd"/>
      <w:r>
        <w:rPr>
          <w:rFonts w:ascii="Times New Roman" w:hAnsi="Times New Roman"/>
          <w:b/>
          <w:bCs/>
          <w:i/>
          <w:sz w:val="32"/>
          <w:szCs w:val="32"/>
        </w:rPr>
        <w:t xml:space="preserve"> % </w:t>
      </w:r>
      <w:proofErr w:type="gramStart"/>
      <w:r>
        <w:rPr>
          <w:rFonts w:ascii="Times New Roman" w:hAnsi="Times New Roman"/>
          <w:b/>
          <w:bCs/>
          <w:i/>
          <w:sz w:val="32"/>
          <w:szCs w:val="32"/>
        </w:rPr>
        <w:t>от</w:t>
      </w:r>
      <w:proofErr w:type="gramEnd"/>
      <w:r>
        <w:rPr>
          <w:rFonts w:ascii="Times New Roman" w:hAnsi="Times New Roman"/>
          <w:b/>
          <w:bCs/>
          <w:i/>
          <w:sz w:val="32"/>
          <w:szCs w:val="32"/>
        </w:rPr>
        <w:t xml:space="preserve"> числа участников)</w:t>
      </w:r>
    </w:p>
    <w:p w:rsidR="00091DDC" w:rsidRDefault="00091DDC" w:rsidP="006F4605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1906BB" w:rsidRDefault="00091DDC" w:rsidP="00F66CE2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091DDC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9508010" cy="2743200"/>
            <wp:effectExtent l="19050" t="0" r="16990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25D91" w:rsidRDefault="007640C7" w:rsidP="00262122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Обучающиеся выполняли 12 заданий. Максимальный балл – 45. </w:t>
      </w:r>
      <w:r w:rsidR="00975F3D">
        <w:rPr>
          <w:rFonts w:ascii="Times New Roman" w:hAnsi="Times New Roman"/>
          <w:noProof/>
          <w:sz w:val="28"/>
          <w:szCs w:val="28"/>
          <w:lang w:eastAsia="ru-RU"/>
        </w:rPr>
        <w:t xml:space="preserve">Результаты из приведённой </w:t>
      </w:r>
      <w:r w:rsidR="00825D91">
        <w:rPr>
          <w:rFonts w:ascii="Times New Roman" w:hAnsi="Times New Roman"/>
          <w:noProof/>
          <w:sz w:val="28"/>
          <w:szCs w:val="28"/>
          <w:lang w:eastAsia="ru-RU"/>
        </w:rPr>
        <w:t xml:space="preserve">диаграммы свидетельствуют о том, что сложность работы соответствовала познавательным возможностям </w:t>
      </w:r>
      <w:r w:rsidR="00FC42A1">
        <w:rPr>
          <w:rFonts w:ascii="Times New Roman" w:hAnsi="Times New Roman"/>
          <w:noProof/>
          <w:sz w:val="28"/>
          <w:szCs w:val="28"/>
          <w:lang w:eastAsia="ru-RU"/>
        </w:rPr>
        <w:t>пятиклассников</w:t>
      </w:r>
      <w:r w:rsidR="00825D91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7B2A8B">
        <w:rPr>
          <w:rFonts w:ascii="Times New Roman" w:hAnsi="Times New Roman"/>
          <w:noProof/>
          <w:sz w:val="28"/>
          <w:szCs w:val="28"/>
          <w:lang w:eastAsia="ru-RU"/>
        </w:rPr>
        <w:t>Обучающиеся</w:t>
      </w:r>
      <w:r w:rsidR="00825D91">
        <w:rPr>
          <w:rFonts w:ascii="Times New Roman" w:hAnsi="Times New Roman"/>
          <w:noProof/>
          <w:sz w:val="28"/>
          <w:szCs w:val="28"/>
          <w:lang w:eastAsia="ru-RU"/>
        </w:rPr>
        <w:t xml:space="preserve"> успешно справились с заданиями </w:t>
      </w:r>
      <w:r w:rsidR="00FC42A1">
        <w:rPr>
          <w:rFonts w:ascii="Times New Roman" w:hAnsi="Times New Roman"/>
          <w:i/>
          <w:sz w:val="28"/>
          <w:szCs w:val="28"/>
        </w:rPr>
        <w:t>1К3</w:t>
      </w:r>
      <w:r w:rsidR="00825D91" w:rsidRPr="007B2A8B">
        <w:rPr>
          <w:rFonts w:ascii="Times New Roman" w:hAnsi="Times New Roman"/>
          <w:i/>
          <w:sz w:val="28"/>
          <w:szCs w:val="28"/>
        </w:rPr>
        <w:t xml:space="preserve">, </w:t>
      </w:r>
      <w:r w:rsidR="00FC42A1">
        <w:rPr>
          <w:rFonts w:ascii="Times New Roman" w:hAnsi="Times New Roman"/>
          <w:i/>
          <w:sz w:val="28"/>
          <w:szCs w:val="28"/>
        </w:rPr>
        <w:t>2К2</w:t>
      </w:r>
      <w:r w:rsidR="00825D91" w:rsidRPr="007B2A8B">
        <w:rPr>
          <w:rFonts w:ascii="Times New Roman" w:hAnsi="Times New Roman"/>
          <w:i/>
          <w:sz w:val="28"/>
          <w:szCs w:val="28"/>
        </w:rPr>
        <w:t xml:space="preserve">, </w:t>
      </w:r>
      <w:r w:rsidR="00FC42A1">
        <w:rPr>
          <w:rFonts w:ascii="Times New Roman" w:hAnsi="Times New Roman"/>
          <w:i/>
          <w:sz w:val="28"/>
          <w:szCs w:val="28"/>
        </w:rPr>
        <w:t>3, 4(1)</w:t>
      </w:r>
      <w:r w:rsidR="00825D91" w:rsidRPr="007B2A8B">
        <w:rPr>
          <w:rFonts w:ascii="Times New Roman" w:hAnsi="Times New Roman"/>
          <w:i/>
          <w:sz w:val="28"/>
          <w:szCs w:val="28"/>
        </w:rPr>
        <w:t>,</w:t>
      </w:r>
      <w:r w:rsidR="00FC42A1">
        <w:rPr>
          <w:rFonts w:ascii="Times New Roman" w:hAnsi="Times New Roman"/>
          <w:i/>
          <w:sz w:val="28"/>
          <w:szCs w:val="28"/>
        </w:rPr>
        <w:t>12</w:t>
      </w:r>
      <w:r w:rsidR="007B2A8B">
        <w:rPr>
          <w:rFonts w:ascii="Times New Roman" w:hAnsi="Times New Roman"/>
          <w:sz w:val="28"/>
          <w:szCs w:val="28"/>
        </w:rPr>
        <w:t>:</w:t>
      </w:r>
    </w:p>
    <w:p w:rsidR="007B2A8B" w:rsidRDefault="007B2A8B" w:rsidP="00262122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r>
        <w:rPr>
          <w:rFonts w:ascii="TimesNewRoman" w:hAnsi="TimesNewRoman" w:cs="TimesNewRoman"/>
          <w:sz w:val="28"/>
          <w:szCs w:val="28"/>
          <w:lang w:eastAsia="ru-RU"/>
        </w:rPr>
        <w:t>-</w:t>
      </w:r>
      <w:r w:rsidR="00825D91">
        <w:rPr>
          <w:rFonts w:ascii="TimesNewRoman" w:hAnsi="TimesNewRoman" w:cs="TimesNewRoman"/>
          <w:sz w:val="28"/>
          <w:szCs w:val="28"/>
          <w:lang w:eastAsia="ru-RU"/>
        </w:rPr>
        <w:t xml:space="preserve"> на </w:t>
      </w:r>
      <w:r w:rsidR="00825D91" w:rsidRPr="004B6917">
        <w:rPr>
          <w:rFonts w:ascii="TimesNewRoman" w:hAnsi="TimesNewRoman" w:cs="TimesNewRoman"/>
          <w:sz w:val="28"/>
          <w:szCs w:val="28"/>
          <w:lang w:eastAsia="ru-RU"/>
        </w:rPr>
        <w:t xml:space="preserve"> </w:t>
      </w:r>
      <w:r w:rsidR="0037473C">
        <w:rPr>
          <w:rFonts w:ascii="TimesNewRoman" w:hAnsi="TimesNewRoman" w:cs="TimesNewRoman"/>
          <w:sz w:val="28"/>
          <w:szCs w:val="28"/>
          <w:lang w:eastAsia="ru-RU"/>
        </w:rPr>
        <w:t>правильность списывания текста</w:t>
      </w:r>
      <w:r w:rsidR="00825D91">
        <w:rPr>
          <w:rFonts w:ascii="TimesNewRoman" w:hAnsi="TimesNewRoman" w:cs="TimesNewRoman"/>
          <w:sz w:val="28"/>
          <w:szCs w:val="28"/>
          <w:lang w:eastAsia="ru-RU"/>
        </w:rPr>
        <w:t xml:space="preserve"> (</w:t>
      </w:r>
      <w:r w:rsidR="008D60A0">
        <w:rPr>
          <w:rFonts w:ascii="TimesNewRoman" w:hAnsi="TimesNewRoman" w:cs="TimesNewRoman"/>
          <w:b/>
          <w:i/>
          <w:sz w:val="28"/>
          <w:szCs w:val="28"/>
          <w:lang w:eastAsia="ru-RU"/>
        </w:rPr>
        <w:t>89</w:t>
      </w:r>
      <w:r w:rsidR="00825D91" w:rsidRPr="00113576">
        <w:rPr>
          <w:rFonts w:ascii="TimesNewRoman" w:hAnsi="TimesNewRoman" w:cs="TimesNewRoman"/>
          <w:b/>
          <w:i/>
          <w:sz w:val="28"/>
          <w:szCs w:val="28"/>
          <w:lang w:eastAsia="ru-RU"/>
        </w:rPr>
        <w:t>%</w:t>
      </w:r>
      <w:r w:rsidR="00825D91">
        <w:rPr>
          <w:rFonts w:ascii="TimesNewRoman" w:hAnsi="TimesNewRoman" w:cs="TimesNewRoman"/>
          <w:sz w:val="28"/>
          <w:szCs w:val="28"/>
          <w:lang w:eastAsia="ru-RU"/>
        </w:rPr>
        <w:t>)</w:t>
      </w:r>
      <w:r>
        <w:rPr>
          <w:rFonts w:ascii="TimesNewRoman" w:hAnsi="TimesNewRoman" w:cs="TimesNewRoman"/>
          <w:sz w:val="28"/>
          <w:szCs w:val="28"/>
          <w:lang w:eastAsia="ru-RU"/>
        </w:rPr>
        <w:t>;</w:t>
      </w:r>
    </w:p>
    <w:p w:rsidR="007B2A8B" w:rsidRDefault="007B2A8B" w:rsidP="00262122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r>
        <w:rPr>
          <w:rFonts w:ascii="TimesNewRoman" w:hAnsi="TimesNewRoman" w:cs="TimesNewRoman"/>
          <w:sz w:val="28"/>
          <w:szCs w:val="28"/>
          <w:lang w:eastAsia="ru-RU"/>
        </w:rPr>
        <w:t>-</w:t>
      </w:r>
      <w:r w:rsidR="00825D91">
        <w:rPr>
          <w:rFonts w:ascii="TimesNewRoman" w:hAnsi="TimesNewRoman" w:cs="TimesNewRoman"/>
          <w:sz w:val="28"/>
          <w:szCs w:val="28"/>
          <w:lang w:eastAsia="ru-RU"/>
        </w:rPr>
        <w:t xml:space="preserve"> </w:t>
      </w:r>
      <w:r w:rsidR="00825D91" w:rsidRPr="004B6917">
        <w:rPr>
          <w:rFonts w:ascii="TimesNewRoman" w:hAnsi="TimesNewRoman" w:cs="TimesNewRoman"/>
          <w:sz w:val="28"/>
          <w:szCs w:val="28"/>
          <w:lang w:eastAsia="ru-RU"/>
        </w:rPr>
        <w:t>на</w:t>
      </w:r>
      <w:r w:rsidR="00825D91">
        <w:rPr>
          <w:rFonts w:ascii="TimesNewRoman" w:hAnsi="TimesNewRoman" w:cs="TimesNewRoman"/>
          <w:sz w:val="28"/>
          <w:szCs w:val="28"/>
          <w:lang w:eastAsia="ru-RU"/>
        </w:rPr>
        <w:t xml:space="preserve"> </w:t>
      </w:r>
      <w:r w:rsidR="0037473C">
        <w:rPr>
          <w:rFonts w:ascii="TimesNewRoman" w:hAnsi="TimesNewRoman" w:cs="TimesNewRoman"/>
          <w:sz w:val="28"/>
          <w:szCs w:val="28"/>
          <w:lang w:eastAsia="ru-RU"/>
        </w:rPr>
        <w:t>в</w:t>
      </w:r>
      <w:r w:rsidR="0037473C" w:rsidRPr="0037473C">
        <w:rPr>
          <w:rFonts w:ascii="TimesNewRoman" w:hAnsi="TimesNewRoman" w:cs="TimesNewRoman"/>
          <w:sz w:val="28"/>
          <w:szCs w:val="28"/>
          <w:lang w:eastAsia="ru-RU"/>
        </w:rPr>
        <w:t>ыполнение морфемного разбора</w:t>
      </w:r>
      <w:r w:rsidR="0037473C">
        <w:rPr>
          <w:rFonts w:ascii="TimesNewRoman" w:hAnsi="TimesNewRoman" w:cs="TimesNewRoman"/>
          <w:sz w:val="28"/>
          <w:szCs w:val="28"/>
          <w:lang w:eastAsia="ru-RU"/>
        </w:rPr>
        <w:t xml:space="preserve"> </w:t>
      </w:r>
      <w:r w:rsidR="00825D91">
        <w:rPr>
          <w:rFonts w:ascii="TimesNewRoman" w:hAnsi="TimesNewRoman" w:cs="TimesNewRoman"/>
          <w:sz w:val="28"/>
          <w:szCs w:val="28"/>
          <w:lang w:eastAsia="ru-RU"/>
        </w:rPr>
        <w:t>(</w:t>
      </w:r>
      <w:r w:rsidR="0037473C" w:rsidRPr="00113576">
        <w:rPr>
          <w:rFonts w:ascii="TimesNewRoman" w:hAnsi="TimesNewRoman" w:cs="TimesNewRoman"/>
          <w:b/>
          <w:i/>
          <w:sz w:val="28"/>
          <w:szCs w:val="28"/>
          <w:lang w:eastAsia="ru-RU"/>
        </w:rPr>
        <w:t>88</w:t>
      </w:r>
      <w:r w:rsidR="00825D91" w:rsidRPr="00113576">
        <w:rPr>
          <w:rFonts w:ascii="TimesNewRoman" w:hAnsi="TimesNewRoman" w:cs="TimesNewRoman"/>
          <w:b/>
          <w:i/>
          <w:sz w:val="28"/>
          <w:szCs w:val="28"/>
          <w:lang w:eastAsia="ru-RU"/>
        </w:rPr>
        <w:t>%</w:t>
      </w:r>
      <w:r w:rsidR="0037473C">
        <w:rPr>
          <w:rFonts w:ascii="TimesNewRoman" w:hAnsi="TimesNewRoman" w:cs="TimesNewRoman"/>
          <w:sz w:val="28"/>
          <w:szCs w:val="28"/>
          <w:lang w:eastAsia="ru-RU"/>
        </w:rPr>
        <w:t>);</w:t>
      </w:r>
    </w:p>
    <w:p w:rsidR="007B2A8B" w:rsidRDefault="007B2A8B" w:rsidP="00262122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NewRoman" w:hAnsi="TimesNewRoman" w:cs="TimesNewRoman"/>
          <w:sz w:val="28"/>
          <w:szCs w:val="28"/>
          <w:lang w:eastAsia="ru-RU"/>
        </w:rPr>
        <w:t xml:space="preserve">на </w:t>
      </w:r>
      <w:r w:rsidR="0037473C">
        <w:rPr>
          <w:rFonts w:ascii="TimesNewRoman" w:hAnsi="TimesNewRoman" w:cs="TimesNewRoman"/>
          <w:sz w:val="28"/>
          <w:szCs w:val="28"/>
          <w:lang w:eastAsia="ru-RU"/>
        </w:rPr>
        <w:t>расстановку знаков ударения в словах</w:t>
      </w:r>
      <w:r>
        <w:rPr>
          <w:rFonts w:ascii="TimesNewRoman" w:hAnsi="TimesNewRoman" w:cs="TimesNewRoman"/>
          <w:sz w:val="28"/>
          <w:szCs w:val="28"/>
          <w:lang w:eastAsia="ru-RU"/>
        </w:rPr>
        <w:t xml:space="preserve"> (</w:t>
      </w:r>
      <w:r w:rsidRPr="00113576">
        <w:rPr>
          <w:rFonts w:ascii="TimesNewRoman" w:hAnsi="TimesNewRoman" w:cs="TimesNewRoman"/>
          <w:b/>
          <w:i/>
          <w:sz w:val="28"/>
          <w:szCs w:val="28"/>
          <w:lang w:eastAsia="ru-RU"/>
        </w:rPr>
        <w:t>8</w:t>
      </w:r>
      <w:r w:rsidR="0037473C" w:rsidRPr="00113576">
        <w:rPr>
          <w:rFonts w:ascii="TimesNewRoman" w:hAnsi="TimesNewRoman" w:cs="TimesNewRoman"/>
          <w:b/>
          <w:i/>
          <w:sz w:val="28"/>
          <w:szCs w:val="28"/>
          <w:lang w:eastAsia="ru-RU"/>
        </w:rPr>
        <w:t>3%</w:t>
      </w:r>
      <w:r w:rsidR="0037473C">
        <w:rPr>
          <w:rFonts w:ascii="TimesNewRoman" w:hAnsi="TimesNewRoman" w:cs="TimesNewRoman"/>
          <w:sz w:val="28"/>
          <w:szCs w:val="28"/>
          <w:lang w:eastAsia="ru-RU"/>
        </w:rPr>
        <w:t>);</w:t>
      </w:r>
    </w:p>
    <w:p w:rsidR="0037473C" w:rsidRDefault="0037473C" w:rsidP="00262122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r>
        <w:rPr>
          <w:rFonts w:ascii="TimesNewRoman" w:hAnsi="TimesNewRoman" w:cs="TimesNewRoman"/>
          <w:sz w:val="28"/>
          <w:szCs w:val="28"/>
          <w:lang w:eastAsia="ru-RU"/>
        </w:rPr>
        <w:t>- о</w:t>
      </w:r>
      <w:r w:rsidRPr="0037473C">
        <w:rPr>
          <w:rFonts w:ascii="TimesNewRoman" w:hAnsi="TimesNewRoman" w:cs="TimesNewRoman"/>
          <w:sz w:val="28"/>
          <w:szCs w:val="28"/>
          <w:lang w:eastAsia="ru-RU"/>
        </w:rPr>
        <w:t>бозначение частей речи в предложении</w:t>
      </w:r>
      <w:r>
        <w:rPr>
          <w:rFonts w:ascii="TimesNewRoman" w:hAnsi="TimesNewRoman" w:cs="TimesNewRoman"/>
          <w:sz w:val="28"/>
          <w:szCs w:val="28"/>
          <w:lang w:eastAsia="ru-RU"/>
        </w:rPr>
        <w:t xml:space="preserve"> (</w:t>
      </w:r>
      <w:r w:rsidRPr="00113576">
        <w:rPr>
          <w:rFonts w:ascii="TimesNewRoman" w:hAnsi="TimesNewRoman" w:cs="TimesNewRoman"/>
          <w:b/>
          <w:i/>
          <w:sz w:val="28"/>
          <w:szCs w:val="28"/>
          <w:lang w:eastAsia="ru-RU"/>
        </w:rPr>
        <w:t>84%</w:t>
      </w:r>
      <w:r>
        <w:rPr>
          <w:rFonts w:ascii="TimesNewRoman" w:hAnsi="TimesNewRoman" w:cs="TimesNewRoman"/>
          <w:sz w:val="28"/>
          <w:szCs w:val="28"/>
          <w:lang w:eastAsia="ru-RU"/>
        </w:rPr>
        <w:t>);</w:t>
      </w:r>
    </w:p>
    <w:p w:rsidR="009632B1" w:rsidRPr="009632B1" w:rsidRDefault="009632B1" w:rsidP="00262122">
      <w:pPr>
        <w:pStyle w:val="Default"/>
        <w:spacing w:line="276" w:lineRule="auto"/>
        <w:ind w:left="709"/>
        <w:jc w:val="both"/>
        <w:rPr>
          <w:rFonts w:ascii="TimesNewRoman" w:hAnsi="TimesNewRoman" w:cs="TimesNewRoman"/>
          <w:color w:val="auto"/>
          <w:sz w:val="28"/>
          <w:szCs w:val="28"/>
          <w:lang w:eastAsia="ru-RU"/>
        </w:rPr>
      </w:pPr>
      <w:r>
        <w:rPr>
          <w:rFonts w:ascii="TimesNewRoman" w:hAnsi="TimesNewRoman" w:cs="TimesNewRoman"/>
          <w:sz w:val="28"/>
          <w:szCs w:val="28"/>
          <w:lang w:eastAsia="ru-RU"/>
        </w:rPr>
        <w:t>-</w:t>
      </w:r>
      <w:r>
        <w:rPr>
          <w:sz w:val="22"/>
          <w:szCs w:val="22"/>
        </w:rPr>
        <w:t xml:space="preserve"> </w:t>
      </w:r>
      <w:r>
        <w:rPr>
          <w:rFonts w:ascii="TimesNewRoman" w:hAnsi="TimesNewRoman" w:cs="TimesNewRoman"/>
          <w:color w:val="auto"/>
          <w:sz w:val="28"/>
          <w:szCs w:val="28"/>
          <w:lang w:eastAsia="ru-RU"/>
        </w:rPr>
        <w:t>прове</w:t>
      </w:r>
      <w:r w:rsidRPr="009632B1">
        <w:rPr>
          <w:rFonts w:ascii="TimesNewRoman" w:hAnsi="TimesNewRoman" w:cs="TimesNewRoman"/>
          <w:color w:val="auto"/>
          <w:sz w:val="28"/>
          <w:szCs w:val="28"/>
          <w:lang w:eastAsia="ru-RU"/>
        </w:rPr>
        <w:t>д</w:t>
      </w:r>
      <w:r>
        <w:rPr>
          <w:rFonts w:ascii="TimesNewRoman" w:hAnsi="TimesNewRoman" w:cs="TimesNewRoman"/>
          <w:color w:val="auto"/>
          <w:sz w:val="28"/>
          <w:szCs w:val="28"/>
          <w:lang w:eastAsia="ru-RU"/>
        </w:rPr>
        <w:t>ение лексического</w:t>
      </w:r>
      <w:r w:rsidRPr="009632B1">
        <w:rPr>
          <w:rFonts w:ascii="TimesNewRoman" w:hAnsi="TimesNewRoman" w:cs="TimesNewRoman"/>
          <w:color w:val="auto"/>
          <w:sz w:val="28"/>
          <w:szCs w:val="28"/>
          <w:lang w:eastAsia="ru-RU"/>
        </w:rPr>
        <w:t xml:space="preserve"> анализ</w:t>
      </w:r>
      <w:r>
        <w:rPr>
          <w:rFonts w:ascii="TimesNewRoman" w:hAnsi="TimesNewRoman" w:cs="TimesNewRoman"/>
          <w:color w:val="auto"/>
          <w:sz w:val="28"/>
          <w:szCs w:val="28"/>
          <w:lang w:eastAsia="ru-RU"/>
        </w:rPr>
        <w:t>а</w:t>
      </w:r>
      <w:r w:rsidRPr="009632B1">
        <w:rPr>
          <w:rFonts w:ascii="TimesNewRoman" w:hAnsi="TimesNewRoman" w:cs="TimesNewRoman"/>
          <w:color w:val="auto"/>
          <w:sz w:val="28"/>
          <w:szCs w:val="28"/>
          <w:lang w:eastAsia="ru-RU"/>
        </w:rPr>
        <w:t xml:space="preserve"> слова</w:t>
      </w:r>
      <w:r>
        <w:rPr>
          <w:rFonts w:ascii="TimesNewRoman" w:hAnsi="TimesNewRoman" w:cs="TimesNewRoman"/>
          <w:color w:val="auto"/>
          <w:sz w:val="28"/>
          <w:szCs w:val="28"/>
          <w:lang w:eastAsia="ru-RU"/>
        </w:rPr>
        <w:t>, опознавание</w:t>
      </w:r>
      <w:r w:rsidRPr="009632B1">
        <w:rPr>
          <w:rFonts w:ascii="TimesNewRoman" w:hAnsi="TimesNewRoman" w:cs="TimesNewRoman"/>
          <w:color w:val="auto"/>
          <w:sz w:val="28"/>
          <w:szCs w:val="28"/>
          <w:lang w:eastAsia="ru-RU"/>
        </w:rPr>
        <w:t xml:space="preserve"> </w:t>
      </w:r>
      <w:r>
        <w:rPr>
          <w:rFonts w:ascii="TimesNewRoman" w:hAnsi="TimesNewRoman" w:cs="TimesNewRoman"/>
          <w:color w:val="auto"/>
          <w:sz w:val="28"/>
          <w:szCs w:val="28"/>
          <w:lang w:eastAsia="ru-RU"/>
        </w:rPr>
        <w:t>лексических</w:t>
      </w:r>
      <w:r w:rsidRPr="009632B1">
        <w:rPr>
          <w:rFonts w:ascii="TimesNewRoman" w:hAnsi="TimesNewRoman" w:cs="TimesNewRoman"/>
          <w:color w:val="auto"/>
          <w:sz w:val="28"/>
          <w:szCs w:val="28"/>
          <w:lang w:eastAsia="ru-RU"/>
        </w:rPr>
        <w:t xml:space="preserve"> </w:t>
      </w:r>
      <w:r>
        <w:rPr>
          <w:rFonts w:ascii="TimesNewRoman" w:hAnsi="TimesNewRoman" w:cs="TimesNewRoman"/>
          <w:color w:val="auto"/>
          <w:sz w:val="28"/>
          <w:szCs w:val="28"/>
          <w:lang w:eastAsia="ru-RU"/>
        </w:rPr>
        <w:t>средств</w:t>
      </w:r>
      <w:r w:rsidRPr="009632B1">
        <w:rPr>
          <w:rFonts w:ascii="TimesNewRoman" w:hAnsi="TimesNewRoman" w:cs="TimesNewRoman"/>
          <w:color w:val="auto"/>
          <w:sz w:val="28"/>
          <w:szCs w:val="28"/>
          <w:lang w:eastAsia="ru-RU"/>
        </w:rPr>
        <w:t xml:space="preserve"> выразительности</w:t>
      </w:r>
      <w:r>
        <w:rPr>
          <w:rFonts w:ascii="TimesNewRoman" w:hAnsi="TimesNewRoman" w:cs="TimesNewRoman"/>
          <w:color w:val="auto"/>
          <w:sz w:val="28"/>
          <w:szCs w:val="28"/>
          <w:lang w:eastAsia="ru-RU"/>
        </w:rPr>
        <w:t xml:space="preserve"> (</w:t>
      </w:r>
      <w:r w:rsidRPr="008D60A0">
        <w:rPr>
          <w:rFonts w:ascii="TimesNewRoman" w:hAnsi="TimesNewRoman" w:cs="TimesNewRoman"/>
          <w:b/>
          <w:i/>
          <w:color w:val="auto"/>
          <w:sz w:val="28"/>
          <w:szCs w:val="28"/>
          <w:lang w:eastAsia="ru-RU"/>
        </w:rPr>
        <w:t>9</w:t>
      </w:r>
      <w:r w:rsidR="008D60A0" w:rsidRPr="008D60A0">
        <w:rPr>
          <w:rFonts w:ascii="TimesNewRoman" w:hAnsi="TimesNewRoman" w:cs="TimesNewRoman"/>
          <w:b/>
          <w:i/>
          <w:color w:val="auto"/>
          <w:sz w:val="28"/>
          <w:szCs w:val="28"/>
          <w:lang w:eastAsia="ru-RU"/>
        </w:rPr>
        <w:t>4</w:t>
      </w:r>
      <w:r>
        <w:rPr>
          <w:rFonts w:ascii="TimesNewRoman" w:hAnsi="TimesNewRoman" w:cs="TimesNewRoman"/>
          <w:color w:val="auto"/>
          <w:sz w:val="28"/>
          <w:szCs w:val="28"/>
          <w:lang w:eastAsia="ru-RU"/>
        </w:rPr>
        <w:t>%).</w:t>
      </w:r>
      <w:r w:rsidRPr="009632B1">
        <w:rPr>
          <w:rFonts w:ascii="TimesNewRoman" w:hAnsi="TimesNewRoman" w:cs="TimesNewRoman"/>
          <w:color w:val="auto"/>
          <w:sz w:val="28"/>
          <w:szCs w:val="28"/>
          <w:lang w:eastAsia="ru-RU"/>
        </w:rPr>
        <w:t xml:space="preserve"> </w:t>
      </w:r>
    </w:p>
    <w:p w:rsidR="00262122" w:rsidRPr="00262122" w:rsidRDefault="007B2A8B" w:rsidP="0026212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B2A8B">
        <w:rPr>
          <w:sz w:val="28"/>
          <w:szCs w:val="28"/>
        </w:rPr>
        <w:t xml:space="preserve">Однако </w:t>
      </w:r>
      <w:r>
        <w:rPr>
          <w:sz w:val="28"/>
          <w:szCs w:val="28"/>
        </w:rPr>
        <w:t xml:space="preserve">ряд заданий вызвал затруднения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r w:rsidRPr="007B2A8B">
        <w:rPr>
          <w:sz w:val="28"/>
          <w:szCs w:val="28"/>
        </w:rPr>
        <w:t>обучающи</w:t>
      </w:r>
      <w:r>
        <w:rPr>
          <w:sz w:val="28"/>
          <w:szCs w:val="28"/>
        </w:rPr>
        <w:t>х</w:t>
      </w:r>
      <w:r w:rsidRPr="007B2A8B">
        <w:rPr>
          <w:sz w:val="28"/>
          <w:szCs w:val="28"/>
        </w:rPr>
        <w:t>ся</w:t>
      </w:r>
      <w:r>
        <w:rPr>
          <w:sz w:val="28"/>
          <w:szCs w:val="28"/>
        </w:rPr>
        <w:t>.</w:t>
      </w:r>
      <w:r w:rsidRPr="007B2A8B">
        <w:rPr>
          <w:sz w:val="28"/>
          <w:szCs w:val="28"/>
        </w:rPr>
        <w:t xml:space="preserve"> Только </w:t>
      </w:r>
      <w:r w:rsidR="009632B1" w:rsidRPr="00113576">
        <w:rPr>
          <w:b/>
          <w:i/>
          <w:sz w:val="28"/>
          <w:szCs w:val="28"/>
        </w:rPr>
        <w:t>35</w:t>
      </w:r>
      <w:r w:rsidRPr="00113576">
        <w:rPr>
          <w:b/>
          <w:i/>
          <w:sz w:val="28"/>
          <w:szCs w:val="28"/>
        </w:rPr>
        <w:t>%</w:t>
      </w:r>
      <w:r w:rsidR="009632B1">
        <w:rPr>
          <w:sz w:val="28"/>
          <w:szCs w:val="28"/>
        </w:rPr>
        <w:t xml:space="preserve"> пятиклассников</w:t>
      </w:r>
      <w:r w:rsidRPr="007B2A8B">
        <w:rPr>
          <w:sz w:val="28"/>
          <w:szCs w:val="28"/>
        </w:rPr>
        <w:t xml:space="preserve"> </w:t>
      </w:r>
      <w:r w:rsidR="009632B1">
        <w:rPr>
          <w:rFonts w:ascii="TimesNewRoman" w:hAnsi="TimesNewRoman" w:cs="TimesNewRoman"/>
          <w:color w:val="auto"/>
          <w:sz w:val="28"/>
          <w:szCs w:val="28"/>
          <w:lang w:eastAsia="ru-RU"/>
        </w:rPr>
        <w:t>справились</w:t>
      </w:r>
      <w:r w:rsidR="000C43F5">
        <w:rPr>
          <w:rFonts w:ascii="TimesNewRoman" w:hAnsi="TimesNewRoman" w:cs="TimesNewRoman"/>
          <w:color w:val="auto"/>
          <w:sz w:val="28"/>
          <w:szCs w:val="28"/>
          <w:lang w:eastAsia="ru-RU"/>
        </w:rPr>
        <w:t xml:space="preserve"> с</w:t>
      </w:r>
      <w:r w:rsidRPr="009632B1">
        <w:rPr>
          <w:rFonts w:ascii="TimesNewRoman" w:hAnsi="TimesNewRoman" w:cs="TimesNewRoman"/>
          <w:color w:val="auto"/>
          <w:sz w:val="28"/>
          <w:szCs w:val="28"/>
          <w:lang w:eastAsia="ru-RU"/>
        </w:rPr>
        <w:t xml:space="preserve"> </w:t>
      </w:r>
      <w:r w:rsidR="009632B1" w:rsidRPr="009632B1">
        <w:rPr>
          <w:rFonts w:ascii="TimesNewRoman" w:hAnsi="TimesNewRoman" w:cs="TimesNewRoman"/>
          <w:color w:val="auto"/>
          <w:sz w:val="28"/>
          <w:szCs w:val="28"/>
          <w:lang w:eastAsia="ru-RU"/>
        </w:rPr>
        <w:t>информационной перераб</w:t>
      </w:r>
      <w:r w:rsidR="009632B1">
        <w:rPr>
          <w:rFonts w:ascii="TimesNewRoman" w:hAnsi="TimesNewRoman" w:cs="TimesNewRoman"/>
          <w:color w:val="auto"/>
          <w:sz w:val="28"/>
          <w:szCs w:val="28"/>
          <w:lang w:eastAsia="ru-RU"/>
        </w:rPr>
        <w:t>о</w:t>
      </w:r>
      <w:r w:rsidR="00262122">
        <w:rPr>
          <w:rFonts w:ascii="TimesNewRoman" w:hAnsi="TimesNewRoman" w:cs="TimesNewRoman"/>
          <w:color w:val="auto"/>
          <w:sz w:val="28"/>
          <w:szCs w:val="28"/>
          <w:lang w:eastAsia="ru-RU"/>
        </w:rPr>
        <w:t>тко</w:t>
      </w:r>
      <w:r w:rsidR="009632B1">
        <w:rPr>
          <w:rFonts w:ascii="TimesNewRoman" w:hAnsi="TimesNewRoman" w:cs="TimesNewRoman"/>
          <w:color w:val="auto"/>
          <w:sz w:val="28"/>
          <w:szCs w:val="28"/>
          <w:lang w:eastAsia="ru-RU"/>
        </w:rPr>
        <w:t>й</w:t>
      </w:r>
      <w:r w:rsidR="000C43F5">
        <w:rPr>
          <w:rFonts w:ascii="TimesNewRoman" w:hAnsi="TimesNewRoman" w:cs="TimesNewRoman"/>
          <w:color w:val="auto"/>
          <w:sz w:val="28"/>
          <w:szCs w:val="28"/>
          <w:lang w:eastAsia="ru-RU"/>
        </w:rPr>
        <w:t xml:space="preserve"> прочитанного материала,</w:t>
      </w:r>
      <w:r w:rsidR="009632B1" w:rsidRPr="009632B1">
        <w:rPr>
          <w:rFonts w:ascii="TimesNewRoman" w:hAnsi="TimesNewRoman" w:cs="TimesNewRoman"/>
          <w:color w:val="auto"/>
          <w:sz w:val="28"/>
          <w:szCs w:val="28"/>
          <w:lang w:eastAsia="ru-RU"/>
        </w:rPr>
        <w:t xml:space="preserve"> </w:t>
      </w:r>
      <w:r w:rsidR="000D3535">
        <w:rPr>
          <w:rFonts w:ascii="TimesNewRoman" w:hAnsi="TimesNewRoman" w:cs="TimesNewRoman"/>
          <w:color w:val="auto"/>
          <w:sz w:val="28"/>
          <w:szCs w:val="28"/>
          <w:lang w:eastAsia="ru-RU"/>
        </w:rPr>
        <w:t>смогли про</w:t>
      </w:r>
      <w:r w:rsidR="009632B1" w:rsidRPr="009632B1">
        <w:rPr>
          <w:rFonts w:ascii="TimesNewRoman" w:hAnsi="TimesNewRoman" w:cs="TimesNewRoman"/>
          <w:color w:val="auto"/>
          <w:sz w:val="28"/>
          <w:szCs w:val="28"/>
          <w:lang w:eastAsia="ru-RU"/>
        </w:rPr>
        <w:t>анализировать текст с точки зрения его темы, цели, основной мысли, основной и дополнительной информации</w:t>
      </w:r>
      <w:r w:rsidR="000D3535">
        <w:rPr>
          <w:rFonts w:ascii="TimesNewRoman" w:hAnsi="TimesNewRoman" w:cs="TimesNewRoman"/>
          <w:color w:val="auto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 </w:t>
      </w:r>
      <w:r w:rsidRPr="007B2A8B">
        <w:rPr>
          <w:sz w:val="28"/>
          <w:szCs w:val="28"/>
        </w:rPr>
        <w:t>(</w:t>
      </w:r>
      <w:r w:rsidRPr="007B2A8B">
        <w:rPr>
          <w:i/>
          <w:sz w:val="28"/>
          <w:szCs w:val="28"/>
        </w:rPr>
        <w:t xml:space="preserve">задание </w:t>
      </w:r>
      <w:r w:rsidR="000D3535">
        <w:rPr>
          <w:i/>
          <w:sz w:val="28"/>
          <w:szCs w:val="28"/>
        </w:rPr>
        <w:t>9</w:t>
      </w:r>
      <w:r w:rsidRPr="007B2A8B">
        <w:rPr>
          <w:sz w:val="28"/>
          <w:szCs w:val="28"/>
        </w:rPr>
        <w:t xml:space="preserve">); </w:t>
      </w:r>
      <w:r w:rsidR="000D3535" w:rsidRPr="00113576">
        <w:rPr>
          <w:b/>
          <w:i/>
          <w:sz w:val="28"/>
          <w:szCs w:val="28"/>
        </w:rPr>
        <w:t>50</w:t>
      </w:r>
      <w:r w:rsidRPr="00113576">
        <w:rPr>
          <w:rFonts w:ascii="TimesNewRoman" w:hAnsi="TimesNewRoman" w:cs="TimesNewRoman"/>
          <w:b/>
          <w:i/>
          <w:color w:val="auto"/>
          <w:sz w:val="28"/>
          <w:szCs w:val="28"/>
          <w:lang w:eastAsia="ru-RU"/>
        </w:rPr>
        <w:t>%</w:t>
      </w:r>
      <w:r w:rsidRPr="000D3535">
        <w:rPr>
          <w:rFonts w:ascii="TimesNewRoman" w:hAnsi="TimesNewRoman" w:cs="TimesNewRoman"/>
          <w:color w:val="auto"/>
          <w:sz w:val="28"/>
          <w:szCs w:val="28"/>
          <w:lang w:eastAsia="ru-RU"/>
        </w:rPr>
        <w:t xml:space="preserve"> верно </w:t>
      </w:r>
      <w:r w:rsidR="000D3535">
        <w:rPr>
          <w:rFonts w:ascii="TimesNewRoman" w:hAnsi="TimesNewRoman" w:cs="TimesNewRoman"/>
          <w:color w:val="auto"/>
          <w:sz w:val="28"/>
          <w:szCs w:val="28"/>
          <w:lang w:eastAsia="ru-RU"/>
        </w:rPr>
        <w:t>провели</w:t>
      </w:r>
      <w:r w:rsidR="000D3535" w:rsidRPr="000D3535">
        <w:rPr>
          <w:rFonts w:ascii="TimesNewRoman" w:hAnsi="TimesNewRoman" w:cs="TimesNewRoman"/>
          <w:color w:val="auto"/>
          <w:sz w:val="28"/>
          <w:szCs w:val="28"/>
          <w:lang w:eastAsia="ru-RU"/>
        </w:rPr>
        <w:t xml:space="preserve"> синтаксический анализ </w:t>
      </w:r>
      <w:r w:rsidR="000D3535">
        <w:rPr>
          <w:rFonts w:ascii="TimesNewRoman" w:hAnsi="TimesNewRoman" w:cs="TimesNewRoman"/>
          <w:color w:val="auto"/>
          <w:sz w:val="28"/>
          <w:szCs w:val="28"/>
          <w:lang w:eastAsia="ru-RU"/>
        </w:rPr>
        <w:t>словосочетаний</w:t>
      </w:r>
      <w:r w:rsidR="000D3535" w:rsidRPr="000D3535">
        <w:rPr>
          <w:rFonts w:ascii="TimesNewRoman" w:hAnsi="TimesNewRoman" w:cs="TimesNewRoman"/>
          <w:color w:val="auto"/>
          <w:sz w:val="28"/>
          <w:szCs w:val="28"/>
          <w:lang w:eastAsia="ru-RU"/>
        </w:rPr>
        <w:t xml:space="preserve"> и предложе</w:t>
      </w:r>
      <w:r w:rsidR="000D3535">
        <w:rPr>
          <w:rFonts w:ascii="TimesNewRoman" w:hAnsi="TimesNewRoman" w:cs="TimesNewRoman"/>
          <w:color w:val="auto"/>
          <w:sz w:val="28"/>
          <w:szCs w:val="28"/>
          <w:lang w:eastAsia="ru-RU"/>
        </w:rPr>
        <w:t xml:space="preserve">ний </w:t>
      </w:r>
      <w:r w:rsidRPr="000D3535">
        <w:rPr>
          <w:rFonts w:ascii="TimesNewRoman" w:hAnsi="TimesNewRoman" w:cs="TimesNewRoman"/>
          <w:color w:val="auto"/>
          <w:sz w:val="28"/>
          <w:szCs w:val="28"/>
          <w:lang w:eastAsia="ru-RU"/>
        </w:rPr>
        <w:t xml:space="preserve"> (</w:t>
      </w:r>
      <w:r w:rsidRPr="000D3535">
        <w:rPr>
          <w:rFonts w:ascii="TimesNewRoman" w:hAnsi="TimesNewRoman" w:cs="TimesNewRoman"/>
          <w:i/>
          <w:color w:val="auto"/>
          <w:sz w:val="28"/>
          <w:szCs w:val="28"/>
          <w:lang w:eastAsia="ru-RU"/>
        </w:rPr>
        <w:t xml:space="preserve">задание </w:t>
      </w:r>
      <w:r w:rsidR="000D3535" w:rsidRPr="000D3535">
        <w:rPr>
          <w:rFonts w:ascii="TimesNewRoman" w:hAnsi="TimesNewRoman" w:cs="TimesNewRoman"/>
          <w:i/>
          <w:color w:val="auto"/>
          <w:sz w:val="28"/>
          <w:szCs w:val="28"/>
          <w:lang w:eastAsia="ru-RU"/>
        </w:rPr>
        <w:t>2К3</w:t>
      </w:r>
      <w:r w:rsidR="00113576">
        <w:rPr>
          <w:rFonts w:ascii="TimesNewRoman" w:hAnsi="TimesNewRoman" w:cs="TimesNewRoman"/>
          <w:color w:val="auto"/>
          <w:sz w:val="28"/>
          <w:szCs w:val="28"/>
          <w:lang w:eastAsia="ru-RU"/>
        </w:rPr>
        <w:t>);</w:t>
      </w:r>
      <w:r w:rsidR="00975F3D" w:rsidRPr="000D3535">
        <w:rPr>
          <w:rFonts w:ascii="TimesNewRoman" w:hAnsi="TimesNewRoman" w:cs="TimesNewRoman"/>
          <w:color w:val="auto"/>
          <w:sz w:val="28"/>
          <w:szCs w:val="28"/>
          <w:lang w:eastAsia="ru-RU"/>
        </w:rPr>
        <w:t xml:space="preserve"> </w:t>
      </w:r>
      <w:r w:rsidR="000D3535" w:rsidRPr="00113576">
        <w:rPr>
          <w:rFonts w:ascii="TimesNewRoman" w:hAnsi="TimesNewRoman" w:cs="TimesNewRoman"/>
          <w:b/>
          <w:i/>
          <w:color w:val="auto"/>
          <w:sz w:val="28"/>
          <w:szCs w:val="28"/>
          <w:lang w:eastAsia="ru-RU"/>
        </w:rPr>
        <w:t>56</w:t>
      </w:r>
      <w:r w:rsidR="00581DC5" w:rsidRPr="00113576">
        <w:rPr>
          <w:rFonts w:ascii="TimesNewRoman" w:hAnsi="TimesNewRoman" w:cs="TimesNewRoman"/>
          <w:b/>
          <w:i/>
          <w:color w:val="auto"/>
          <w:sz w:val="28"/>
          <w:szCs w:val="28"/>
          <w:lang w:eastAsia="ru-RU"/>
        </w:rPr>
        <w:t>%</w:t>
      </w:r>
      <w:r w:rsidR="00581DC5" w:rsidRPr="000D3535">
        <w:rPr>
          <w:rFonts w:ascii="TimesNewRoman" w:hAnsi="TimesNewRoman" w:cs="TimesNewRoman"/>
          <w:color w:val="auto"/>
          <w:sz w:val="28"/>
          <w:szCs w:val="28"/>
          <w:lang w:eastAsia="ru-RU"/>
        </w:rPr>
        <w:t xml:space="preserve"> </w:t>
      </w:r>
      <w:r w:rsidR="000D3535">
        <w:rPr>
          <w:rFonts w:ascii="TimesNewRoman" w:hAnsi="TimesNewRoman" w:cs="TimesNewRoman"/>
          <w:color w:val="auto"/>
          <w:sz w:val="28"/>
          <w:szCs w:val="28"/>
          <w:lang w:eastAsia="ru-RU"/>
        </w:rPr>
        <w:t>выполнили синтаксический разбор предложения</w:t>
      </w:r>
      <w:r w:rsidRPr="000D3535">
        <w:rPr>
          <w:rFonts w:ascii="TimesNewRoman" w:hAnsi="TimesNewRoman" w:cs="TimesNewRoman"/>
          <w:color w:val="auto"/>
          <w:sz w:val="28"/>
          <w:szCs w:val="28"/>
          <w:lang w:eastAsia="ru-RU"/>
        </w:rPr>
        <w:t xml:space="preserve"> (задание </w:t>
      </w:r>
      <w:r w:rsidR="000D3535">
        <w:rPr>
          <w:rFonts w:ascii="TimesNewRoman" w:hAnsi="TimesNewRoman" w:cs="TimesNewRoman"/>
          <w:color w:val="auto"/>
          <w:sz w:val="28"/>
          <w:szCs w:val="28"/>
          <w:lang w:eastAsia="ru-RU"/>
        </w:rPr>
        <w:t>2К4</w:t>
      </w:r>
      <w:r w:rsidRPr="000D3535">
        <w:rPr>
          <w:rFonts w:ascii="TimesNewRoman" w:hAnsi="TimesNewRoman" w:cs="TimesNewRoman"/>
          <w:color w:val="auto"/>
          <w:sz w:val="28"/>
          <w:szCs w:val="28"/>
          <w:lang w:eastAsia="ru-RU"/>
        </w:rPr>
        <w:t xml:space="preserve">) и </w:t>
      </w:r>
      <w:r w:rsidR="000D3535">
        <w:rPr>
          <w:rFonts w:ascii="TimesNewRoman" w:hAnsi="TimesNewRoman" w:cs="TimesNewRoman"/>
          <w:color w:val="auto"/>
          <w:sz w:val="28"/>
          <w:szCs w:val="28"/>
          <w:lang w:eastAsia="ru-RU"/>
        </w:rPr>
        <w:t xml:space="preserve">по </w:t>
      </w:r>
      <w:r w:rsidR="000D3535" w:rsidRPr="00113576">
        <w:rPr>
          <w:rFonts w:ascii="TimesNewRoman" w:hAnsi="TimesNewRoman" w:cs="TimesNewRoman"/>
          <w:b/>
          <w:i/>
          <w:color w:val="auto"/>
          <w:sz w:val="28"/>
          <w:szCs w:val="28"/>
          <w:lang w:eastAsia="ru-RU"/>
        </w:rPr>
        <w:t>59</w:t>
      </w:r>
      <w:r w:rsidR="00581DC5" w:rsidRPr="00113576">
        <w:rPr>
          <w:rFonts w:ascii="TimesNewRoman" w:hAnsi="TimesNewRoman" w:cs="TimesNewRoman"/>
          <w:b/>
          <w:i/>
          <w:color w:val="auto"/>
          <w:sz w:val="28"/>
          <w:szCs w:val="28"/>
          <w:lang w:eastAsia="ru-RU"/>
        </w:rPr>
        <w:t>%</w:t>
      </w:r>
      <w:r w:rsidR="00581DC5" w:rsidRPr="000D3535">
        <w:rPr>
          <w:rFonts w:ascii="TimesNewRoman" w:hAnsi="TimesNewRoman" w:cs="TimesNewRoman"/>
          <w:color w:val="auto"/>
          <w:sz w:val="28"/>
          <w:szCs w:val="28"/>
          <w:lang w:eastAsia="ru-RU"/>
        </w:rPr>
        <w:t xml:space="preserve"> </w:t>
      </w:r>
      <w:r w:rsidR="00262122">
        <w:rPr>
          <w:rFonts w:ascii="TimesNewRoman" w:hAnsi="TimesNewRoman" w:cs="TimesNewRoman"/>
          <w:color w:val="auto"/>
          <w:sz w:val="28"/>
          <w:szCs w:val="28"/>
          <w:lang w:eastAsia="ru-RU"/>
        </w:rPr>
        <w:t>выполнены задания (4(2) и 5(2)) на опознавание</w:t>
      </w:r>
      <w:r w:rsidR="00262122" w:rsidRPr="00262122">
        <w:rPr>
          <w:rFonts w:ascii="TimesNewRoman" w:hAnsi="TimesNewRoman" w:cs="TimesNewRoman"/>
          <w:color w:val="auto"/>
          <w:sz w:val="28"/>
          <w:szCs w:val="28"/>
          <w:lang w:eastAsia="ru-RU"/>
        </w:rPr>
        <w:t xml:space="preserve"> </w:t>
      </w:r>
      <w:r w:rsidR="00262122">
        <w:rPr>
          <w:rFonts w:ascii="TimesNewRoman" w:hAnsi="TimesNewRoman" w:cs="TimesNewRoman"/>
          <w:color w:val="auto"/>
          <w:sz w:val="28"/>
          <w:szCs w:val="28"/>
          <w:lang w:eastAsia="ru-RU"/>
        </w:rPr>
        <w:t>частей</w:t>
      </w:r>
      <w:r w:rsidR="00262122" w:rsidRPr="00262122">
        <w:rPr>
          <w:rFonts w:ascii="TimesNewRoman" w:hAnsi="TimesNewRoman" w:cs="TimesNewRoman"/>
          <w:color w:val="auto"/>
          <w:sz w:val="28"/>
          <w:szCs w:val="28"/>
          <w:lang w:eastAsia="ru-RU"/>
        </w:rPr>
        <w:t xml:space="preserve"> речи и их </w:t>
      </w:r>
      <w:r w:rsidR="00262122">
        <w:rPr>
          <w:rFonts w:ascii="TimesNewRoman" w:hAnsi="TimesNewRoman" w:cs="TimesNewRoman"/>
          <w:color w:val="auto"/>
          <w:sz w:val="28"/>
          <w:szCs w:val="28"/>
          <w:lang w:eastAsia="ru-RU"/>
        </w:rPr>
        <w:t>форм, а</w:t>
      </w:r>
      <w:r w:rsidR="00262122">
        <w:rPr>
          <w:sz w:val="28"/>
          <w:szCs w:val="28"/>
        </w:rPr>
        <w:t>нализ</w:t>
      </w:r>
      <w:r w:rsidR="00262122" w:rsidRPr="00262122">
        <w:rPr>
          <w:sz w:val="28"/>
          <w:szCs w:val="28"/>
        </w:rPr>
        <w:t xml:space="preserve"> различны</w:t>
      </w:r>
      <w:r w:rsidR="00262122">
        <w:rPr>
          <w:sz w:val="28"/>
          <w:szCs w:val="28"/>
        </w:rPr>
        <w:t>х</w:t>
      </w:r>
      <w:r w:rsidR="00262122" w:rsidRPr="00262122">
        <w:rPr>
          <w:sz w:val="28"/>
          <w:szCs w:val="28"/>
        </w:rPr>
        <w:t xml:space="preserve"> </w:t>
      </w:r>
      <w:r w:rsidR="00262122">
        <w:rPr>
          <w:sz w:val="28"/>
          <w:szCs w:val="28"/>
        </w:rPr>
        <w:t>видов</w:t>
      </w:r>
      <w:r w:rsidR="00262122" w:rsidRPr="00262122">
        <w:rPr>
          <w:sz w:val="28"/>
          <w:szCs w:val="28"/>
        </w:rPr>
        <w:t xml:space="preserve"> словосочетаний и предложений с точки зрения их структурно-смысловой организации и функциональных особенностей</w:t>
      </w:r>
      <w:r w:rsidR="00262122">
        <w:rPr>
          <w:sz w:val="28"/>
          <w:szCs w:val="28"/>
        </w:rPr>
        <w:t>.</w:t>
      </w:r>
      <w:r w:rsidR="00262122" w:rsidRPr="00262122">
        <w:rPr>
          <w:sz w:val="28"/>
          <w:szCs w:val="28"/>
        </w:rPr>
        <w:t xml:space="preserve"> </w:t>
      </w:r>
    </w:p>
    <w:p w:rsidR="00975F3D" w:rsidRDefault="00975F3D" w:rsidP="007B2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8"/>
          <w:szCs w:val="28"/>
          <w:lang w:eastAsia="ru-RU"/>
        </w:rPr>
      </w:pPr>
    </w:p>
    <w:p w:rsidR="0072331F" w:rsidRDefault="0072331F" w:rsidP="00F66CE2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F10E1" w:rsidRDefault="00AF10E1" w:rsidP="00F66CE2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19320E" w:rsidRDefault="00C37015" w:rsidP="00F66CE2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 xml:space="preserve">Средний балл </w:t>
      </w:r>
      <w:r w:rsidR="0074602C">
        <w:rPr>
          <w:rFonts w:ascii="Times New Roman" w:hAnsi="Times New Roman"/>
          <w:b/>
          <w:bCs/>
          <w:i/>
          <w:sz w:val="32"/>
          <w:szCs w:val="32"/>
        </w:rPr>
        <w:t>ВПР</w:t>
      </w:r>
    </w:p>
    <w:p w:rsidR="00A42344" w:rsidRDefault="00A42344" w:rsidP="00F66CE2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A42344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9391015" cy="4305300"/>
            <wp:effectExtent l="19050" t="0" r="1968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9320E" w:rsidRPr="009E4D7B" w:rsidRDefault="0019320E" w:rsidP="009E4D7B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1610" w:rsidRPr="009E4D7B" w:rsidRDefault="009E4D7B" w:rsidP="009E4D7B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640C7">
        <w:rPr>
          <w:rFonts w:ascii="Times New Roman" w:hAnsi="Times New Roman"/>
          <w:noProof/>
          <w:sz w:val="28"/>
          <w:szCs w:val="28"/>
          <w:lang w:eastAsia="ru-RU"/>
        </w:rPr>
        <w:t xml:space="preserve">Средний балл по району по русскому языку </w:t>
      </w:r>
      <w:r w:rsidR="00BB4E2E" w:rsidRPr="007640C7">
        <w:rPr>
          <w:rFonts w:ascii="Times New Roman" w:hAnsi="Times New Roman"/>
          <w:noProof/>
          <w:sz w:val="28"/>
          <w:szCs w:val="28"/>
          <w:lang w:eastAsia="ru-RU"/>
        </w:rPr>
        <w:t xml:space="preserve">составил </w:t>
      </w:r>
      <w:r w:rsidR="00A42344" w:rsidRPr="007640C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32</w:t>
      </w:r>
      <w:r w:rsidR="00830D27" w:rsidRPr="007640C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,</w:t>
      </w:r>
      <w:r w:rsidR="00A42344" w:rsidRPr="007640C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 w:rsidR="00830D27" w:rsidRPr="007640C7">
        <w:rPr>
          <w:rFonts w:ascii="Times New Roman" w:hAnsi="Times New Roman"/>
          <w:noProof/>
          <w:sz w:val="28"/>
          <w:szCs w:val="28"/>
          <w:lang w:eastAsia="ru-RU"/>
        </w:rPr>
        <w:t xml:space="preserve"> балла</w:t>
      </w:r>
      <w:r w:rsidR="00BB4E2E" w:rsidRPr="007640C7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A42344" w:rsidRPr="007640C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B4E2E" w:rsidRPr="007640C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640C7">
        <w:rPr>
          <w:rFonts w:ascii="Times New Roman" w:hAnsi="Times New Roman"/>
          <w:noProof/>
          <w:sz w:val="28"/>
          <w:szCs w:val="28"/>
          <w:lang w:eastAsia="ru-RU"/>
        </w:rPr>
        <w:t xml:space="preserve">Высокий балл </w:t>
      </w:r>
      <w:r w:rsidR="00540D7C">
        <w:rPr>
          <w:rFonts w:ascii="Times New Roman" w:hAnsi="Times New Roman"/>
          <w:noProof/>
          <w:sz w:val="28"/>
          <w:szCs w:val="28"/>
          <w:lang w:eastAsia="ru-RU"/>
        </w:rPr>
        <w:t xml:space="preserve">получили </w:t>
      </w:r>
      <w:r w:rsidR="007640C7">
        <w:rPr>
          <w:rFonts w:ascii="Times New Roman" w:hAnsi="Times New Roman"/>
          <w:noProof/>
          <w:sz w:val="28"/>
          <w:szCs w:val="28"/>
          <w:lang w:eastAsia="ru-RU"/>
        </w:rPr>
        <w:t>пятиклассники МОУ Иващенковская ООШ (</w:t>
      </w:r>
      <w:r w:rsidR="007640C7" w:rsidRPr="007640C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43</w:t>
      </w:r>
      <w:r w:rsidR="007640C7">
        <w:rPr>
          <w:rFonts w:ascii="Times New Roman" w:hAnsi="Times New Roman"/>
          <w:noProof/>
          <w:sz w:val="28"/>
          <w:szCs w:val="28"/>
          <w:lang w:eastAsia="ru-RU"/>
        </w:rPr>
        <w:t xml:space="preserve"> балла). Неплохо справились с заданиями обучающиеся МОУ Красненская (</w:t>
      </w:r>
      <w:r w:rsidR="007640C7" w:rsidRPr="007640C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36,4</w:t>
      </w:r>
      <w:r w:rsidR="007640C7">
        <w:rPr>
          <w:rFonts w:ascii="Times New Roman" w:hAnsi="Times New Roman"/>
          <w:noProof/>
          <w:sz w:val="28"/>
          <w:szCs w:val="28"/>
          <w:lang w:eastAsia="ru-RU"/>
        </w:rPr>
        <w:t xml:space="preserve"> балла)</w:t>
      </w:r>
      <w:r w:rsidR="00540D7C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7640C7">
        <w:rPr>
          <w:rFonts w:ascii="Times New Roman" w:hAnsi="Times New Roman"/>
          <w:noProof/>
          <w:sz w:val="28"/>
          <w:szCs w:val="28"/>
          <w:lang w:eastAsia="ru-RU"/>
        </w:rPr>
        <w:t xml:space="preserve"> Матреногезовск</w:t>
      </w:r>
      <w:r w:rsidR="00540D7C">
        <w:rPr>
          <w:rFonts w:ascii="Times New Roman" w:hAnsi="Times New Roman"/>
          <w:noProof/>
          <w:sz w:val="28"/>
          <w:szCs w:val="28"/>
          <w:lang w:eastAsia="ru-RU"/>
        </w:rPr>
        <w:t>ая</w:t>
      </w:r>
      <w:r w:rsidR="007640C7">
        <w:rPr>
          <w:rFonts w:ascii="Times New Roman" w:hAnsi="Times New Roman"/>
          <w:noProof/>
          <w:sz w:val="28"/>
          <w:szCs w:val="28"/>
          <w:lang w:eastAsia="ru-RU"/>
        </w:rPr>
        <w:t xml:space="preserve"> (</w:t>
      </w:r>
      <w:r w:rsidR="007640C7" w:rsidRPr="007640C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37,5</w:t>
      </w:r>
      <w:r w:rsidR="007640C7">
        <w:rPr>
          <w:rFonts w:ascii="Times New Roman" w:hAnsi="Times New Roman"/>
          <w:noProof/>
          <w:sz w:val="28"/>
          <w:szCs w:val="28"/>
          <w:lang w:eastAsia="ru-RU"/>
        </w:rPr>
        <w:t xml:space="preserve"> баллов)</w:t>
      </w:r>
      <w:r w:rsidR="00C23CDC">
        <w:rPr>
          <w:rFonts w:ascii="Times New Roman" w:hAnsi="Times New Roman"/>
          <w:noProof/>
          <w:sz w:val="28"/>
          <w:szCs w:val="28"/>
          <w:lang w:eastAsia="ru-RU"/>
        </w:rPr>
        <w:t xml:space="preserve"> СОШ и МОУ Николаевская (</w:t>
      </w:r>
      <w:r w:rsidR="00C23CDC" w:rsidRPr="00C23CDC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36,6</w:t>
      </w:r>
      <w:r w:rsidR="00C23CDC">
        <w:rPr>
          <w:rFonts w:ascii="Times New Roman" w:hAnsi="Times New Roman"/>
          <w:noProof/>
          <w:sz w:val="28"/>
          <w:szCs w:val="28"/>
          <w:lang w:eastAsia="ru-RU"/>
        </w:rPr>
        <w:t xml:space="preserve"> баллов) ООШ. Самый низкий средний балл в МОУ Иловская СОШ (</w:t>
      </w:r>
      <w:r w:rsidR="00C23CDC" w:rsidRPr="00C23CDC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23,3</w:t>
      </w:r>
      <w:r w:rsidR="00C23CDC">
        <w:rPr>
          <w:rFonts w:ascii="Times New Roman" w:hAnsi="Times New Roman"/>
          <w:noProof/>
          <w:sz w:val="28"/>
          <w:szCs w:val="28"/>
          <w:lang w:eastAsia="ru-RU"/>
        </w:rPr>
        <w:t xml:space="preserve"> балла). </w:t>
      </w:r>
    </w:p>
    <w:p w:rsidR="00E11610" w:rsidRDefault="00E11610" w:rsidP="00F66CE2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FF516B" w:rsidRDefault="00FF516B" w:rsidP="00F66CE2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10F9A" w:rsidRDefault="00A10F9A" w:rsidP="00474F06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474F06" w:rsidRDefault="00474F06" w:rsidP="00474F06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E11610">
        <w:rPr>
          <w:rFonts w:ascii="Times New Roman" w:hAnsi="Times New Roman"/>
          <w:b/>
          <w:bCs/>
          <w:i/>
          <w:sz w:val="32"/>
          <w:szCs w:val="32"/>
        </w:rPr>
        <w:t xml:space="preserve">Результаты </w:t>
      </w:r>
      <w:r w:rsidR="00EB3A3F">
        <w:rPr>
          <w:rFonts w:ascii="Times New Roman" w:hAnsi="Times New Roman"/>
          <w:b/>
          <w:bCs/>
          <w:i/>
          <w:sz w:val="32"/>
          <w:szCs w:val="32"/>
        </w:rPr>
        <w:t>в</w:t>
      </w:r>
      <w:r w:rsidRPr="00E11610">
        <w:rPr>
          <w:rFonts w:ascii="Times New Roman" w:hAnsi="Times New Roman"/>
          <w:b/>
          <w:bCs/>
          <w:i/>
          <w:sz w:val="32"/>
          <w:szCs w:val="32"/>
        </w:rPr>
        <w:t xml:space="preserve">сероссийских проверочных работ </w:t>
      </w:r>
      <w:r w:rsidR="00225D1E">
        <w:rPr>
          <w:rFonts w:ascii="Times New Roman" w:hAnsi="Times New Roman"/>
          <w:b/>
          <w:bCs/>
          <w:i/>
          <w:sz w:val="32"/>
          <w:szCs w:val="32"/>
        </w:rPr>
        <w:t>по</w:t>
      </w:r>
      <w:r w:rsidR="00EB3A3F">
        <w:rPr>
          <w:rFonts w:ascii="Times New Roman" w:hAnsi="Times New Roman"/>
          <w:b/>
          <w:bCs/>
          <w:i/>
          <w:sz w:val="32"/>
          <w:szCs w:val="32"/>
        </w:rPr>
        <w:t xml:space="preserve"> предмету «</w:t>
      </w:r>
      <w:r w:rsidR="00225D1E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 w:rsidR="00EB3A3F">
        <w:rPr>
          <w:rFonts w:ascii="Times New Roman" w:hAnsi="Times New Roman"/>
          <w:b/>
          <w:bCs/>
          <w:i/>
          <w:sz w:val="32"/>
          <w:szCs w:val="32"/>
        </w:rPr>
        <w:t>Математика»</w:t>
      </w:r>
    </w:p>
    <w:p w:rsidR="0079788E" w:rsidRPr="00A43427" w:rsidRDefault="0079788E" w:rsidP="0079788E">
      <w:pPr>
        <w:pStyle w:val="a5"/>
        <w:ind w:left="284" w:firstLine="709"/>
        <w:jc w:val="both"/>
        <w:rPr>
          <w:szCs w:val="28"/>
        </w:rPr>
      </w:pPr>
      <w:r>
        <w:rPr>
          <w:szCs w:val="28"/>
        </w:rPr>
        <w:t xml:space="preserve">В  работе  по математике приняли участие </w:t>
      </w:r>
      <w:r w:rsidR="004342DE" w:rsidRPr="00113576">
        <w:rPr>
          <w:b/>
          <w:i/>
          <w:szCs w:val="28"/>
        </w:rPr>
        <w:t>514</w:t>
      </w:r>
      <w:r w:rsidR="004342DE" w:rsidRPr="004342DE">
        <w:rPr>
          <w:szCs w:val="28"/>
        </w:rPr>
        <w:t xml:space="preserve"> </w:t>
      </w:r>
      <w:r w:rsidR="00853AE4">
        <w:rPr>
          <w:szCs w:val="28"/>
        </w:rPr>
        <w:t>пятиклассников</w:t>
      </w:r>
      <w:r w:rsidR="00924351">
        <w:rPr>
          <w:szCs w:val="28"/>
        </w:rPr>
        <w:t xml:space="preserve"> из 30</w:t>
      </w:r>
      <w:r w:rsidRPr="00804ACA">
        <w:rPr>
          <w:szCs w:val="28"/>
        </w:rPr>
        <w:t xml:space="preserve"> </w:t>
      </w:r>
      <w:r w:rsidRPr="00F65630">
        <w:rPr>
          <w:szCs w:val="28"/>
        </w:rPr>
        <w:t xml:space="preserve">образовательной организации, что составило </w:t>
      </w:r>
      <w:r w:rsidRPr="001C782E">
        <w:rPr>
          <w:b/>
          <w:i/>
          <w:szCs w:val="28"/>
        </w:rPr>
        <w:t>9</w:t>
      </w:r>
      <w:r w:rsidR="00853AE4">
        <w:rPr>
          <w:b/>
          <w:i/>
          <w:szCs w:val="28"/>
        </w:rPr>
        <w:t>3</w:t>
      </w:r>
      <w:r w:rsidRPr="001C782E">
        <w:rPr>
          <w:b/>
          <w:i/>
          <w:szCs w:val="28"/>
        </w:rPr>
        <w:t>,</w:t>
      </w:r>
      <w:r w:rsidR="00853AE4">
        <w:rPr>
          <w:b/>
          <w:i/>
          <w:szCs w:val="28"/>
        </w:rPr>
        <w:t>5</w:t>
      </w:r>
      <w:r w:rsidRPr="001C782E">
        <w:rPr>
          <w:szCs w:val="28"/>
        </w:rPr>
        <w:t xml:space="preserve"> </w:t>
      </w:r>
      <w:r w:rsidRPr="00113576">
        <w:rPr>
          <w:b/>
          <w:i/>
          <w:szCs w:val="28"/>
        </w:rPr>
        <w:t>%</w:t>
      </w:r>
      <w:r>
        <w:rPr>
          <w:szCs w:val="28"/>
        </w:rPr>
        <w:t>.</w:t>
      </w:r>
      <w:r w:rsidRPr="00F65630">
        <w:rPr>
          <w:szCs w:val="28"/>
        </w:rPr>
        <w:t xml:space="preserve"> </w:t>
      </w:r>
    </w:p>
    <w:p w:rsidR="0079788E" w:rsidRPr="00A43427" w:rsidRDefault="0079788E" w:rsidP="0079788E">
      <w:pPr>
        <w:pStyle w:val="a5"/>
        <w:ind w:left="284" w:firstLine="709"/>
        <w:jc w:val="both"/>
        <w:rPr>
          <w:szCs w:val="28"/>
        </w:rPr>
      </w:pPr>
      <w:r>
        <w:rPr>
          <w:szCs w:val="28"/>
        </w:rPr>
        <w:t>Н</w:t>
      </w:r>
      <w:r w:rsidRPr="00D41B2C">
        <w:rPr>
          <w:szCs w:val="28"/>
        </w:rPr>
        <w:t>е преодоле</w:t>
      </w:r>
      <w:r>
        <w:rPr>
          <w:szCs w:val="28"/>
        </w:rPr>
        <w:t xml:space="preserve">ли </w:t>
      </w:r>
      <w:r w:rsidRPr="00D41B2C">
        <w:rPr>
          <w:szCs w:val="28"/>
        </w:rPr>
        <w:t xml:space="preserve"> минимальный </w:t>
      </w:r>
      <w:r w:rsidRPr="004342DE">
        <w:rPr>
          <w:szCs w:val="28"/>
        </w:rPr>
        <w:t xml:space="preserve">порог </w:t>
      </w:r>
      <w:r w:rsidR="004E65AB">
        <w:rPr>
          <w:szCs w:val="28"/>
        </w:rPr>
        <w:t>10</w:t>
      </w:r>
      <w:r w:rsidR="0096735E">
        <w:rPr>
          <w:szCs w:val="28"/>
        </w:rPr>
        <w:t xml:space="preserve"> человек</w:t>
      </w:r>
      <w:r w:rsidRPr="004342DE">
        <w:rPr>
          <w:b/>
          <w:i/>
          <w:szCs w:val="28"/>
        </w:rPr>
        <w:t xml:space="preserve"> (</w:t>
      </w:r>
      <w:r w:rsidR="004E65AB">
        <w:rPr>
          <w:b/>
          <w:i/>
          <w:szCs w:val="28"/>
        </w:rPr>
        <w:t>1</w:t>
      </w:r>
      <w:r w:rsidRPr="004342DE">
        <w:rPr>
          <w:b/>
          <w:i/>
          <w:szCs w:val="28"/>
        </w:rPr>
        <w:t>,</w:t>
      </w:r>
      <w:r w:rsidR="004E65AB">
        <w:rPr>
          <w:b/>
          <w:i/>
          <w:szCs w:val="28"/>
        </w:rPr>
        <w:t>9</w:t>
      </w:r>
      <w:r w:rsidRPr="004342DE">
        <w:rPr>
          <w:b/>
          <w:i/>
          <w:szCs w:val="28"/>
        </w:rPr>
        <w:t>%).</w:t>
      </w:r>
      <w:r>
        <w:rPr>
          <w:szCs w:val="28"/>
        </w:rPr>
        <w:t xml:space="preserve">  Успеваемость по району составила  </w:t>
      </w:r>
      <w:r w:rsidR="004342DE" w:rsidRPr="00113576">
        <w:rPr>
          <w:b/>
          <w:i/>
          <w:szCs w:val="28"/>
        </w:rPr>
        <w:t>98</w:t>
      </w:r>
      <w:r w:rsidRPr="00113576">
        <w:rPr>
          <w:b/>
          <w:i/>
          <w:szCs w:val="28"/>
        </w:rPr>
        <w:t>%</w:t>
      </w:r>
      <w:r>
        <w:rPr>
          <w:szCs w:val="28"/>
        </w:rPr>
        <w:t xml:space="preserve">; </w:t>
      </w:r>
      <w:r w:rsidRPr="00F65630">
        <w:rPr>
          <w:szCs w:val="28"/>
        </w:rPr>
        <w:t xml:space="preserve">качество знаний </w:t>
      </w:r>
      <w:r>
        <w:rPr>
          <w:szCs w:val="28"/>
        </w:rPr>
        <w:t>–</w:t>
      </w:r>
      <w:r w:rsidRPr="00F65630">
        <w:rPr>
          <w:szCs w:val="28"/>
        </w:rPr>
        <w:t xml:space="preserve"> </w:t>
      </w:r>
      <w:r w:rsidR="00B1281A" w:rsidRPr="00B1281A">
        <w:rPr>
          <w:b/>
          <w:i/>
          <w:szCs w:val="28"/>
        </w:rPr>
        <w:t>65</w:t>
      </w:r>
      <w:r w:rsidRPr="001C782E">
        <w:rPr>
          <w:b/>
          <w:i/>
          <w:szCs w:val="28"/>
        </w:rPr>
        <w:t>%.</w:t>
      </w:r>
      <w:r w:rsidRPr="00F65630">
        <w:rPr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7637"/>
        <w:gridCol w:w="7746"/>
      </w:tblGrid>
      <w:tr w:rsidR="0079788E" w:rsidTr="0079788E">
        <w:tc>
          <w:tcPr>
            <w:tcW w:w="7691" w:type="dxa"/>
          </w:tcPr>
          <w:p w:rsidR="0079788E" w:rsidRDefault="00C034A9" w:rsidP="007978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63.45pt;margin-top:1.85pt;width:235.45pt;height:28.55pt;z-index:251664384;mso-width-relative:margin;mso-height-relative:margin" stroked="f">
                  <v:textbox>
                    <w:txbxContent>
                      <w:p w:rsidR="00991D88" w:rsidRPr="00174BD0" w:rsidRDefault="00991D88" w:rsidP="00174BD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174BD0">
                          <w:rPr>
                            <w:rFonts w:ascii="Times New Roman" w:hAnsi="Times New Roman" w:cs="Times New Roman"/>
                            <w:b/>
                            <w:i/>
                            <w:sz w:val="36"/>
                            <w:szCs w:val="36"/>
                          </w:rPr>
                          <w:t>ВПР апрель 2017</w:t>
                        </w:r>
                      </w:p>
                    </w:txbxContent>
                  </v:textbox>
                </v:shape>
              </w:pict>
            </w:r>
            <w:r w:rsidR="00174BD0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-117235</wp:posOffset>
                  </wp:positionH>
                  <wp:positionV relativeFrom="paragraph">
                    <wp:posOffset>-189</wp:posOffset>
                  </wp:positionV>
                  <wp:extent cx="4974642" cy="4992130"/>
                  <wp:effectExtent l="19050" t="0" r="16458" b="0"/>
                  <wp:wrapNone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anchor>
              </w:drawing>
            </w:r>
          </w:p>
        </w:tc>
        <w:tc>
          <w:tcPr>
            <w:tcW w:w="7692" w:type="dxa"/>
          </w:tcPr>
          <w:p w:rsidR="0079788E" w:rsidRDefault="0079788E" w:rsidP="007978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9788E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43450" cy="4991100"/>
                  <wp:effectExtent l="19050" t="0" r="19050" b="0"/>
                  <wp:docPr id="27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79788E" w:rsidRDefault="0079788E" w:rsidP="0079788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79788E" w:rsidRDefault="0079788E" w:rsidP="0079788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474840" w:rsidRDefault="00474840" w:rsidP="0079788E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79788E" w:rsidRDefault="0079788E" w:rsidP="0079788E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3F5E61">
        <w:rPr>
          <w:rFonts w:ascii="Times New Roman" w:hAnsi="Times New Roman"/>
          <w:b/>
          <w:bCs/>
          <w:i/>
          <w:sz w:val="32"/>
          <w:szCs w:val="32"/>
        </w:rPr>
        <w:t xml:space="preserve">Результаты </w:t>
      </w:r>
      <w:r w:rsidR="0074602C">
        <w:rPr>
          <w:rFonts w:ascii="Times New Roman" w:hAnsi="Times New Roman"/>
          <w:b/>
          <w:bCs/>
          <w:i/>
          <w:sz w:val="32"/>
          <w:szCs w:val="32"/>
        </w:rPr>
        <w:t xml:space="preserve">ВПР </w:t>
      </w:r>
      <w:r w:rsidR="00AF10E1">
        <w:rPr>
          <w:rFonts w:ascii="Times New Roman" w:hAnsi="Times New Roman"/>
          <w:b/>
          <w:bCs/>
          <w:i/>
          <w:sz w:val="32"/>
          <w:szCs w:val="32"/>
        </w:rPr>
        <w:t>(</w:t>
      </w:r>
      <w:r w:rsidR="00853AE4">
        <w:rPr>
          <w:rFonts w:ascii="Times New Roman" w:hAnsi="Times New Roman"/>
          <w:b/>
          <w:bCs/>
          <w:i/>
          <w:sz w:val="32"/>
          <w:szCs w:val="32"/>
        </w:rPr>
        <w:t>апрель</w:t>
      </w:r>
      <w:r>
        <w:rPr>
          <w:rFonts w:ascii="Times New Roman" w:hAnsi="Times New Roman"/>
          <w:b/>
          <w:bCs/>
          <w:i/>
          <w:sz w:val="32"/>
          <w:szCs w:val="32"/>
        </w:rPr>
        <w:t xml:space="preserve"> 201</w:t>
      </w:r>
      <w:r w:rsidR="00853AE4">
        <w:rPr>
          <w:rFonts w:ascii="Times New Roman" w:hAnsi="Times New Roman"/>
          <w:b/>
          <w:bCs/>
          <w:i/>
          <w:sz w:val="32"/>
          <w:szCs w:val="32"/>
        </w:rPr>
        <w:t>7</w:t>
      </w:r>
      <w:r>
        <w:rPr>
          <w:rFonts w:ascii="Times New Roman" w:hAnsi="Times New Roman"/>
          <w:b/>
          <w:bCs/>
          <w:i/>
          <w:sz w:val="32"/>
          <w:szCs w:val="32"/>
        </w:rPr>
        <w:t xml:space="preserve"> г.)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8"/>
        <w:gridCol w:w="1018"/>
        <w:gridCol w:w="1308"/>
        <w:gridCol w:w="1597"/>
        <w:gridCol w:w="1163"/>
        <w:gridCol w:w="861"/>
        <w:gridCol w:w="1015"/>
        <w:gridCol w:w="729"/>
        <w:gridCol w:w="871"/>
        <w:gridCol w:w="871"/>
        <w:gridCol w:w="871"/>
        <w:gridCol w:w="726"/>
        <w:gridCol w:w="1015"/>
      </w:tblGrid>
      <w:tr w:rsidR="00924351" w:rsidRPr="00F10851" w:rsidTr="00504D64">
        <w:trPr>
          <w:trHeight w:val="219"/>
        </w:trPr>
        <w:tc>
          <w:tcPr>
            <w:tcW w:w="1085" w:type="pct"/>
            <w:vMerge w:val="restart"/>
            <w:shd w:val="clear" w:color="auto" w:fill="F2DBDB"/>
            <w:vAlign w:val="center"/>
          </w:tcPr>
          <w:p w:rsidR="00924351" w:rsidRPr="00F10851" w:rsidRDefault="00924351" w:rsidP="0079788E">
            <w:pPr>
              <w:spacing w:after="0" w:line="240" w:lineRule="auto"/>
              <w:ind w:left="176" w:right="-1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108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0"/>
                <w:lang w:eastAsia="ru-RU"/>
              </w:rPr>
              <w:t>Наименование ОО</w:t>
            </w:r>
          </w:p>
        </w:tc>
        <w:tc>
          <w:tcPr>
            <w:tcW w:w="331" w:type="pct"/>
            <w:vMerge w:val="restart"/>
            <w:shd w:val="clear" w:color="auto" w:fill="F2DBDB"/>
            <w:vAlign w:val="center"/>
          </w:tcPr>
          <w:p w:rsidR="00924351" w:rsidRPr="00F10851" w:rsidRDefault="00924351" w:rsidP="0079788E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0"/>
                <w:lang w:eastAsia="ru-RU"/>
              </w:rPr>
            </w:pPr>
            <w:r w:rsidRPr="00F108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0"/>
                <w:lang w:eastAsia="ru-RU"/>
              </w:rPr>
              <w:t>Всего по списку</w:t>
            </w:r>
          </w:p>
        </w:tc>
        <w:tc>
          <w:tcPr>
            <w:tcW w:w="425" w:type="pct"/>
            <w:vMerge w:val="restart"/>
            <w:shd w:val="clear" w:color="auto" w:fill="F2DBDB"/>
            <w:vAlign w:val="center"/>
          </w:tcPr>
          <w:p w:rsidR="00924351" w:rsidRPr="00F10851" w:rsidRDefault="00924351" w:rsidP="0079788E">
            <w:pPr>
              <w:spacing w:after="0" w:line="240" w:lineRule="auto"/>
              <w:ind w:left="-108" w:right="-15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0"/>
                <w:lang w:eastAsia="ru-RU"/>
              </w:rPr>
            </w:pPr>
            <w:r w:rsidRPr="00F108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0"/>
                <w:lang w:eastAsia="ru-RU"/>
              </w:rPr>
              <w:t>Выполняли работу</w:t>
            </w:r>
          </w:p>
        </w:tc>
        <w:tc>
          <w:tcPr>
            <w:tcW w:w="519" w:type="pct"/>
            <w:vMerge w:val="restart"/>
            <w:shd w:val="clear" w:color="auto" w:fill="F2DBDB"/>
            <w:vAlign w:val="center"/>
          </w:tcPr>
          <w:p w:rsidR="00924351" w:rsidRPr="00F10851" w:rsidRDefault="00924351" w:rsidP="0079788E">
            <w:pPr>
              <w:spacing w:after="0" w:line="240" w:lineRule="auto"/>
              <w:ind w:left="-108" w:right="-1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0"/>
                <w:lang w:eastAsia="ru-RU"/>
              </w:rPr>
            </w:pPr>
            <w:r w:rsidRPr="00F108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0"/>
                <w:lang w:eastAsia="ru-RU"/>
              </w:rPr>
              <w:t>Успеваемость</w:t>
            </w:r>
            <w:proofErr w:type="gramStart"/>
            <w:r w:rsidRPr="00F108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378" w:type="pct"/>
            <w:vMerge w:val="restart"/>
            <w:shd w:val="clear" w:color="auto" w:fill="F2DBDB"/>
            <w:vAlign w:val="center"/>
          </w:tcPr>
          <w:p w:rsidR="00924351" w:rsidRPr="00F10851" w:rsidRDefault="00924351" w:rsidP="0079788E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108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0"/>
                <w:lang w:eastAsia="ru-RU"/>
              </w:rPr>
              <w:t>Качество</w:t>
            </w:r>
            <w:proofErr w:type="gramStart"/>
            <w:r w:rsidRPr="00F108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2262" w:type="pct"/>
            <w:gridSpan w:val="8"/>
            <w:shd w:val="clear" w:color="auto" w:fill="F2DBDB"/>
            <w:vAlign w:val="center"/>
          </w:tcPr>
          <w:p w:rsidR="00924351" w:rsidRPr="00F10851" w:rsidRDefault="00924351" w:rsidP="0079788E">
            <w:pPr>
              <w:spacing w:after="0" w:line="360" w:lineRule="auto"/>
              <w:ind w:right="-1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10851">
              <w:rPr>
                <w:rFonts w:ascii="Times New Roman" w:hAnsi="Times New Roman" w:cs="Times New Roman"/>
                <w:b/>
                <w:i/>
                <w:szCs w:val="20"/>
                <w:lang w:eastAsia="ru-RU"/>
              </w:rPr>
              <w:t xml:space="preserve">Выполнили работу </w:t>
            </w:r>
            <w:proofErr w:type="gramStart"/>
            <w:r w:rsidRPr="00F10851">
              <w:rPr>
                <w:rFonts w:ascii="Times New Roman" w:hAnsi="Times New Roman" w:cs="Times New Roman"/>
                <w:b/>
                <w:i/>
                <w:szCs w:val="20"/>
                <w:lang w:eastAsia="ru-RU"/>
              </w:rPr>
              <w:t>на</w:t>
            </w:r>
            <w:proofErr w:type="gramEnd"/>
            <w:r w:rsidRPr="00F10851">
              <w:rPr>
                <w:rFonts w:ascii="Times New Roman" w:hAnsi="Times New Roman" w:cs="Times New Roman"/>
                <w:b/>
                <w:i/>
                <w:szCs w:val="20"/>
                <w:lang w:eastAsia="ru-RU"/>
              </w:rPr>
              <w:t>:</w:t>
            </w:r>
          </w:p>
        </w:tc>
      </w:tr>
      <w:tr w:rsidR="00924351" w:rsidRPr="00F10851" w:rsidTr="00504D64">
        <w:trPr>
          <w:trHeight w:val="569"/>
        </w:trPr>
        <w:tc>
          <w:tcPr>
            <w:tcW w:w="1085" w:type="pct"/>
            <w:vMerge/>
            <w:shd w:val="clear" w:color="auto" w:fill="F2DBDB"/>
            <w:vAlign w:val="center"/>
          </w:tcPr>
          <w:p w:rsidR="00924351" w:rsidRPr="00F10851" w:rsidRDefault="00924351" w:rsidP="0079788E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shd w:val="clear" w:color="auto" w:fill="F2DBDB"/>
            <w:textDirection w:val="btLr"/>
            <w:vAlign w:val="center"/>
          </w:tcPr>
          <w:p w:rsidR="00924351" w:rsidRPr="00F10851" w:rsidRDefault="00924351" w:rsidP="0079788E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shd w:val="clear" w:color="auto" w:fill="F2DBDB"/>
            <w:textDirection w:val="btLr"/>
            <w:vAlign w:val="center"/>
          </w:tcPr>
          <w:p w:rsidR="00924351" w:rsidRPr="00F10851" w:rsidRDefault="00924351" w:rsidP="0079788E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F2DBDB"/>
            <w:textDirection w:val="btLr"/>
            <w:vAlign w:val="center"/>
          </w:tcPr>
          <w:p w:rsidR="00924351" w:rsidRPr="00F10851" w:rsidRDefault="00924351" w:rsidP="0079788E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shd w:val="clear" w:color="auto" w:fill="F2DBDB"/>
            <w:textDirection w:val="btLr"/>
            <w:vAlign w:val="center"/>
          </w:tcPr>
          <w:p w:rsidR="00924351" w:rsidRPr="00F10851" w:rsidRDefault="00924351" w:rsidP="0079788E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D6E3BC"/>
            <w:vAlign w:val="center"/>
          </w:tcPr>
          <w:p w:rsidR="00924351" w:rsidRPr="00F10851" w:rsidRDefault="00924351" w:rsidP="0079788E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</w:pPr>
            <w:r w:rsidRPr="00F108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  <w:t>"5"</w:t>
            </w:r>
          </w:p>
        </w:tc>
        <w:tc>
          <w:tcPr>
            <w:tcW w:w="330" w:type="pct"/>
            <w:shd w:val="clear" w:color="auto" w:fill="D6E3BC"/>
            <w:vAlign w:val="center"/>
          </w:tcPr>
          <w:p w:rsidR="00924351" w:rsidRPr="00F10851" w:rsidRDefault="00924351" w:rsidP="0079788E">
            <w:pPr>
              <w:spacing w:after="0" w:line="360" w:lineRule="auto"/>
              <w:ind w:right="-1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</w:pPr>
            <w:r w:rsidRPr="00F108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237" w:type="pct"/>
            <w:shd w:val="clear" w:color="auto" w:fill="E5DFEC"/>
            <w:vAlign w:val="center"/>
          </w:tcPr>
          <w:p w:rsidR="00924351" w:rsidRPr="00F10851" w:rsidRDefault="00924351" w:rsidP="0079788E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</w:pPr>
            <w:r w:rsidRPr="00F108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  <w:t>«4»</w:t>
            </w:r>
          </w:p>
        </w:tc>
        <w:tc>
          <w:tcPr>
            <w:tcW w:w="283" w:type="pct"/>
            <w:shd w:val="clear" w:color="auto" w:fill="E5DFEC"/>
            <w:vAlign w:val="center"/>
          </w:tcPr>
          <w:p w:rsidR="00924351" w:rsidRPr="00F10851" w:rsidRDefault="00924351" w:rsidP="0079788E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</w:pPr>
            <w:r w:rsidRPr="00F108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283" w:type="pct"/>
            <w:shd w:val="clear" w:color="auto" w:fill="DBE5F1"/>
            <w:vAlign w:val="center"/>
          </w:tcPr>
          <w:p w:rsidR="00924351" w:rsidRPr="00F10851" w:rsidRDefault="00924351" w:rsidP="0079788E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</w:pPr>
            <w:r w:rsidRPr="00F108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  <w:t>«3»</w:t>
            </w:r>
          </w:p>
        </w:tc>
        <w:tc>
          <w:tcPr>
            <w:tcW w:w="283" w:type="pct"/>
            <w:shd w:val="clear" w:color="auto" w:fill="DBE5F1"/>
            <w:vAlign w:val="center"/>
          </w:tcPr>
          <w:p w:rsidR="00924351" w:rsidRPr="00F10851" w:rsidRDefault="00924351" w:rsidP="0079788E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</w:pPr>
            <w:r w:rsidRPr="00F108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236" w:type="pct"/>
            <w:shd w:val="clear" w:color="auto" w:fill="D6E3BC"/>
            <w:vAlign w:val="center"/>
          </w:tcPr>
          <w:p w:rsidR="00924351" w:rsidRPr="00F10851" w:rsidRDefault="00924351" w:rsidP="0079788E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</w:pPr>
            <w:r w:rsidRPr="00F108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  <w:t>«2»</w:t>
            </w:r>
          </w:p>
        </w:tc>
        <w:tc>
          <w:tcPr>
            <w:tcW w:w="330" w:type="pct"/>
            <w:shd w:val="clear" w:color="auto" w:fill="D6E3BC"/>
            <w:vAlign w:val="center"/>
          </w:tcPr>
          <w:p w:rsidR="00924351" w:rsidRPr="00F10851" w:rsidRDefault="00924351" w:rsidP="0079788E">
            <w:pPr>
              <w:spacing w:after="0" w:line="360" w:lineRule="auto"/>
              <w:ind w:right="-1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F10851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%</w:t>
            </w:r>
          </w:p>
        </w:tc>
      </w:tr>
      <w:tr w:rsidR="002B03EC" w:rsidRPr="00C3602A" w:rsidTr="00504D64">
        <w:trPr>
          <w:trHeight w:hRule="exact" w:val="284"/>
        </w:trPr>
        <w:tc>
          <w:tcPr>
            <w:tcW w:w="1085" w:type="pct"/>
            <w:shd w:val="clear" w:color="auto" w:fill="F2DBDB"/>
            <w:vAlign w:val="bottom"/>
          </w:tcPr>
          <w:p w:rsidR="002B03EC" w:rsidRPr="00C3602A" w:rsidRDefault="002B03EC" w:rsidP="00504D64">
            <w:pPr>
              <w:ind w:right="-28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МОУ СОШ №1</w:t>
            </w:r>
          </w:p>
        </w:tc>
        <w:tc>
          <w:tcPr>
            <w:tcW w:w="331" w:type="pct"/>
            <w:shd w:val="clear" w:color="auto" w:fill="F2DBDB"/>
          </w:tcPr>
          <w:p w:rsidR="002B03EC" w:rsidRPr="00C3602A" w:rsidRDefault="002B03EC" w:rsidP="00F108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360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" w:type="pct"/>
            <w:shd w:val="clear" w:color="auto" w:fill="F2DBDB"/>
            <w:vAlign w:val="bottom"/>
          </w:tcPr>
          <w:p w:rsidR="002B03EC" w:rsidRPr="00C3602A" w:rsidRDefault="002B03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19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378" w:type="pct"/>
            <w:shd w:val="clear" w:color="auto" w:fill="F2DBDB"/>
            <w:vAlign w:val="bottom"/>
          </w:tcPr>
          <w:p w:rsidR="002B03EC" w:rsidRPr="004B666A" w:rsidRDefault="002B03EC" w:rsidP="00CA2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28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28,6%</w:t>
            </w:r>
          </w:p>
        </w:tc>
        <w:tc>
          <w:tcPr>
            <w:tcW w:w="237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31,4%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34,3%</w:t>
            </w:r>
          </w:p>
        </w:tc>
        <w:tc>
          <w:tcPr>
            <w:tcW w:w="236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5,7%</w:t>
            </w:r>
          </w:p>
        </w:tc>
      </w:tr>
      <w:tr w:rsidR="002B03EC" w:rsidRPr="00C3602A" w:rsidTr="00504D64">
        <w:trPr>
          <w:trHeight w:hRule="exact" w:val="284"/>
        </w:trPr>
        <w:tc>
          <w:tcPr>
            <w:tcW w:w="1085" w:type="pct"/>
            <w:shd w:val="clear" w:color="auto" w:fill="F2DBDB"/>
            <w:vAlign w:val="bottom"/>
          </w:tcPr>
          <w:p w:rsidR="002B03EC" w:rsidRPr="00C3602A" w:rsidRDefault="002B03EC" w:rsidP="00504D64">
            <w:pPr>
              <w:ind w:right="-28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МОУ СОШ  №2</w:t>
            </w:r>
          </w:p>
        </w:tc>
        <w:tc>
          <w:tcPr>
            <w:tcW w:w="331" w:type="pct"/>
            <w:shd w:val="clear" w:color="auto" w:fill="F2DBDB"/>
          </w:tcPr>
          <w:p w:rsidR="002B03EC" w:rsidRPr="00C3602A" w:rsidRDefault="002B03EC" w:rsidP="00F108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360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5" w:type="pct"/>
            <w:shd w:val="clear" w:color="auto" w:fill="F2DBDB"/>
            <w:vAlign w:val="bottom"/>
          </w:tcPr>
          <w:p w:rsidR="002B03EC" w:rsidRPr="00C3602A" w:rsidRDefault="002B03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519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378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72,1%</w:t>
            </w:r>
          </w:p>
        </w:tc>
        <w:tc>
          <w:tcPr>
            <w:tcW w:w="28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24,6%</w:t>
            </w:r>
          </w:p>
        </w:tc>
        <w:tc>
          <w:tcPr>
            <w:tcW w:w="237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3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47,5%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26,2%</w:t>
            </w:r>
          </w:p>
        </w:tc>
        <w:tc>
          <w:tcPr>
            <w:tcW w:w="236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1,6%</w:t>
            </w:r>
          </w:p>
        </w:tc>
      </w:tr>
      <w:tr w:rsidR="002B03EC" w:rsidRPr="00C3602A" w:rsidTr="00504D64">
        <w:trPr>
          <w:trHeight w:hRule="exact" w:val="284"/>
        </w:trPr>
        <w:tc>
          <w:tcPr>
            <w:tcW w:w="1085" w:type="pct"/>
            <w:shd w:val="clear" w:color="auto" w:fill="F2DBDB"/>
            <w:vAlign w:val="bottom"/>
          </w:tcPr>
          <w:p w:rsidR="002B03EC" w:rsidRPr="00C3602A" w:rsidRDefault="002B03EC" w:rsidP="00504D64">
            <w:pPr>
              <w:ind w:right="-28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МОУ СОШ  №3</w:t>
            </w:r>
          </w:p>
        </w:tc>
        <w:tc>
          <w:tcPr>
            <w:tcW w:w="331" w:type="pct"/>
            <w:shd w:val="clear" w:color="auto" w:fill="F2DBDB"/>
          </w:tcPr>
          <w:p w:rsidR="002B03EC" w:rsidRPr="00C3602A" w:rsidRDefault="002B03EC" w:rsidP="00F108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360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25" w:type="pct"/>
            <w:shd w:val="clear" w:color="auto" w:fill="F2DBDB"/>
            <w:vAlign w:val="bottom"/>
          </w:tcPr>
          <w:p w:rsidR="002B03EC" w:rsidRPr="00C3602A" w:rsidRDefault="002B03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19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78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68,6%</w:t>
            </w:r>
          </w:p>
        </w:tc>
        <w:tc>
          <w:tcPr>
            <w:tcW w:w="28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19,6%</w:t>
            </w:r>
          </w:p>
        </w:tc>
        <w:tc>
          <w:tcPr>
            <w:tcW w:w="237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31,4%</w:t>
            </w:r>
          </w:p>
        </w:tc>
        <w:tc>
          <w:tcPr>
            <w:tcW w:w="236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2B03EC" w:rsidRPr="00C3602A" w:rsidTr="00504D64">
        <w:trPr>
          <w:trHeight w:hRule="exact" w:val="284"/>
        </w:trPr>
        <w:tc>
          <w:tcPr>
            <w:tcW w:w="1085" w:type="pct"/>
            <w:shd w:val="clear" w:color="auto" w:fill="F2DBDB"/>
            <w:vAlign w:val="bottom"/>
          </w:tcPr>
          <w:p w:rsidR="002B03EC" w:rsidRPr="00C3602A" w:rsidRDefault="002B03EC" w:rsidP="00504D64">
            <w:pPr>
              <w:ind w:right="-28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МОУ СОШ  №4</w:t>
            </w:r>
          </w:p>
        </w:tc>
        <w:tc>
          <w:tcPr>
            <w:tcW w:w="331" w:type="pct"/>
            <w:shd w:val="clear" w:color="auto" w:fill="F2DBDB"/>
          </w:tcPr>
          <w:p w:rsidR="002B03EC" w:rsidRPr="00C3602A" w:rsidRDefault="002B03EC" w:rsidP="00F108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360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" w:type="pct"/>
            <w:shd w:val="clear" w:color="auto" w:fill="F2DBDB"/>
            <w:vAlign w:val="bottom"/>
          </w:tcPr>
          <w:p w:rsidR="002B03EC" w:rsidRPr="00C3602A" w:rsidRDefault="002B03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19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378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48,9%</w:t>
            </w:r>
          </w:p>
        </w:tc>
        <w:tc>
          <w:tcPr>
            <w:tcW w:w="28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28,9%</w:t>
            </w:r>
          </w:p>
        </w:tc>
        <w:tc>
          <w:tcPr>
            <w:tcW w:w="237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48,9%</w:t>
            </w:r>
          </w:p>
        </w:tc>
        <w:tc>
          <w:tcPr>
            <w:tcW w:w="236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2,2%</w:t>
            </w:r>
          </w:p>
        </w:tc>
      </w:tr>
      <w:tr w:rsidR="002B03EC" w:rsidRPr="00C3602A" w:rsidTr="00504D64">
        <w:trPr>
          <w:trHeight w:hRule="exact" w:val="284"/>
        </w:trPr>
        <w:tc>
          <w:tcPr>
            <w:tcW w:w="1085" w:type="pct"/>
            <w:shd w:val="clear" w:color="auto" w:fill="F2DBDB"/>
            <w:vAlign w:val="bottom"/>
          </w:tcPr>
          <w:p w:rsidR="002B03EC" w:rsidRPr="00C3602A" w:rsidRDefault="002B03EC" w:rsidP="00504D64">
            <w:pPr>
              <w:ind w:right="-28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МОУ ООШ  №5</w:t>
            </w:r>
          </w:p>
        </w:tc>
        <w:tc>
          <w:tcPr>
            <w:tcW w:w="331" w:type="pct"/>
            <w:shd w:val="clear" w:color="auto" w:fill="F2DBDB"/>
          </w:tcPr>
          <w:p w:rsidR="002B03EC" w:rsidRPr="00C3602A" w:rsidRDefault="002B03EC" w:rsidP="00F108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360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" w:type="pct"/>
            <w:shd w:val="clear" w:color="auto" w:fill="F2DBDB"/>
            <w:vAlign w:val="bottom"/>
          </w:tcPr>
          <w:p w:rsidR="002B03EC" w:rsidRPr="00C3602A" w:rsidRDefault="002B03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9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378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67,6%</w:t>
            </w:r>
          </w:p>
        </w:tc>
        <w:tc>
          <w:tcPr>
            <w:tcW w:w="28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35,3%</w:t>
            </w:r>
          </w:p>
        </w:tc>
        <w:tc>
          <w:tcPr>
            <w:tcW w:w="237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32,4%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26,5%</w:t>
            </w:r>
          </w:p>
        </w:tc>
        <w:tc>
          <w:tcPr>
            <w:tcW w:w="236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5,9%</w:t>
            </w:r>
          </w:p>
        </w:tc>
      </w:tr>
      <w:tr w:rsidR="002B03EC" w:rsidRPr="00C3602A" w:rsidTr="00504D64">
        <w:trPr>
          <w:trHeight w:hRule="exact" w:val="284"/>
        </w:trPr>
        <w:tc>
          <w:tcPr>
            <w:tcW w:w="1085" w:type="pct"/>
            <w:shd w:val="clear" w:color="auto" w:fill="F2DBDB"/>
            <w:vAlign w:val="bottom"/>
          </w:tcPr>
          <w:p w:rsidR="002B03EC" w:rsidRPr="00C3602A" w:rsidRDefault="002B03EC" w:rsidP="00504D64">
            <w:pPr>
              <w:ind w:right="-28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МОУ ООШ №6</w:t>
            </w:r>
          </w:p>
        </w:tc>
        <w:tc>
          <w:tcPr>
            <w:tcW w:w="331" w:type="pct"/>
            <w:shd w:val="clear" w:color="auto" w:fill="F2DBDB"/>
          </w:tcPr>
          <w:p w:rsidR="002B03EC" w:rsidRPr="00C3602A" w:rsidRDefault="002B03EC" w:rsidP="00F108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360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pct"/>
            <w:shd w:val="clear" w:color="auto" w:fill="F2DBDB"/>
            <w:vAlign w:val="bottom"/>
          </w:tcPr>
          <w:p w:rsidR="002B03EC" w:rsidRPr="00C3602A" w:rsidRDefault="002B03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9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78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70,6%</w:t>
            </w:r>
          </w:p>
        </w:tc>
        <w:tc>
          <w:tcPr>
            <w:tcW w:w="28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23,5%</w:t>
            </w:r>
          </w:p>
        </w:tc>
        <w:tc>
          <w:tcPr>
            <w:tcW w:w="237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47,1%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29,4%</w:t>
            </w:r>
          </w:p>
        </w:tc>
        <w:tc>
          <w:tcPr>
            <w:tcW w:w="236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2B03EC" w:rsidRPr="00C3602A" w:rsidTr="00504D64">
        <w:trPr>
          <w:trHeight w:hRule="exact" w:val="284"/>
        </w:trPr>
        <w:tc>
          <w:tcPr>
            <w:tcW w:w="1085" w:type="pct"/>
            <w:shd w:val="clear" w:color="auto" w:fill="F2DBDB"/>
            <w:vAlign w:val="bottom"/>
          </w:tcPr>
          <w:p w:rsidR="002B03EC" w:rsidRPr="00C3602A" w:rsidRDefault="002B03EC" w:rsidP="00504D64">
            <w:pPr>
              <w:ind w:right="-28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МОУ СОШ №7</w:t>
            </w:r>
          </w:p>
        </w:tc>
        <w:tc>
          <w:tcPr>
            <w:tcW w:w="331" w:type="pct"/>
            <w:shd w:val="clear" w:color="auto" w:fill="F2DBDB"/>
          </w:tcPr>
          <w:p w:rsidR="002B03EC" w:rsidRPr="00C3602A" w:rsidRDefault="002B03EC" w:rsidP="00F108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360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5" w:type="pct"/>
            <w:shd w:val="clear" w:color="auto" w:fill="F2DBDB"/>
            <w:vAlign w:val="bottom"/>
          </w:tcPr>
          <w:p w:rsidR="002B03EC" w:rsidRPr="00C3602A" w:rsidRDefault="002B03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519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78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71,9%</w:t>
            </w:r>
          </w:p>
        </w:tc>
        <w:tc>
          <w:tcPr>
            <w:tcW w:w="28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22,8%</w:t>
            </w:r>
          </w:p>
        </w:tc>
        <w:tc>
          <w:tcPr>
            <w:tcW w:w="237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3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49,1%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28,1%</w:t>
            </w:r>
          </w:p>
        </w:tc>
        <w:tc>
          <w:tcPr>
            <w:tcW w:w="236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2B03EC" w:rsidRPr="00C3602A" w:rsidTr="00504D64">
        <w:trPr>
          <w:trHeight w:hRule="exact" w:val="284"/>
        </w:trPr>
        <w:tc>
          <w:tcPr>
            <w:tcW w:w="1085" w:type="pct"/>
            <w:shd w:val="clear" w:color="auto" w:fill="F2DBDB"/>
            <w:vAlign w:val="bottom"/>
          </w:tcPr>
          <w:p w:rsidR="002B03EC" w:rsidRPr="00C3602A" w:rsidRDefault="002B03EC" w:rsidP="00504D64">
            <w:pPr>
              <w:ind w:right="-28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Алейниковская</w:t>
            </w:r>
            <w:proofErr w:type="spellEnd"/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31" w:type="pct"/>
            <w:shd w:val="clear" w:color="auto" w:fill="F2DBDB"/>
          </w:tcPr>
          <w:p w:rsidR="002B03EC" w:rsidRPr="00C3602A" w:rsidRDefault="002B03EC" w:rsidP="00F108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360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pct"/>
            <w:shd w:val="clear" w:color="auto" w:fill="F2DBDB"/>
            <w:vAlign w:val="bottom"/>
          </w:tcPr>
          <w:p w:rsidR="002B03EC" w:rsidRPr="00C3602A" w:rsidRDefault="002B03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78" w:type="pct"/>
            <w:shd w:val="clear" w:color="auto" w:fill="F2DBDB"/>
            <w:vAlign w:val="bottom"/>
          </w:tcPr>
          <w:p w:rsidR="002B03EC" w:rsidRPr="004B666A" w:rsidRDefault="00CA2D66" w:rsidP="00CA2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2B03EC"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8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37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36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2B03EC" w:rsidRPr="00C3602A" w:rsidTr="00504D64">
        <w:trPr>
          <w:trHeight w:hRule="exact" w:val="284"/>
        </w:trPr>
        <w:tc>
          <w:tcPr>
            <w:tcW w:w="1085" w:type="pct"/>
            <w:shd w:val="clear" w:color="auto" w:fill="F2DBDB"/>
            <w:vAlign w:val="bottom"/>
          </w:tcPr>
          <w:p w:rsidR="002B03EC" w:rsidRPr="00C3602A" w:rsidRDefault="002B03EC" w:rsidP="00504D64">
            <w:pPr>
              <w:ind w:right="-28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Афанасьевская</w:t>
            </w:r>
            <w:proofErr w:type="spellEnd"/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31" w:type="pct"/>
            <w:shd w:val="clear" w:color="auto" w:fill="F2DBDB"/>
          </w:tcPr>
          <w:p w:rsidR="002B03EC" w:rsidRPr="00C3602A" w:rsidRDefault="002B03EC" w:rsidP="00F108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360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pct"/>
            <w:shd w:val="clear" w:color="auto" w:fill="F2DBDB"/>
            <w:vAlign w:val="bottom"/>
          </w:tcPr>
          <w:p w:rsidR="002B03EC" w:rsidRPr="00C3602A" w:rsidRDefault="002B03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9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78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62,5%</w:t>
            </w:r>
          </w:p>
        </w:tc>
        <w:tc>
          <w:tcPr>
            <w:tcW w:w="28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237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37,5%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37,5%</w:t>
            </w:r>
          </w:p>
        </w:tc>
        <w:tc>
          <w:tcPr>
            <w:tcW w:w="236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2B03EC" w:rsidRPr="00C3602A" w:rsidTr="00504D64">
        <w:trPr>
          <w:trHeight w:hRule="exact" w:val="323"/>
        </w:trPr>
        <w:tc>
          <w:tcPr>
            <w:tcW w:w="1085" w:type="pct"/>
            <w:shd w:val="clear" w:color="auto" w:fill="F2DBDB"/>
            <w:vAlign w:val="bottom"/>
          </w:tcPr>
          <w:p w:rsidR="002B03EC" w:rsidRPr="00C3602A" w:rsidRDefault="002B03EC" w:rsidP="00504D64">
            <w:pPr>
              <w:ind w:right="-28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Варваровская</w:t>
            </w:r>
            <w:proofErr w:type="spellEnd"/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31" w:type="pct"/>
            <w:shd w:val="clear" w:color="auto" w:fill="F2DBDB"/>
          </w:tcPr>
          <w:p w:rsidR="002B03EC" w:rsidRPr="00C3602A" w:rsidRDefault="002B03EC" w:rsidP="00F108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360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pct"/>
            <w:shd w:val="clear" w:color="auto" w:fill="F2DBDB"/>
            <w:vAlign w:val="bottom"/>
          </w:tcPr>
          <w:p w:rsidR="002B03EC" w:rsidRPr="00C3602A" w:rsidRDefault="002B03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9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78" w:type="pct"/>
            <w:shd w:val="clear" w:color="auto" w:fill="F2DBDB"/>
            <w:vAlign w:val="bottom"/>
          </w:tcPr>
          <w:p w:rsidR="002B03EC" w:rsidRPr="004B666A" w:rsidRDefault="00CA2D66" w:rsidP="00CA2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2B03EC"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8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37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36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2B03EC" w:rsidRPr="00C3602A" w:rsidTr="00504D64">
        <w:trPr>
          <w:trHeight w:hRule="exact" w:val="284"/>
        </w:trPr>
        <w:tc>
          <w:tcPr>
            <w:tcW w:w="1085" w:type="pct"/>
            <w:shd w:val="clear" w:color="auto" w:fill="F2DBDB"/>
            <w:vAlign w:val="bottom"/>
          </w:tcPr>
          <w:p w:rsidR="002B03EC" w:rsidRPr="00C3602A" w:rsidRDefault="002B03EC" w:rsidP="00504D64">
            <w:pPr>
              <w:ind w:right="-28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Глуховская</w:t>
            </w:r>
            <w:proofErr w:type="spellEnd"/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31" w:type="pct"/>
            <w:shd w:val="clear" w:color="auto" w:fill="F2DBDB"/>
          </w:tcPr>
          <w:p w:rsidR="002B03EC" w:rsidRPr="00C3602A" w:rsidRDefault="002B03EC" w:rsidP="00F108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360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pct"/>
            <w:shd w:val="clear" w:color="auto" w:fill="F2DBDB"/>
            <w:vAlign w:val="bottom"/>
          </w:tcPr>
          <w:p w:rsidR="002B03EC" w:rsidRPr="00C3602A" w:rsidRDefault="002B03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9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78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87,5%</w:t>
            </w:r>
          </w:p>
        </w:tc>
        <w:tc>
          <w:tcPr>
            <w:tcW w:w="28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12,5%</w:t>
            </w:r>
          </w:p>
        </w:tc>
        <w:tc>
          <w:tcPr>
            <w:tcW w:w="237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12,5%</w:t>
            </w:r>
          </w:p>
        </w:tc>
        <w:tc>
          <w:tcPr>
            <w:tcW w:w="236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2B03EC" w:rsidRPr="00C3602A" w:rsidTr="00504D64">
        <w:trPr>
          <w:trHeight w:hRule="exact" w:val="284"/>
        </w:trPr>
        <w:tc>
          <w:tcPr>
            <w:tcW w:w="1085" w:type="pct"/>
            <w:shd w:val="clear" w:color="auto" w:fill="F2DBDB"/>
            <w:vAlign w:val="bottom"/>
          </w:tcPr>
          <w:p w:rsidR="002B03EC" w:rsidRPr="00C3602A" w:rsidRDefault="002B03EC" w:rsidP="00504D64">
            <w:pPr>
              <w:ind w:right="-28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Гарбузовская</w:t>
            </w:r>
            <w:proofErr w:type="spellEnd"/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31" w:type="pct"/>
            <w:shd w:val="clear" w:color="auto" w:fill="F2DBDB"/>
          </w:tcPr>
          <w:p w:rsidR="002B03EC" w:rsidRPr="00C3602A" w:rsidRDefault="002B03EC" w:rsidP="00F108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360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pct"/>
            <w:shd w:val="clear" w:color="auto" w:fill="F2DBDB"/>
            <w:vAlign w:val="bottom"/>
          </w:tcPr>
          <w:p w:rsidR="002B03EC" w:rsidRPr="00C3602A" w:rsidRDefault="002B03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9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78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28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37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236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2B03EC" w:rsidRPr="00C3602A" w:rsidTr="00504D64">
        <w:trPr>
          <w:trHeight w:hRule="exact" w:val="284"/>
        </w:trPr>
        <w:tc>
          <w:tcPr>
            <w:tcW w:w="1085" w:type="pct"/>
            <w:shd w:val="clear" w:color="auto" w:fill="F2DBDB"/>
            <w:vAlign w:val="bottom"/>
          </w:tcPr>
          <w:p w:rsidR="002B03EC" w:rsidRPr="00C3602A" w:rsidRDefault="002B03EC" w:rsidP="00504D64">
            <w:pPr>
              <w:ind w:right="-28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МОУ Жуковская СОШ</w:t>
            </w:r>
          </w:p>
        </w:tc>
        <w:tc>
          <w:tcPr>
            <w:tcW w:w="331" w:type="pct"/>
            <w:shd w:val="clear" w:color="auto" w:fill="F2DBDB"/>
          </w:tcPr>
          <w:p w:rsidR="002B03EC" w:rsidRPr="00C3602A" w:rsidRDefault="002B03EC" w:rsidP="00F108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360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pct"/>
            <w:shd w:val="clear" w:color="auto" w:fill="F2DBDB"/>
            <w:vAlign w:val="bottom"/>
          </w:tcPr>
          <w:p w:rsidR="002B03EC" w:rsidRPr="00C3602A" w:rsidRDefault="002B03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9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78" w:type="pct"/>
            <w:shd w:val="clear" w:color="auto" w:fill="F2DBDB"/>
            <w:vAlign w:val="bottom"/>
          </w:tcPr>
          <w:p w:rsidR="002B03EC" w:rsidRPr="004B666A" w:rsidRDefault="00CA2D66" w:rsidP="00CA2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2B03EC"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8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37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36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2B03EC" w:rsidRPr="00C3602A" w:rsidTr="00504D64">
        <w:trPr>
          <w:trHeight w:hRule="exact" w:val="284"/>
        </w:trPr>
        <w:tc>
          <w:tcPr>
            <w:tcW w:w="1085" w:type="pct"/>
            <w:shd w:val="clear" w:color="auto" w:fill="F2DBDB"/>
            <w:vAlign w:val="bottom"/>
          </w:tcPr>
          <w:p w:rsidR="002B03EC" w:rsidRPr="00C3602A" w:rsidRDefault="002B03EC" w:rsidP="00504D64">
            <w:pPr>
              <w:ind w:right="-28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Иловская</w:t>
            </w:r>
            <w:proofErr w:type="spellEnd"/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31" w:type="pct"/>
            <w:shd w:val="clear" w:color="auto" w:fill="F2DBDB"/>
          </w:tcPr>
          <w:p w:rsidR="002B03EC" w:rsidRPr="00C3602A" w:rsidRDefault="002B03EC" w:rsidP="00F108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360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pct"/>
            <w:shd w:val="clear" w:color="auto" w:fill="F2DBDB"/>
            <w:vAlign w:val="bottom"/>
          </w:tcPr>
          <w:p w:rsidR="002B03EC" w:rsidRPr="00C3602A" w:rsidRDefault="002B03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9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378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52,0%</w:t>
            </w:r>
          </w:p>
        </w:tc>
        <w:tc>
          <w:tcPr>
            <w:tcW w:w="28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237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236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2B03EC" w:rsidRPr="00C3602A" w:rsidTr="00504D64">
        <w:trPr>
          <w:trHeight w:hRule="exact" w:val="284"/>
        </w:trPr>
        <w:tc>
          <w:tcPr>
            <w:tcW w:w="1085" w:type="pct"/>
            <w:shd w:val="clear" w:color="auto" w:fill="F2DBDB"/>
            <w:vAlign w:val="bottom"/>
          </w:tcPr>
          <w:p w:rsidR="002B03EC" w:rsidRPr="00C3602A" w:rsidRDefault="002B03EC" w:rsidP="00504D64">
            <w:pPr>
              <w:ind w:right="-28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МОУ Ильинская СОШ</w:t>
            </w:r>
          </w:p>
        </w:tc>
        <w:tc>
          <w:tcPr>
            <w:tcW w:w="331" w:type="pct"/>
            <w:shd w:val="clear" w:color="auto" w:fill="F2DBDB"/>
          </w:tcPr>
          <w:p w:rsidR="002B03EC" w:rsidRPr="00C3602A" w:rsidRDefault="002B03EC" w:rsidP="00F108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360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pct"/>
            <w:shd w:val="clear" w:color="auto" w:fill="F2DBDB"/>
            <w:vAlign w:val="bottom"/>
          </w:tcPr>
          <w:p w:rsidR="002B03EC" w:rsidRPr="00C3602A" w:rsidRDefault="002B03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9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78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28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237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236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2B03EC" w:rsidRPr="00C3602A" w:rsidTr="00504D64">
        <w:trPr>
          <w:trHeight w:hRule="exact" w:val="284"/>
        </w:trPr>
        <w:tc>
          <w:tcPr>
            <w:tcW w:w="1085" w:type="pct"/>
            <w:shd w:val="clear" w:color="auto" w:fill="F2DBDB"/>
            <w:vAlign w:val="bottom"/>
          </w:tcPr>
          <w:p w:rsidR="002B03EC" w:rsidRPr="00C3602A" w:rsidRDefault="002B03EC" w:rsidP="00504D64">
            <w:pPr>
              <w:ind w:right="-28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31" w:type="pct"/>
            <w:shd w:val="clear" w:color="auto" w:fill="F2DBDB"/>
          </w:tcPr>
          <w:p w:rsidR="002B03EC" w:rsidRPr="00C3602A" w:rsidRDefault="002B03EC" w:rsidP="00F108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360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pct"/>
            <w:shd w:val="clear" w:color="auto" w:fill="F2DBDB"/>
            <w:vAlign w:val="bottom"/>
          </w:tcPr>
          <w:p w:rsidR="002B03EC" w:rsidRPr="00C3602A" w:rsidRDefault="002B03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9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78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57,1%</w:t>
            </w:r>
          </w:p>
        </w:tc>
        <w:tc>
          <w:tcPr>
            <w:tcW w:w="28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14,3%</w:t>
            </w:r>
          </w:p>
        </w:tc>
        <w:tc>
          <w:tcPr>
            <w:tcW w:w="237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42,9%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42,9%</w:t>
            </w:r>
          </w:p>
        </w:tc>
        <w:tc>
          <w:tcPr>
            <w:tcW w:w="236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2B03EC" w:rsidRPr="00C3602A" w:rsidTr="00504D64">
        <w:trPr>
          <w:trHeight w:hRule="exact" w:val="323"/>
        </w:trPr>
        <w:tc>
          <w:tcPr>
            <w:tcW w:w="1085" w:type="pct"/>
            <w:shd w:val="clear" w:color="auto" w:fill="F2DBDB"/>
            <w:vAlign w:val="bottom"/>
          </w:tcPr>
          <w:p w:rsidR="002B03EC" w:rsidRPr="00C3602A" w:rsidRDefault="002B03EC" w:rsidP="00504D64">
            <w:pPr>
              <w:ind w:right="-28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31" w:type="pct"/>
            <w:shd w:val="clear" w:color="auto" w:fill="F2DBDB"/>
          </w:tcPr>
          <w:p w:rsidR="002B03EC" w:rsidRPr="00C3602A" w:rsidRDefault="002B03EC" w:rsidP="00F108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360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pct"/>
            <w:shd w:val="clear" w:color="auto" w:fill="F2DBDB"/>
            <w:vAlign w:val="bottom"/>
          </w:tcPr>
          <w:p w:rsidR="002B03EC" w:rsidRPr="00C3602A" w:rsidRDefault="002B03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9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378" w:type="pct"/>
            <w:shd w:val="clear" w:color="auto" w:fill="F2DBDB"/>
            <w:vAlign w:val="bottom"/>
          </w:tcPr>
          <w:p w:rsidR="002B03EC" w:rsidRPr="004B666A" w:rsidRDefault="00CA2D66" w:rsidP="00CA2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2B03EC"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8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16,7%</w:t>
            </w:r>
          </w:p>
        </w:tc>
        <w:tc>
          <w:tcPr>
            <w:tcW w:w="237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41,7%</w:t>
            </w:r>
          </w:p>
        </w:tc>
        <w:tc>
          <w:tcPr>
            <w:tcW w:w="236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8,3%</w:t>
            </w:r>
          </w:p>
        </w:tc>
      </w:tr>
      <w:tr w:rsidR="002B03EC" w:rsidRPr="00C3602A" w:rsidTr="00504D64">
        <w:trPr>
          <w:trHeight w:hRule="exact" w:val="284"/>
        </w:trPr>
        <w:tc>
          <w:tcPr>
            <w:tcW w:w="1085" w:type="pct"/>
            <w:shd w:val="clear" w:color="auto" w:fill="F2DBDB"/>
            <w:vAlign w:val="bottom"/>
          </w:tcPr>
          <w:p w:rsidR="002B03EC" w:rsidRPr="00C3602A" w:rsidRDefault="002B03EC" w:rsidP="00504D64">
            <w:pPr>
              <w:ind w:right="-28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Мухоудеровская</w:t>
            </w:r>
            <w:proofErr w:type="spellEnd"/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31" w:type="pct"/>
            <w:shd w:val="clear" w:color="auto" w:fill="F2DBDB"/>
          </w:tcPr>
          <w:p w:rsidR="002B03EC" w:rsidRPr="00C3602A" w:rsidRDefault="002B03EC" w:rsidP="00F108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360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pct"/>
            <w:shd w:val="clear" w:color="auto" w:fill="F2DBDB"/>
            <w:vAlign w:val="bottom"/>
          </w:tcPr>
          <w:p w:rsidR="002B03EC" w:rsidRPr="00C3602A" w:rsidRDefault="002B03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9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378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42,9%</w:t>
            </w:r>
          </w:p>
        </w:tc>
        <w:tc>
          <w:tcPr>
            <w:tcW w:w="28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14,3%</w:t>
            </w:r>
          </w:p>
        </w:tc>
        <w:tc>
          <w:tcPr>
            <w:tcW w:w="237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28,6%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42,9%</w:t>
            </w:r>
          </w:p>
        </w:tc>
        <w:tc>
          <w:tcPr>
            <w:tcW w:w="236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14,3%</w:t>
            </w:r>
          </w:p>
        </w:tc>
      </w:tr>
      <w:tr w:rsidR="002B03EC" w:rsidRPr="00C3602A" w:rsidTr="00504D64">
        <w:trPr>
          <w:trHeight w:hRule="exact" w:val="284"/>
        </w:trPr>
        <w:tc>
          <w:tcPr>
            <w:tcW w:w="1085" w:type="pct"/>
            <w:shd w:val="clear" w:color="auto" w:fill="F2DBDB"/>
            <w:vAlign w:val="bottom"/>
          </w:tcPr>
          <w:p w:rsidR="002B03EC" w:rsidRPr="00C3602A" w:rsidRDefault="002B03EC" w:rsidP="00504D64">
            <w:pPr>
              <w:ind w:left="-142" w:right="-28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Матреногезовская</w:t>
            </w:r>
            <w:proofErr w:type="spellEnd"/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31" w:type="pct"/>
            <w:shd w:val="clear" w:color="auto" w:fill="F2DBDB"/>
          </w:tcPr>
          <w:p w:rsidR="002B03EC" w:rsidRPr="00C3602A" w:rsidRDefault="002B03EC" w:rsidP="00F108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360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pct"/>
            <w:shd w:val="clear" w:color="auto" w:fill="F2DBDB"/>
            <w:vAlign w:val="bottom"/>
          </w:tcPr>
          <w:p w:rsidR="002B03EC" w:rsidRPr="00C3602A" w:rsidRDefault="002B03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9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78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28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237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236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2B03EC" w:rsidRPr="00C3602A" w:rsidTr="00504D64">
        <w:trPr>
          <w:trHeight w:hRule="exact" w:val="284"/>
        </w:trPr>
        <w:tc>
          <w:tcPr>
            <w:tcW w:w="1085" w:type="pct"/>
            <w:shd w:val="clear" w:color="auto" w:fill="F2DBDB"/>
            <w:vAlign w:val="bottom"/>
          </w:tcPr>
          <w:p w:rsidR="002B03EC" w:rsidRPr="00C3602A" w:rsidRDefault="002B03EC" w:rsidP="00504D64">
            <w:pPr>
              <w:ind w:right="-28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Подсередненская</w:t>
            </w:r>
            <w:proofErr w:type="spellEnd"/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31" w:type="pct"/>
            <w:shd w:val="clear" w:color="auto" w:fill="F2DBDB"/>
          </w:tcPr>
          <w:p w:rsidR="002B03EC" w:rsidRPr="00C3602A" w:rsidRDefault="002B03EC" w:rsidP="00F108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360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pct"/>
            <w:shd w:val="clear" w:color="auto" w:fill="F2DBDB"/>
            <w:vAlign w:val="bottom"/>
          </w:tcPr>
          <w:p w:rsidR="002B03EC" w:rsidRPr="00C3602A" w:rsidRDefault="002B03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9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78" w:type="pct"/>
            <w:shd w:val="clear" w:color="auto" w:fill="F2DBDB"/>
            <w:vAlign w:val="bottom"/>
          </w:tcPr>
          <w:p w:rsidR="002B03EC" w:rsidRPr="004B666A" w:rsidRDefault="002B03EC" w:rsidP="00CA2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28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37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236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2B03EC" w:rsidRPr="00C3602A" w:rsidTr="00504D64">
        <w:trPr>
          <w:trHeight w:hRule="exact" w:val="284"/>
        </w:trPr>
        <w:tc>
          <w:tcPr>
            <w:tcW w:w="1085" w:type="pct"/>
            <w:shd w:val="clear" w:color="auto" w:fill="F2DBDB"/>
            <w:vAlign w:val="bottom"/>
          </w:tcPr>
          <w:p w:rsidR="002B03EC" w:rsidRPr="00C3602A" w:rsidRDefault="002B03EC" w:rsidP="00504D64">
            <w:pPr>
              <w:ind w:right="-28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Репенская</w:t>
            </w:r>
            <w:proofErr w:type="spellEnd"/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31" w:type="pct"/>
            <w:shd w:val="clear" w:color="auto" w:fill="F2DBDB"/>
          </w:tcPr>
          <w:p w:rsidR="002B03EC" w:rsidRPr="00C3602A" w:rsidRDefault="002B03EC" w:rsidP="00F108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360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pct"/>
            <w:shd w:val="clear" w:color="auto" w:fill="F2DBDB"/>
            <w:vAlign w:val="bottom"/>
          </w:tcPr>
          <w:p w:rsidR="002B03EC" w:rsidRPr="00C3602A" w:rsidRDefault="002B03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78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63,6%</w:t>
            </w:r>
          </w:p>
        </w:tc>
        <w:tc>
          <w:tcPr>
            <w:tcW w:w="28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18,2%</w:t>
            </w:r>
          </w:p>
        </w:tc>
        <w:tc>
          <w:tcPr>
            <w:tcW w:w="237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45,5%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36,4%</w:t>
            </w:r>
          </w:p>
        </w:tc>
        <w:tc>
          <w:tcPr>
            <w:tcW w:w="236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2B03EC" w:rsidRPr="00C3602A" w:rsidTr="00504D64">
        <w:trPr>
          <w:trHeight w:hRule="exact" w:val="284"/>
        </w:trPr>
        <w:tc>
          <w:tcPr>
            <w:tcW w:w="1085" w:type="pct"/>
            <w:shd w:val="clear" w:color="auto" w:fill="F2DBDB"/>
            <w:vAlign w:val="bottom"/>
          </w:tcPr>
          <w:p w:rsidR="002B03EC" w:rsidRPr="00C3602A" w:rsidRDefault="002B03EC" w:rsidP="00504D64">
            <w:pPr>
              <w:ind w:right="-28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МОУ Советская СОШ</w:t>
            </w:r>
          </w:p>
        </w:tc>
        <w:tc>
          <w:tcPr>
            <w:tcW w:w="331" w:type="pct"/>
            <w:shd w:val="clear" w:color="auto" w:fill="F2DBDB"/>
          </w:tcPr>
          <w:p w:rsidR="002B03EC" w:rsidRPr="00C3602A" w:rsidRDefault="002B03EC" w:rsidP="00F108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360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pct"/>
            <w:shd w:val="clear" w:color="auto" w:fill="F2DBDB"/>
            <w:vAlign w:val="bottom"/>
          </w:tcPr>
          <w:p w:rsidR="002B03EC" w:rsidRPr="00C3602A" w:rsidRDefault="002B03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9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78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56,3%</w:t>
            </w:r>
          </w:p>
        </w:tc>
        <w:tc>
          <w:tcPr>
            <w:tcW w:w="28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18,8%</w:t>
            </w:r>
          </w:p>
        </w:tc>
        <w:tc>
          <w:tcPr>
            <w:tcW w:w="237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37,5%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43,8%</w:t>
            </w:r>
          </w:p>
        </w:tc>
        <w:tc>
          <w:tcPr>
            <w:tcW w:w="236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2B03EC" w:rsidRPr="00C3602A" w:rsidTr="00504D64">
        <w:trPr>
          <w:trHeight w:hRule="exact" w:val="284"/>
        </w:trPr>
        <w:tc>
          <w:tcPr>
            <w:tcW w:w="1085" w:type="pct"/>
            <w:shd w:val="clear" w:color="auto" w:fill="F2DBDB"/>
            <w:vAlign w:val="bottom"/>
          </w:tcPr>
          <w:p w:rsidR="002B03EC" w:rsidRPr="00C3602A" w:rsidRDefault="002B03EC" w:rsidP="00504D64">
            <w:pPr>
              <w:ind w:right="-28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Хлевищенская</w:t>
            </w:r>
            <w:proofErr w:type="spellEnd"/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31" w:type="pct"/>
            <w:shd w:val="clear" w:color="auto" w:fill="F2DBDB"/>
          </w:tcPr>
          <w:p w:rsidR="002B03EC" w:rsidRPr="00C3602A" w:rsidRDefault="002B03EC" w:rsidP="00F108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360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pct"/>
            <w:shd w:val="clear" w:color="auto" w:fill="F2DBDB"/>
            <w:vAlign w:val="bottom"/>
          </w:tcPr>
          <w:p w:rsidR="002B03EC" w:rsidRPr="00C3602A" w:rsidRDefault="002B03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9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78" w:type="pct"/>
            <w:shd w:val="clear" w:color="auto" w:fill="F2DBDB"/>
            <w:vAlign w:val="bottom"/>
          </w:tcPr>
          <w:p w:rsidR="002B03EC" w:rsidRPr="004B666A" w:rsidRDefault="00CA2D66" w:rsidP="00CA2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2B03EC"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8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237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36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2B03EC" w:rsidRPr="00C3602A" w:rsidTr="00504D64">
        <w:trPr>
          <w:trHeight w:hRule="exact" w:val="284"/>
        </w:trPr>
        <w:tc>
          <w:tcPr>
            <w:tcW w:w="1085" w:type="pct"/>
            <w:shd w:val="clear" w:color="auto" w:fill="F2DBDB"/>
            <w:vAlign w:val="bottom"/>
          </w:tcPr>
          <w:p w:rsidR="002B03EC" w:rsidRPr="00C3602A" w:rsidRDefault="002B03EC" w:rsidP="00504D64">
            <w:pPr>
              <w:ind w:right="-28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Щербаковская</w:t>
            </w:r>
            <w:proofErr w:type="spellEnd"/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31" w:type="pct"/>
            <w:shd w:val="clear" w:color="auto" w:fill="F2DBDB"/>
          </w:tcPr>
          <w:p w:rsidR="002B03EC" w:rsidRPr="00C3602A" w:rsidRDefault="002B03EC" w:rsidP="00F108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360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pct"/>
            <w:shd w:val="clear" w:color="auto" w:fill="F2DBDB"/>
            <w:vAlign w:val="bottom"/>
          </w:tcPr>
          <w:p w:rsidR="002B03EC" w:rsidRPr="00C3602A" w:rsidRDefault="002B03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9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78" w:type="pct"/>
            <w:shd w:val="clear" w:color="auto" w:fill="F2DBDB"/>
            <w:vAlign w:val="bottom"/>
          </w:tcPr>
          <w:p w:rsidR="002B03EC" w:rsidRPr="004B666A" w:rsidRDefault="00CA2D66" w:rsidP="00CA2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2B03EC"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8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37,5%</w:t>
            </w:r>
          </w:p>
        </w:tc>
        <w:tc>
          <w:tcPr>
            <w:tcW w:w="237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37,5%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236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2B03EC" w:rsidRPr="00C3602A" w:rsidTr="00504D64">
        <w:trPr>
          <w:trHeight w:hRule="exact" w:val="284"/>
        </w:trPr>
        <w:tc>
          <w:tcPr>
            <w:tcW w:w="1085" w:type="pct"/>
            <w:shd w:val="clear" w:color="auto" w:fill="F2DBDB"/>
            <w:vAlign w:val="bottom"/>
          </w:tcPr>
          <w:p w:rsidR="002B03EC" w:rsidRPr="00C3602A" w:rsidRDefault="002B03EC" w:rsidP="00504D64">
            <w:pPr>
              <w:ind w:right="-28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Белозоровская</w:t>
            </w:r>
            <w:proofErr w:type="spellEnd"/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331" w:type="pct"/>
            <w:shd w:val="clear" w:color="auto" w:fill="F2DBDB"/>
          </w:tcPr>
          <w:p w:rsidR="002B03EC" w:rsidRPr="00C3602A" w:rsidRDefault="002B03EC" w:rsidP="00F108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360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pct"/>
            <w:shd w:val="clear" w:color="auto" w:fill="F2DBDB"/>
            <w:vAlign w:val="bottom"/>
          </w:tcPr>
          <w:p w:rsidR="002B03EC" w:rsidRPr="00C3602A" w:rsidRDefault="002B03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9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78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71,4%</w:t>
            </w:r>
          </w:p>
        </w:tc>
        <w:tc>
          <w:tcPr>
            <w:tcW w:w="28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14,3%</w:t>
            </w:r>
          </w:p>
        </w:tc>
        <w:tc>
          <w:tcPr>
            <w:tcW w:w="237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57,1%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28,6%</w:t>
            </w:r>
          </w:p>
        </w:tc>
        <w:tc>
          <w:tcPr>
            <w:tcW w:w="236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2B03EC" w:rsidRPr="00C3602A" w:rsidTr="00504D64">
        <w:trPr>
          <w:trHeight w:hRule="exact" w:val="284"/>
        </w:trPr>
        <w:tc>
          <w:tcPr>
            <w:tcW w:w="1085" w:type="pct"/>
            <w:shd w:val="clear" w:color="auto" w:fill="F2DBDB"/>
            <w:vAlign w:val="bottom"/>
          </w:tcPr>
          <w:p w:rsidR="002B03EC" w:rsidRPr="00C3602A" w:rsidRDefault="002B03EC" w:rsidP="00504D64">
            <w:pPr>
              <w:ind w:right="-28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Божковская</w:t>
            </w:r>
            <w:proofErr w:type="spellEnd"/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331" w:type="pct"/>
            <w:shd w:val="clear" w:color="auto" w:fill="F2DBDB"/>
          </w:tcPr>
          <w:p w:rsidR="002B03EC" w:rsidRPr="00C3602A" w:rsidRDefault="002B03EC" w:rsidP="00F108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360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pct"/>
            <w:shd w:val="clear" w:color="auto" w:fill="F2DBDB"/>
            <w:vAlign w:val="bottom"/>
          </w:tcPr>
          <w:p w:rsidR="002B03EC" w:rsidRPr="00C3602A" w:rsidRDefault="002B03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9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78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28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37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236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2B03EC" w:rsidRPr="00C3602A" w:rsidTr="00504D64">
        <w:trPr>
          <w:trHeight w:hRule="exact" w:val="284"/>
        </w:trPr>
        <w:tc>
          <w:tcPr>
            <w:tcW w:w="1085" w:type="pct"/>
            <w:shd w:val="clear" w:color="auto" w:fill="F2DBDB"/>
            <w:vAlign w:val="bottom"/>
          </w:tcPr>
          <w:p w:rsidR="002B03EC" w:rsidRPr="00C3602A" w:rsidRDefault="002B03EC" w:rsidP="00504D64">
            <w:pPr>
              <w:ind w:right="-28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Меняйловская</w:t>
            </w:r>
            <w:proofErr w:type="spellEnd"/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331" w:type="pct"/>
            <w:shd w:val="clear" w:color="auto" w:fill="F2DBDB"/>
          </w:tcPr>
          <w:p w:rsidR="002B03EC" w:rsidRPr="00C3602A" w:rsidRDefault="002B03EC" w:rsidP="00F108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360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pct"/>
            <w:shd w:val="clear" w:color="auto" w:fill="F2DBDB"/>
            <w:vAlign w:val="bottom"/>
          </w:tcPr>
          <w:p w:rsidR="002B03EC" w:rsidRPr="00C3602A" w:rsidRDefault="002B03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9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78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28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37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236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2B03EC" w:rsidRPr="00C3602A" w:rsidTr="00504D64">
        <w:trPr>
          <w:trHeight w:hRule="exact" w:val="243"/>
        </w:trPr>
        <w:tc>
          <w:tcPr>
            <w:tcW w:w="1085" w:type="pct"/>
            <w:shd w:val="clear" w:color="auto" w:fill="F2DBDB"/>
            <w:vAlign w:val="bottom"/>
          </w:tcPr>
          <w:p w:rsidR="002B03EC" w:rsidRPr="00C3602A" w:rsidRDefault="002B03EC" w:rsidP="00504D64">
            <w:pPr>
              <w:ind w:right="-28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Иващенковская</w:t>
            </w:r>
            <w:proofErr w:type="spellEnd"/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331" w:type="pct"/>
            <w:shd w:val="clear" w:color="auto" w:fill="F2DBDB"/>
          </w:tcPr>
          <w:p w:rsidR="002B03EC" w:rsidRPr="00C3602A" w:rsidRDefault="002B03EC" w:rsidP="00F108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360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pct"/>
            <w:shd w:val="clear" w:color="auto" w:fill="F2DBDB"/>
            <w:vAlign w:val="bottom"/>
          </w:tcPr>
          <w:p w:rsidR="002B03EC" w:rsidRPr="00C3602A" w:rsidRDefault="002B03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78" w:type="pct"/>
            <w:shd w:val="clear" w:color="auto" w:fill="F2DBDB"/>
            <w:vAlign w:val="bottom"/>
          </w:tcPr>
          <w:p w:rsidR="002B03EC" w:rsidRPr="004B666A" w:rsidRDefault="00CA2D66" w:rsidP="00CA2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2B03EC"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8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37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36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2B03EC" w:rsidRPr="00C3602A" w:rsidTr="00504D64">
        <w:trPr>
          <w:trHeight w:hRule="exact" w:val="284"/>
        </w:trPr>
        <w:tc>
          <w:tcPr>
            <w:tcW w:w="1085" w:type="pct"/>
            <w:shd w:val="clear" w:color="auto" w:fill="F2DBDB"/>
            <w:vAlign w:val="bottom"/>
          </w:tcPr>
          <w:p w:rsidR="002B03EC" w:rsidRPr="00C3602A" w:rsidRDefault="002B03EC" w:rsidP="00504D64">
            <w:pPr>
              <w:ind w:right="-28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МОУ Николаевская ООШ</w:t>
            </w:r>
          </w:p>
        </w:tc>
        <w:tc>
          <w:tcPr>
            <w:tcW w:w="331" w:type="pct"/>
            <w:shd w:val="clear" w:color="auto" w:fill="F2DBDB"/>
          </w:tcPr>
          <w:p w:rsidR="002B03EC" w:rsidRPr="00C3602A" w:rsidRDefault="002B03EC" w:rsidP="00F108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360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pct"/>
            <w:shd w:val="clear" w:color="auto" w:fill="F2DBDB"/>
            <w:vAlign w:val="bottom"/>
          </w:tcPr>
          <w:p w:rsidR="002B03EC" w:rsidRPr="00C3602A" w:rsidRDefault="002B03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9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78" w:type="pct"/>
            <w:shd w:val="clear" w:color="auto" w:fill="F2DBDB"/>
            <w:vAlign w:val="bottom"/>
          </w:tcPr>
          <w:p w:rsidR="002B03EC" w:rsidRPr="004B666A" w:rsidRDefault="00CA2D66" w:rsidP="00CA2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2B03EC"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8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237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36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2B03EC" w:rsidRPr="00C3602A" w:rsidTr="00504D64">
        <w:trPr>
          <w:trHeight w:hRule="exact" w:val="313"/>
        </w:trPr>
        <w:tc>
          <w:tcPr>
            <w:tcW w:w="1085" w:type="pct"/>
            <w:shd w:val="clear" w:color="auto" w:fill="F2DBDB"/>
            <w:vAlign w:val="bottom"/>
          </w:tcPr>
          <w:p w:rsidR="002B03EC" w:rsidRPr="00C3602A" w:rsidRDefault="002B03EC" w:rsidP="00504D64">
            <w:pPr>
              <w:ind w:right="-28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Хрещатовская</w:t>
            </w:r>
            <w:proofErr w:type="spellEnd"/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331" w:type="pct"/>
            <w:shd w:val="clear" w:color="auto" w:fill="F2DBDB"/>
          </w:tcPr>
          <w:p w:rsidR="002B03EC" w:rsidRPr="00C3602A" w:rsidRDefault="002B03EC" w:rsidP="00F108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360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pct"/>
            <w:shd w:val="clear" w:color="auto" w:fill="F2DBDB"/>
            <w:vAlign w:val="bottom"/>
          </w:tcPr>
          <w:p w:rsidR="002B03EC" w:rsidRPr="00C3602A" w:rsidRDefault="002B03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9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378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28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237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16,7%</w:t>
            </w:r>
          </w:p>
        </w:tc>
        <w:tc>
          <w:tcPr>
            <w:tcW w:w="236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16,7%</w:t>
            </w:r>
          </w:p>
        </w:tc>
      </w:tr>
      <w:tr w:rsidR="002B03EC" w:rsidRPr="00C3602A" w:rsidTr="00504D64">
        <w:trPr>
          <w:trHeight w:hRule="exact" w:val="306"/>
        </w:trPr>
        <w:tc>
          <w:tcPr>
            <w:tcW w:w="1085" w:type="pct"/>
            <w:shd w:val="clear" w:color="auto" w:fill="F2DBDB"/>
          </w:tcPr>
          <w:p w:rsidR="002B03EC" w:rsidRPr="00C3602A" w:rsidRDefault="002B03EC" w:rsidP="00504D64">
            <w:pPr>
              <w:ind w:right="-28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C360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Итого по району</w:t>
            </w:r>
          </w:p>
        </w:tc>
        <w:tc>
          <w:tcPr>
            <w:tcW w:w="331" w:type="pct"/>
            <w:shd w:val="clear" w:color="auto" w:fill="F2DBDB"/>
          </w:tcPr>
          <w:p w:rsidR="002B03EC" w:rsidRPr="00C3602A" w:rsidRDefault="002B03EC" w:rsidP="00F108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360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425" w:type="pct"/>
            <w:shd w:val="clear" w:color="auto" w:fill="F2DBDB"/>
            <w:vAlign w:val="bottom"/>
          </w:tcPr>
          <w:p w:rsidR="002B03EC" w:rsidRPr="00C3602A" w:rsidRDefault="002B03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514</w:t>
            </w:r>
          </w:p>
        </w:tc>
        <w:tc>
          <w:tcPr>
            <w:tcW w:w="519" w:type="pct"/>
            <w:shd w:val="clear" w:color="auto" w:fill="F2DBDB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98%</w:t>
            </w:r>
          </w:p>
        </w:tc>
        <w:tc>
          <w:tcPr>
            <w:tcW w:w="378" w:type="pct"/>
            <w:shd w:val="clear" w:color="auto" w:fill="F2DBDB"/>
            <w:vAlign w:val="bottom"/>
          </w:tcPr>
          <w:p w:rsidR="002B03EC" w:rsidRPr="004B666A" w:rsidRDefault="00CA2D66" w:rsidP="00CA2D6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65</w:t>
            </w:r>
            <w:r w:rsidR="002B03EC" w:rsidRPr="004B66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28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24,3%</w:t>
            </w:r>
          </w:p>
        </w:tc>
        <w:tc>
          <w:tcPr>
            <w:tcW w:w="237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83" w:type="pct"/>
            <w:shd w:val="clear" w:color="auto" w:fill="E5DFE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40,7%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83" w:type="pct"/>
            <w:shd w:val="clear" w:color="auto" w:fill="DBE5F1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33,1%</w:t>
            </w:r>
          </w:p>
        </w:tc>
        <w:tc>
          <w:tcPr>
            <w:tcW w:w="236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0" w:type="pct"/>
            <w:shd w:val="clear" w:color="auto" w:fill="D6E3BC"/>
            <w:vAlign w:val="bottom"/>
          </w:tcPr>
          <w:p w:rsidR="002B03EC" w:rsidRPr="004B666A" w:rsidRDefault="002B03E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66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1,9%</w:t>
            </w:r>
          </w:p>
        </w:tc>
      </w:tr>
    </w:tbl>
    <w:p w:rsidR="0079788E" w:rsidRPr="00C3602A" w:rsidRDefault="0079788E" w:rsidP="0079788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C70BC0" w:rsidRDefault="00C70BC0" w:rsidP="0079788E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79788E" w:rsidRDefault="0079788E" w:rsidP="0079788E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Общая гистограмма отметок</w:t>
      </w:r>
      <w:proofErr w:type="gramStart"/>
      <w:r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 w:rsidR="00474F06">
        <w:rPr>
          <w:rFonts w:ascii="Times New Roman" w:hAnsi="Times New Roman"/>
          <w:b/>
          <w:bCs/>
          <w:i/>
          <w:sz w:val="32"/>
          <w:szCs w:val="32"/>
        </w:rPr>
        <w:t>(%)</w:t>
      </w:r>
      <w:proofErr w:type="gramEnd"/>
    </w:p>
    <w:tbl>
      <w:tblPr>
        <w:tblStyle w:val="a8"/>
        <w:tblpPr w:leftFromText="180" w:rightFromText="180" w:vertAnchor="text" w:tblpXSpec="right" w:tblpY="1"/>
        <w:tblOverlap w:val="never"/>
        <w:tblW w:w="15179" w:type="dxa"/>
        <w:tblLayout w:type="fixed"/>
        <w:tblLook w:val="04A0"/>
      </w:tblPr>
      <w:tblGrid>
        <w:gridCol w:w="7631"/>
        <w:gridCol w:w="7548"/>
      </w:tblGrid>
      <w:tr w:rsidR="00474F06" w:rsidTr="00A10F9A">
        <w:trPr>
          <w:trHeight w:val="8699"/>
        </w:trPr>
        <w:tc>
          <w:tcPr>
            <w:tcW w:w="7631" w:type="dxa"/>
          </w:tcPr>
          <w:p w:rsidR="00474F06" w:rsidRDefault="00C034A9" w:rsidP="009E774E">
            <w:pPr>
              <w:ind w:left="743" w:right="-125" w:hanging="851"/>
              <w:jc w:val="center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noProof/>
                <w:sz w:val="32"/>
                <w:szCs w:val="32"/>
                <w:lang w:eastAsia="ru-RU"/>
              </w:rPr>
              <w:pict>
                <v:shape id="_x0000_s1028" type="#_x0000_t202" style="position:absolute;left:0;text-align:left;margin-left:113pt;margin-top:12.8pt;width:193.6pt;height:25.25pt;z-index:251666432" stroked="f">
                  <v:textbox>
                    <w:txbxContent>
                      <w:p w:rsidR="00991D88" w:rsidRPr="008A57DA" w:rsidRDefault="00991D88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8A57DA">
                          <w:rPr>
                            <w:rFonts w:ascii="Times New Roman" w:hAnsi="Times New Roman" w:cs="Times New Roman"/>
                            <w:b/>
                            <w:i/>
                            <w:sz w:val="36"/>
                            <w:szCs w:val="36"/>
                          </w:rPr>
                          <w:t>ВПР апрель 2017 г.</w:t>
                        </w:r>
                      </w:p>
                    </w:txbxContent>
                  </v:textbox>
                </v:shape>
              </w:pict>
            </w:r>
            <w:r w:rsidR="009E774E">
              <w:rPr>
                <w:rFonts w:ascii="Times New Roman" w:hAnsi="Times New Roman"/>
                <w:b/>
                <w:bCs/>
                <w:i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148641</wp:posOffset>
                  </wp:positionH>
                  <wp:positionV relativeFrom="paragraph">
                    <wp:posOffset>606991</wp:posOffset>
                  </wp:positionV>
                  <wp:extent cx="4540594" cy="4695568"/>
                  <wp:effectExtent l="0" t="0" r="0" b="0"/>
                  <wp:wrapNone/>
                  <wp:docPr id="17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anchor>
              </w:drawing>
            </w:r>
          </w:p>
        </w:tc>
        <w:tc>
          <w:tcPr>
            <w:tcW w:w="7548" w:type="dxa"/>
          </w:tcPr>
          <w:p w:rsidR="00474F06" w:rsidRDefault="003E0181" w:rsidP="009E774E">
            <w:pPr>
              <w:tabs>
                <w:tab w:val="left" w:pos="-121"/>
              </w:tabs>
              <w:ind w:left="-121"/>
              <w:jc w:val="center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3E0181">
              <w:rPr>
                <w:rFonts w:ascii="Times New Roman" w:hAnsi="Times New Roman"/>
                <w:b/>
                <w:bCs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573510" cy="5202195"/>
                  <wp:effectExtent l="0" t="0" r="0" b="0"/>
                  <wp:docPr id="3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C70BC0" w:rsidRDefault="00C70BC0" w:rsidP="009E774E">
            <w:pPr>
              <w:ind w:left="-91"/>
              <w:jc w:val="center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</w:p>
        </w:tc>
      </w:tr>
    </w:tbl>
    <w:p w:rsidR="0072331F" w:rsidRDefault="009E774E" w:rsidP="0079788E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br w:type="textWrapping" w:clear="all"/>
      </w:r>
    </w:p>
    <w:p w:rsidR="0072331F" w:rsidRDefault="0072331F" w:rsidP="0079788E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F480B" w:rsidRDefault="006F480B" w:rsidP="0079788E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10F9A" w:rsidRDefault="00A10F9A" w:rsidP="0079788E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10F9A" w:rsidRDefault="00A10F9A" w:rsidP="0079788E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79788E" w:rsidRDefault="0079788E" w:rsidP="0079788E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Сравнительные  р</w:t>
      </w:r>
      <w:r w:rsidRPr="00515C5B">
        <w:rPr>
          <w:rFonts w:ascii="Times New Roman" w:hAnsi="Times New Roman"/>
          <w:b/>
          <w:bCs/>
          <w:i/>
          <w:sz w:val="32"/>
          <w:szCs w:val="32"/>
        </w:rPr>
        <w:t>езультаты</w:t>
      </w:r>
      <w:r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 w:rsidRPr="00515C5B">
        <w:rPr>
          <w:rFonts w:ascii="Times New Roman" w:hAnsi="Times New Roman"/>
          <w:b/>
          <w:bCs/>
          <w:i/>
          <w:sz w:val="32"/>
          <w:szCs w:val="32"/>
        </w:rPr>
        <w:t>ВПР</w:t>
      </w:r>
    </w:p>
    <w:p w:rsidR="0079788E" w:rsidRDefault="0079788E" w:rsidP="0079788E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tbl>
      <w:tblPr>
        <w:tblStyle w:val="a8"/>
        <w:tblW w:w="15134" w:type="dxa"/>
        <w:tblLook w:val="04A0"/>
      </w:tblPr>
      <w:tblGrid>
        <w:gridCol w:w="4077"/>
        <w:gridCol w:w="1513"/>
        <w:gridCol w:w="1606"/>
        <w:gridCol w:w="577"/>
        <w:gridCol w:w="3897"/>
        <w:gridCol w:w="1732"/>
        <w:gridCol w:w="1732"/>
      </w:tblGrid>
      <w:tr w:rsidR="0079788E" w:rsidTr="005F3EB5">
        <w:tc>
          <w:tcPr>
            <w:tcW w:w="4077" w:type="dxa"/>
            <w:vMerge w:val="restart"/>
            <w:vAlign w:val="center"/>
          </w:tcPr>
          <w:p w:rsidR="0079788E" w:rsidRPr="0056768D" w:rsidRDefault="0079788E" w:rsidP="0079788E">
            <w:pPr>
              <w:jc w:val="center"/>
              <w:rPr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  <w:t>Н</w:t>
            </w:r>
            <w:r w:rsidRPr="0056768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  <w:t>аименование ОО</w:t>
            </w:r>
          </w:p>
        </w:tc>
        <w:tc>
          <w:tcPr>
            <w:tcW w:w="3119" w:type="dxa"/>
            <w:gridSpan w:val="2"/>
            <w:shd w:val="clear" w:color="auto" w:fill="8DB3E2" w:themeFill="text2" w:themeFillTint="66"/>
            <w:vAlign w:val="center"/>
          </w:tcPr>
          <w:p w:rsidR="0079788E" w:rsidRPr="0056768D" w:rsidRDefault="0079788E" w:rsidP="007978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к</w:t>
            </w:r>
            <w:r w:rsidRPr="0056768D">
              <w:rPr>
                <w:rFonts w:ascii="Times New Roman" w:hAnsi="Times New Roman" w:cs="Times New Roman"/>
                <w:b/>
                <w:i/>
                <w:sz w:val="24"/>
              </w:rPr>
              <w:t>ачество знаний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(%)</w:t>
            </w:r>
            <w:proofErr w:type="gramEnd"/>
          </w:p>
        </w:tc>
        <w:tc>
          <w:tcPr>
            <w:tcW w:w="577" w:type="dxa"/>
            <w:vMerge w:val="restart"/>
            <w:tcBorders>
              <w:top w:val="nil"/>
            </w:tcBorders>
            <w:vAlign w:val="center"/>
          </w:tcPr>
          <w:p w:rsidR="0079788E" w:rsidRPr="0056768D" w:rsidRDefault="0079788E" w:rsidP="0079788E">
            <w:pPr>
              <w:jc w:val="center"/>
              <w:rPr>
                <w:b/>
                <w:sz w:val="24"/>
              </w:rPr>
            </w:pPr>
          </w:p>
        </w:tc>
        <w:tc>
          <w:tcPr>
            <w:tcW w:w="3897" w:type="dxa"/>
            <w:vMerge w:val="restart"/>
            <w:vAlign w:val="center"/>
          </w:tcPr>
          <w:p w:rsidR="0079788E" w:rsidRPr="0056768D" w:rsidRDefault="0079788E" w:rsidP="0079788E">
            <w:pPr>
              <w:jc w:val="center"/>
              <w:rPr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  <w:t>Н</w:t>
            </w:r>
            <w:r w:rsidRPr="0056768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  <w:t>аименование ОО</w:t>
            </w:r>
          </w:p>
        </w:tc>
        <w:tc>
          <w:tcPr>
            <w:tcW w:w="3464" w:type="dxa"/>
            <w:gridSpan w:val="2"/>
            <w:shd w:val="clear" w:color="auto" w:fill="C2D69B" w:themeFill="accent3" w:themeFillTint="99"/>
            <w:vAlign w:val="center"/>
          </w:tcPr>
          <w:p w:rsidR="0079788E" w:rsidRPr="0056768D" w:rsidRDefault="0079788E" w:rsidP="007978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</w:t>
            </w:r>
            <w:r w:rsidRPr="0056768D">
              <w:rPr>
                <w:rFonts w:ascii="Times New Roman" w:hAnsi="Times New Roman" w:cs="Times New Roman"/>
                <w:b/>
                <w:i/>
                <w:sz w:val="24"/>
              </w:rPr>
              <w:t>спеваемость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(%)</w:t>
            </w:r>
            <w:proofErr w:type="gramEnd"/>
          </w:p>
        </w:tc>
      </w:tr>
      <w:tr w:rsidR="0079788E" w:rsidTr="005F3EB5">
        <w:tc>
          <w:tcPr>
            <w:tcW w:w="4077" w:type="dxa"/>
            <w:vMerge/>
            <w:vAlign w:val="center"/>
          </w:tcPr>
          <w:p w:rsidR="0079788E" w:rsidRPr="0056768D" w:rsidRDefault="0079788E" w:rsidP="0079788E">
            <w:pPr>
              <w:jc w:val="center"/>
              <w:rPr>
                <w:b/>
                <w:sz w:val="24"/>
              </w:rPr>
            </w:pPr>
          </w:p>
        </w:tc>
        <w:tc>
          <w:tcPr>
            <w:tcW w:w="1513" w:type="dxa"/>
            <w:shd w:val="clear" w:color="auto" w:fill="8DB3E2" w:themeFill="text2" w:themeFillTint="66"/>
            <w:vAlign w:val="center"/>
          </w:tcPr>
          <w:p w:rsidR="0079788E" w:rsidRPr="0056768D" w:rsidRDefault="0079788E" w:rsidP="007978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м</w:t>
            </w:r>
            <w:r w:rsidRPr="0056768D">
              <w:rPr>
                <w:rFonts w:ascii="Times New Roman" w:hAnsi="Times New Roman" w:cs="Times New Roman"/>
                <w:b/>
                <w:i/>
                <w:sz w:val="24"/>
              </w:rPr>
              <w:t>ай 201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</w:p>
        </w:tc>
        <w:tc>
          <w:tcPr>
            <w:tcW w:w="1606" w:type="dxa"/>
            <w:vAlign w:val="center"/>
          </w:tcPr>
          <w:p w:rsidR="0079788E" w:rsidRPr="0056768D" w:rsidRDefault="00D826C4" w:rsidP="006F48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апрел</w:t>
            </w:r>
            <w:r w:rsidR="0079788E" w:rsidRPr="0056768D">
              <w:rPr>
                <w:rFonts w:ascii="Times New Roman" w:hAnsi="Times New Roman" w:cs="Times New Roman"/>
                <w:b/>
                <w:i/>
                <w:sz w:val="24"/>
              </w:rPr>
              <w:t>ь 201</w:t>
            </w:r>
            <w:r w:rsidR="006F480B">
              <w:rPr>
                <w:rFonts w:ascii="Times New Roman" w:hAnsi="Times New Roman" w:cs="Times New Roman"/>
                <w:b/>
                <w:i/>
                <w:sz w:val="24"/>
              </w:rPr>
              <w:t>7</w:t>
            </w:r>
          </w:p>
        </w:tc>
        <w:tc>
          <w:tcPr>
            <w:tcW w:w="577" w:type="dxa"/>
            <w:vMerge/>
            <w:vAlign w:val="center"/>
          </w:tcPr>
          <w:p w:rsidR="0079788E" w:rsidRPr="0056768D" w:rsidRDefault="0079788E" w:rsidP="0079788E">
            <w:pPr>
              <w:jc w:val="center"/>
              <w:rPr>
                <w:b/>
                <w:sz w:val="24"/>
              </w:rPr>
            </w:pPr>
          </w:p>
        </w:tc>
        <w:tc>
          <w:tcPr>
            <w:tcW w:w="3897" w:type="dxa"/>
            <w:vMerge/>
            <w:vAlign w:val="center"/>
          </w:tcPr>
          <w:p w:rsidR="0079788E" w:rsidRPr="0056768D" w:rsidRDefault="0079788E" w:rsidP="0079788E">
            <w:pPr>
              <w:jc w:val="center"/>
              <w:rPr>
                <w:b/>
                <w:sz w:val="24"/>
              </w:rPr>
            </w:pPr>
          </w:p>
        </w:tc>
        <w:tc>
          <w:tcPr>
            <w:tcW w:w="1732" w:type="dxa"/>
            <w:shd w:val="clear" w:color="auto" w:fill="C2D69B" w:themeFill="accent3" w:themeFillTint="99"/>
            <w:vAlign w:val="center"/>
          </w:tcPr>
          <w:p w:rsidR="0079788E" w:rsidRPr="0056768D" w:rsidRDefault="0079788E" w:rsidP="007978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м</w:t>
            </w:r>
            <w:r w:rsidRPr="0056768D">
              <w:rPr>
                <w:rFonts w:ascii="Times New Roman" w:hAnsi="Times New Roman" w:cs="Times New Roman"/>
                <w:b/>
                <w:i/>
                <w:sz w:val="24"/>
              </w:rPr>
              <w:t>ай 201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</w:p>
        </w:tc>
        <w:tc>
          <w:tcPr>
            <w:tcW w:w="1732" w:type="dxa"/>
            <w:vAlign w:val="center"/>
          </w:tcPr>
          <w:p w:rsidR="0079788E" w:rsidRPr="0056768D" w:rsidRDefault="006F480B" w:rsidP="007978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апрель</w:t>
            </w:r>
            <w:r w:rsidR="0079788E" w:rsidRPr="0056768D">
              <w:rPr>
                <w:rFonts w:ascii="Times New Roman" w:hAnsi="Times New Roman" w:cs="Times New Roman"/>
                <w:b/>
                <w:i/>
                <w:sz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7</w:t>
            </w:r>
          </w:p>
        </w:tc>
      </w:tr>
      <w:tr w:rsidR="00C3602A" w:rsidTr="007E2638">
        <w:tc>
          <w:tcPr>
            <w:tcW w:w="407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СОШ №1</w:t>
            </w:r>
          </w:p>
        </w:tc>
        <w:tc>
          <w:tcPr>
            <w:tcW w:w="1513" w:type="dxa"/>
            <w:shd w:val="clear" w:color="auto" w:fill="8DB3E2" w:themeFill="text2" w:themeFillTint="66"/>
            <w:vAlign w:val="bottom"/>
          </w:tcPr>
          <w:p w:rsidR="00C3602A" w:rsidRPr="006F480B" w:rsidRDefault="00C3602A" w:rsidP="0079788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48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75,7</w:t>
            </w:r>
          </w:p>
        </w:tc>
        <w:tc>
          <w:tcPr>
            <w:tcW w:w="1606" w:type="dxa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7" w:type="dxa"/>
            <w:vMerge/>
          </w:tcPr>
          <w:p w:rsidR="00C3602A" w:rsidRDefault="00C3602A" w:rsidP="0079788E"/>
        </w:tc>
        <w:tc>
          <w:tcPr>
            <w:tcW w:w="389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СОШ №1</w:t>
            </w:r>
          </w:p>
        </w:tc>
        <w:tc>
          <w:tcPr>
            <w:tcW w:w="1732" w:type="dxa"/>
            <w:shd w:val="clear" w:color="auto" w:fill="C2D69B" w:themeFill="accent3" w:themeFillTint="99"/>
            <w:vAlign w:val="bottom"/>
          </w:tcPr>
          <w:p w:rsidR="00C3602A" w:rsidRPr="005F3EB5" w:rsidRDefault="00C3602A" w:rsidP="0079788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F3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94</w:t>
            </w:r>
          </w:p>
        </w:tc>
      </w:tr>
      <w:tr w:rsidR="00C3602A" w:rsidTr="007E2638">
        <w:tc>
          <w:tcPr>
            <w:tcW w:w="407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СОШ №2</w:t>
            </w:r>
          </w:p>
        </w:tc>
        <w:tc>
          <w:tcPr>
            <w:tcW w:w="1513" w:type="dxa"/>
            <w:shd w:val="clear" w:color="auto" w:fill="8DB3E2" w:themeFill="text2" w:themeFillTint="66"/>
            <w:vAlign w:val="bottom"/>
          </w:tcPr>
          <w:p w:rsidR="00C3602A" w:rsidRPr="006F480B" w:rsidRDefault="00C3602A" w:rsidP="0079788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48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606" w:type="dxa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72,1</w:t>
            </w:r>
          </w:p>
        </w:tc>
        <w:tc>
          <w:tcPr>
            <w:tcW w:w="577" w:type="dxa"/>
            <w:vMerge/>
          </w:tcPr>
          <w:p w:rsidR="00C3602A" w:rsidRDefault="00C3602A" w:rsidP="0079788E"/>
        </w:tc>
        <w:tc>
          <w:tcPr>
            <w:tcW w:w="389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СОШ №2</w:t>
            </w:r>
          </w:p>
        </w:tc>
        <w:tc>
          <w:tcPr>
            <w:tcW w:w="1732" w:type="dxa"/>
            <w:shd w:val="clear" w:color="auto" w:fill="C2D69B" w:themeFill="accent3" w:themeFillTint="99"/>
            <w:vAlign w:val="bottom"/>
          </w:tcPr>
          <w:p w:rsidR="00C3602A" w:rsidRPr="005F3EB5" w:rsidRDefault="00C3602A" w:rsidP="0079788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5F3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  <w:r w:rsidRPr="005F3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98</w:t>
            </w:r>
          </w:p>
        </w:tc>
      </w:tr>
      <w:tr w:rsidR="00C3602A" w:rsidTr="007E2638">
        <w:tc>
          <w:tcPr>
            <w:tcW w:w="407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СОШ №3</w:t>
            </w:r>
          </w:p>
        </w:tc>
        <w:tc>
          <w:tcPr>
            <w:tcW w:w="1513" w:type="dxa"/>
            <w:shd w:val="clear" w:color="auto" w:fill="8DB3E2" w:themeFill="text2" w:themeFillTint="66"/>
            <w:vAlign w:val="bottom"/>
          </w:tcPr>
          <w:p w:rsidR="00C3602A" w:rsidRPr="006F480B" w:rsidRDefault="00C3602A" w:rsidP="0079788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48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77,7</w:t>
            </w:r>
          </w:p>
        </w:tc>
        <w:tc>
          <w:tcPr>
            <w:tcW w:w="1606" w:type="dxa"/>
            <w:vAlign w:val="bottom"/>
          </w:tcPr>
          <w:p w:rsidR="00C3602A" w:rsidRPr="00C3602A" w:rsidRDefault="00C3602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577" w:type="dxa"/>
            <w:vMerge/>
          </w:tcPr>
          <w:p w:rsidR="00C3602A" w:rsidRDefault="00C3602A" w:rsidP="0079788E"/>
        </w:tc>
        <w:tc>
          <w:tcPr>
            <w:tcW w:w="389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СОШ №3</w:t>
            </w:r>
          </w:p>
        </w:tc>
        <w:tc>
          <w:tcPr>
            <w:tcW w:w="1732" w:type="dxa"/>
            <w:shd w:val="clear" w:color="auto" w:fill="C2D69B" w:themeFill="accent3" w:themeFillTint="99"/>
          </w:tcPr>
          <w:p w:rsidR="00C3602A" w:rsidRPr="005F3EB5" w:rsidRDefault="00C3602A" w:rsidP="0079788E">
            <w:pPr>
              <w:jc w:val="center"/>
              <w:rPr>
                <w:sz w:val="24"/>
                <w:szCs w:val="24"/>
              </w:rPr>
            </w:pPr>
            <w:r w:rsidRPr="005F3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C3602A" w:rsidTr="007E2638">
        <w:tc>
          <w:tcPr>
            <w:tcW w:w="407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СОШ №4</w:t>
            </w:r>
          </w:p>
        </w:tc>
        <w:tc>
          <w:tcPr>
            <w:tcW w:w="1513" w:type="dxa"/>
            <w:shd w:val="clear" w:color="auto" w:fill="8DB3E2" w:themeFill="text2" w:themeFillTint="66"/>
            <w:vAlign w:val="bottom"/>
          </w:tcPr>
          <w:p w:rsidR="00C3602A" w:rsidRPr="006F480B" w:rsidRDefault="00C3602A" w:rsidP="0079788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48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1606" w:type="dxa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577" w:type="dxa"/>
            <w:vMerge/>
          </w:tcPr>
          <w:p w:rsidR="00C3602A" w:rsidRDefault="00C3602A" w:rsidP="0079788E"/>
        </w:tc>
        <w:tc>
          <w:tcPr>
            <w:tcW w:w="389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СОШ №4</w:t>
            </w:r>
          </w:p>
        </w:tc>
        <w:tc>
          <w:tcPr>
            <w:tcW w:w="1732" w:type="dxa"/>
            <w:shd w:val="clear" w:color="auto" w:fill="C2D69B" w:themeFill="accent3" w:themeFillTint="99"/>
          </w:tcPr>
          <w:p w:rsidR="00C3602A" w:rsidRPr="005F3EB5" w:rsidRDefault="00C3602A" w:rsidP="0079788E">
            <w:pPr>
              <w:jc w:val="center"/>
              <w:rPr>
                <w:sz w:val="24"/>
                <w:szCs w:val="24"/>
              </w:rPr>
            </w:pPr>
            <w:r w:rsidRPr="005F3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C3602A" w:rsidRPr="00C3602A" w:rsidRDefault="00C3602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98</w:t>
            </w:r>
          </w:p>
        </w:tc>
      </w:tr>
      <w:tr w:rsidR="00C3602A" w:rsidTr="007E2638">
        <w:tc>
          <w:tcPr>
            <w:tcW w:w="407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ООШ №5</w:t>
            </w:r>
          </w:p>
        </w:tc>
        <w:tc>
          <w:tcPr>
            <w:tcW w:w="1513" w:type="dxa"/>
            <w:shd w:val="clear" w:color="auto" w:fill="8DB3E2" w:themeFill="text2" w:themeFillTint="66"/>
            <w:vAlign w:val="bottom"/>
          </w:tcPr>
          <w:p w:rsidR="00C3602A" w:rsidRPr="006F480B" w:rsidRDefault="00C3602A" w:rsidP="0079788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48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606" w:type="dxa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577" w:type="dxa"/>
            <w:vMerge/>
          </w:tcPr>
          <w:p w:rsidR="00C3602A" w:rsidRDefault="00C3602A" w:rsidP="0079788E"/>
        </w:tc>
        <w:tc>
          <w:tcPr>
            <w:tcW w:w="389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ООШ №5</w:t>
            </w:r>
          </w:p>
        </w:tc>
        <w:tc>
          <w:tcPr>
            <w:tcW w:w="1732" w:type="dxa"/>
            <w:shd w:val="clear" w:color="auto" w:fill="C2D69B" w:themeFill="accent3" w:themeFillTint="99"/>
          </w:tcPr>
          <w:p w:rsidR="00C3602A" w:rsidRPr="005F3EB5" w:rsidRDefault="00C3602A" w:rsidP="0079788E">
            <w:pPr>
              <w:jc w:val="center"/>
              <w:rPr>
                <w:sz w:val="24"/>
                <w:szCs w:val="24"/>
              </w:rPr>
            </w:pPr>
            <w:r w:rsidRPr="005F3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94</w:t>
            </w:r>
          </w:p>
        </w:tc>
      </w:tr>
      <w:tr w:rsidR="00C3602A" w:rsidTr="007E2638">
        <w:tc>
          <w:tcPr>
            <w:tcW w:w="407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ООШ №6</w:t>
            </w:r>
          </w:p>
        </w:tc>
        <w:tc>
          <w:tcPr>
            <w:tcW w:w="1513" w:type="dxa"/>
            <w:shd w:val="clear" w:color="auto" w:fill="8DB3E2" w:themeFill="text2" w:themeFillTint="66"/>
            <w:vAlign w:val="bottom"/>
          </w:tcPr>
          <w:p w:rsidR="00C3602A" w:rsidRPr="006F480B" w:rsidRDefault="00C3602A" w:rsidP="0079788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48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1606" w:type="dxa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70,6</w:t>
            </w:r>
          </w:p>
        </w:tc>
        <w:tc>
          <w:tcPr>
            <w:tcW w:w="577" w:type="dxa"/>
            <w:vMerge/>
          </w:tcPr>
          <w:p w:rsidR="00C3602A" w:rsidRDefault="00C3602A" w:rsidP="0079788E"/>
        </w:tc>
        <w:tc>
          <w:tcPr>
            <w:tcW w:w="389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ООШ №6</w:t>
            </w:r>
          </w:p>
        </w:tc>
        <w:tc>
          <w:tcPr>
            <w:tcW w:w="1732" w:type="dxa"/>
            <w:shd w:val="clear" w:color="auto" w:fill="C2D69B" w:themeFill="accent3" w:themeFillTint="99"/>
          </w:tcPr>
          <w:p w:rsidR="00C3602A" w:rsidRPr="005F3EB5" w:rsidRDefault="00C3602A" w:rsidP="0079788E">
            <w:pPr>
              <w:jc w:val="center"/>
              <w:rPr>
                <w:sz w:val="24"/>
                <w:szCs w:val="24"/>
              </w:rPr>
            </w:pPr>
            <w:r w:rsidRPr="005F3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C3602A" w:rsidTr="007E2638">
        <w:tc>
          <w:tcPr>
            <w:tcW w:w="407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СОШ №7</w:t>
            </w:r>
          </w:p>
        </w:tc>
        <w:tc>
          <w:tcPr>
            <w:tcW w:w="1513" w:type="dxa"/>
            <w:shd w:val="clear" w:color="auto" w:fill="8DB3E2" w:themeFill="text2" w:themeFillTint="66"/>
            <w:vAlign w:val="bottom"/>
          </w:tcPr>
          <w:p w:rsidR="00C3602A" w:rsidRPr="006F480B" w:rsidRDefault="00C3602A" w:rsidP="0079788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48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78,3</w:t>
            </w:r>
          </w:p>
        </w:tc>
        <w:tc>
          <w:tcPr>
            <w:tcW w:w="1606" w:type="dxa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577" w:type="dxa"/>
            <w:vMerge/>
          </w:tcPr>
          <w:p w:rsidR="00C3602A" w:rsidRDefault="00C3602A" w:rsidP="0079788E"/>
        </w:tc>
        <w:tc>
          <w:tcPr>
            <w:tcW w:w="389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СОШ №7</w:t>
            </w:r>
          </w:p>
        </w:tc>
        <w:tc>
          <w:tcPr>
            <w:tcW w:w="1732" w:type="dxa"/>
            <w:shd w:val="clear" w:color="auto" w:fill="C2D69B" w:themeFill="accent3" w:themeFillTint="99"/>
            <w:vAlign w:val="bottom"/>
          </w:tcPr>
          <w:p w:rsidR="00C3602A" w:rsidRPr="005F3EB5" w:rsidRDefault="00C3602A" w:rsidP="0079788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F3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C3602A" w:rsidTr="007E2638">
        <w:tc>
          <w:tcPr>
            <w:tcW w:w="407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Алейниковская СОШ</w:t>
            </w:r>
          </w:p>
        </w:tc>
        <w:tc>
          <w:tcPr>
            <w:tcW w:w="1513" w:type="dxa"/>
            <w:shd w:val="clear" w:color="auto" w:fill="8DB3E2" w:themeFill="text2" w:themeFillTint="66"/>
            <w:vAlign w:val="bottom"/>
          </w:tcPr>
          <w:p w:rsidR="00C3602A" w:rsidRPr="006F480B" w:rsidRDefault="00C3602A" w:rsidP="0079788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48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606" w:type="dxa"/>
            <w:vAlign w:val="bottom"/>
          </w:tcPr>
          <w:p w:rsidR="00C3602A" w:rsidRPr="00C3602A" w:rsidRDefault="00C3602A" w:rsidP="00C3602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7" w:type="dxa"/>
            <w:vMerge/>
          </w:tcPr>
          <w:p w:rsidR="00C3602A" w:rsidRDefault="00C3602A" w:rsidP="0079788E"/>
        </w:tc>
        <w:tc>
          <w:tcPr>
            <w:tcW w:w="389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Алейниковская СОШ</w:t>
            </w:r>
          </w:p>
        </w:tc>
        <w:tc>
          <w:tcPr>
            <w:tcW w:w="1732" w:type="dxa"/>
            <w:shd w:val="clear" w:color="auto" w:fill="C2D69B" w:themeFill="accent3" w:themeFillTint="99"/>
          </w:tcPr>
          <w:p w:rsidR="00C3602A" w:rsidRPr="005F3EB5" w:rsidRDefault="00C3602A" w:rsidP="0079788E">
            <w:pPr>
              <w:jc w:val="center"/>
              <w:rPr>
                <w:sz w:val="24"/>
                <w:szCs w:val="24"/>
              </w:rPr>
            </w:pPr>
            <w:r w:rsidRPr="005F3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C3602A" w:rsidTr="007E2638">
        <w:tc>
          <w:tcPr>
            <w:tcW w:w="407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Афанасьевская СОШ</w:t>
            </w:r>
          </w:p>
        </w:tc>
        <w:tc>
          <w:tcPr>
            <w:tcW w:w="1513" w:type="dxa"/>
            <w:shd w:val="clear" w:color="auto" w:fill="8DB3E2" w:themeFill="text2" w:themeFillTint="66"/>
            <w:vAlign w:val="bottom"/>
          </w:tcPr>
          <w:p w:rsidR="00C3602A" w:rsidRPr="006F480B" w:rsidRDefault="00C3602A" w:rsidP="0079788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48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06" w:type="dxa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577" w:type="dxa"/>
            <w:vMerge/>
          </w:tcPr>
          <w:p w:rsidR="00C3602A" w:rsidRDefault="00C3602A" w:rsidP="0079788E"/>
        </w:tc>
        <w:tc>
          <w:tcPr>
            <w:tcW w:w="389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Афанасьевская СОШ</w:t>
            </w:r>
          </w:p>
        </w:tc>
        <w:tc>
          <w:tcPr>
            <w:tcW w:w="1732" w:type="dxa"/>
            <w:shd w:val="clear" w:color="auto" w:fill="C2D69B" w:themeFill="accent3" w:themeFillTint="99"/>
          </w:tcPr>
          <w:p w:rsidR="00C3602A" w:rsidRPr="005F3EB5" w:rsidRDefault="00C3602A" w:rsidP="0079788E">
            <w:pPr>
              <w:jc w:val="center"/>
              <w:rPr>
                <w:sz w:val="24"/>
                <w:szCs w:val="24"/>
              </w:rPr>
            </w:pPr>
            <w:r w:rsidRPr="005F3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C3602A" w:rsidTr="007E2638">
        <w:tc>
          <w:tcPr>
            <w:tcW w:w="407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Варваровская СОШ</w:t>
            </w:r>
          </w:p>
        </w:tc>
        <w:tc>
          <w:tcPr>
            <w:tcW w:w="1513" w:type="dxa"/>
            <w:shd w:val="clear" w:color="auto" w:fill="8DB3E2" w:themeFill="text2" w:themeFillTint="66"/>
            <w:vAlign w:val="bottom"/>
          </w:tcPr>
          <w:p w:rsidR="00C3602A" w:rsidRPr="006F480B" w:rsidRDefault="00C3602A" w:rsidP="0079788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48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C3602A" w:rsidRPr="00C3602A" w:rsidRDefault="00C3602A" w:rsidP="00C3602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7" w:type="dxa"/>
            <w:vMerge/>
          </w:tcPr>
          <w:p w:rsidR="00C3602A" w:rsidRDefault="00C3602A" w:rsidP="0079788E"/>
        </w:tc>
        <w:tc>
          <w:tcPr>
            <w:tcW w:w="389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Варваровская СОШ</w:t>
            </w:r>
          </w:p>
        </w:tc>
        <w:tc>
          <w:tcPr>
            <w:tcW w:w="1732" w:type="dxa"/>
            <w:shd w:val="clear" w:color="auto" w:fill="C2D69B" w:themeFill="accent3" w:themeFillTint="99"/>
          </w:tcPr>
          <w:p w:rsidR="00C3602A" w:rsidRPr="005F3EB5" w:rsidRDefault="00C3602A" w:rsidP="0079788E">
            <w:pPr>
              <w:jc w:val="center"/>
              <w:rPr>
                <w:sz w:val="24"/>
                <w:szCs w:val="24"/>
              </w:rPr>
            </w:pPr>
            <w:r w:rsidRPr="005F3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C3602A" w:rsidTr="007E2638">
        <w:tc>
          <w:tcPr>
            <w:tcW w:w="407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Гарбузовская СОШ</w:t>
            </w:r>
          </w:p>
        </w:tc>
        <w:tc>
          <w:tcPr>
            <w:tcW w:w="1513" w:type="dxa"/>
            <w:shd w:val="clear" w:color="auto" w:fill="8DB3E2" w:themeFill="text2" w:themeFillTint="66"/>
            <w:vAlign w:val="bottom"/>
          </w:tcPr>
          <w:p w:rsidR="00C3602A" w:rsidRPr="006F480B" w:rsidRDefault="00C3602A" w:rsidP="0079788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48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577" w:type="dxa"/>
            <w:vMerge/>
          </w:tcPr>
          <w:p w:rsidR="00C3602A" w:rsidRDefault="00C3602A" w:rsidP="0079788E"/>
        </w:tc>
        <w:tc>
          <w:tcPr>
            <w:tcW w:w="389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Гарбузовская СОШ</w:t>
            </w:r>
          </w:p>
        </w:tc>
        <w:tc>
          <w:tcPr>
            <w:tcW w:w="1732" w:type="dxa"/>
            <w:shd w:val="clear" w:color="auto" w:fill="C2D69B" w:themeFill="accent3" w:themeFillTint="99"/>
          </w:tcPr>
          <w:p w:rsidR="00C3602A" w:rsidRPr="005F3EB5" w:rsidRDefault="00C3602A" w:rsidP="0079788E">
            <w:pPr>
              <w:jc w:val="center"/>
              <w:rPr>
                <w:sz w:val="24"/>
                <w:szCs w:val="24"/>
              </w:rPr>
            </w:pPr>
            <w:r w:rsidRPr="005F3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C3602A" w:rsidTr="007E2638">
        <w:tc>
          <w:tcPr>
            <w:tcW w:w="407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Глуховская СОШ</w:t>
            </w:r>
          </w:p>
        </w:tc>
        <w:tc>
          <w:tcPr>
            <w:tcW w:w="1513" w:type="dxa"/>
            <w:shd w:val="clear" w:color="auto" w:fill="8DB3E2" w:themeFill="text2" w:themeFillTint="66"/>
            <w:vAlign w:val="bottom"/>
          </w:tcPr>
          <w:p w:rsidR="00C3602A" w:rsidRPr="006F480B" w:rsidRDefault="00C3602A" w:rsidP="0079788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48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577" w:type="dxa"/>
            <w:vMerge/>
          </w:tcPr>
          <w:p w:rsidR="00C3602A" w:rsidRDefault="00C3602A" w:rsidP="0079788E"/>
        </w:tc>
        <w:tc>
          <w:tcPr>
            <w:tcW w:w="389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Глуховская СОШ</w:t>
            </w:r>
          </w:p>
        </w:tc>
        <w:tc>
          <w:tcPr>
            <w:tcW w:w="1732" w:type="dxa"/>
            <w:shd w:val="clear" w:color="auto" w:fill="C2D69B" w:themeFill="accent3" w:themeFillTint="99"/>
          </w:tcPr>
          <w:p w:rsidR="00C3602A" w:rsidRPr="005F3EB5" w:rsidRDefault="00C3602A" w:rsidP="0079788E">
            <w:pPr>
              <w:jc w:val="center"/>
              <w:rPr>
                <w:sz w:val="24"/>
                <w:szCs w:val="24"/>
              </w:rPr>
            </w:pPr>
            <w:r w:rsidRPr="005F3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C3602A" w:rsidTr="007E2638">
        <w:tc>
          <w:tcPr>
            <w:tcW w:w="407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Жуковская СОШ</w:t>
            </w:r>
          </w:p>
        </w:tc>
        <w:tc>
          <w:tcPr>
            <w:tcW w:w="1513" w:type="dxa"/>
            <w:shd w:val="clear" w:color="auto" w:fill="8DB3E2" w:themeFill="text2" w:themeFillTint="66"/>
            <w:vAlign w:val="bottom"/>
          </w:tcPr>
          <w:p w:rsidR="00C3602A" w:rsidRPr="006F480B" w:rsidRDefault="00C3602A" w:rsidP="0079788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48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C3602A" w:rsidRPr="00C3602A" w:rsidRDefault="00C3602A" w:rsidP="00C3602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7" w:type="dxa"/>
            <w:vMerge/>
          </w:tcPr>
          <w:p w:rsidR="00C3602A" w:rsidRDefault="00C3602A" w:rsidP="0079788E"/>
        </w:tc>
        <w:tc>
          <w:tcPr>
            <w:tcW w:w="389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Жуковская СОШ</w:t>
            </w:r>
          </w:p>
        </w:tc>
        <w:tc>
          <w:tcPr>
            <w:tcW w:w="1732" w:type="dxa"/>
            <w:shd w:val="clear" w:color="auto" w:fill="C2D69B" w:themeFill="accent3" w:themeFillTint="99"/>
          </w:tcPr>
          <w:p w:rsidR="00C3602A" w:rsidRPr="005F3EB5" w:rsidRDefault="00C3602A" w:rsidP="0079788E">
            <w:pPr>
              <w:jc w:val="center"/>
              <w:rPr>
                <w:sz w:val="24"/>
                <w:szCs w:val="24"/>
              </w:rPr>
            </w:pPr>
            <w:r w:rsidRPr="005F3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C3602A" w:rsidTr="007E2638">
        <w:tc>
          <w:tcPr>
            <w:tcW w:w="407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Иловская СОШ</w:t>
            </w:r>
          </w:p>
        </w:tc>
        <w:tc>
          <w:tcPr>
            <w:tcW w:w="1513" w:type="dxa"/>
            <w:shd w:val="clear" w:color="auto" w:fill="8DB3E2" w:themeFill="text2" w:themeFillTint="66"/>
            <w:vAlign w:val="bottom"/>
          </w:tcPr>
          <w:p w:rsidR="00C3602A" w:rsidRPr="006F480B" w:rsidRDefault="00C3602A" w:rsidP="0079788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48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7" w:type="dxa"/>
            <w:vMerge/>
          </w:tcPr>
          <w:p w:rsidR="00C3602A" w:rsidRDefault="00C3602A" w:rsidP="0079788E"/>
        </w:tc>
        <w:tc>
          <w:tcPr>
            <w:tcW w:w="389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Иловская СОШ</w:t>
            </w:r>
          </w:p>
        </w:tc>
        <w:tc>
          <w:tcPr>
            <w:tcW w:w="1732" w:type="dxa"/>
            <w:shd w:val="clear" w:color="auto" w:fill="C2D69B" w:themeFill="accent3" w:themeFillTint="99"/>
            <w:vAlign w:val="bottom"/>
          </w:tcPr>
          <w:p w:rsidR="00C3602A" w:rsidRPr="005F3EB5" w:rsidRDefault="00C3602A" w:rsidP="0079788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F3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C3602A" w:rsidRPr="00C3602A" w:rsidRDefault="00C3602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96</w:t>
            </w:r>
          </w:p>
        </w:tc>
      </w:tr>
      <w:tr w:rsidR="00C3602A" w:rsidTr="007E2638">
        <w:tc>
          <w:tcPr>
            <w:tcW w:w="407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Ильинская СОШ</w:t>
            </w:r>
          </w:p>
        </w:tc>
        <w:tc>
          <w:tcPr>
            <w:tcW w:w="1513" w:type="dxa"/>
            <w:shd w:val="clear" w:color="auto" w:fill="8DB3E2" w:themeFill="text2" w:themeFillTint="66"/>
            <w:vAlign w:val="bottom"/>
          </w:tcPr>
          <w:p w:rsidR="00C3602A" w:rsidRPr="006F480B" w:rsidRDefault="00C3602A" w:rsidP="0079788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48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577" w:type="dxa"/>
            <w:vMerge/>
          </w:tcPr>
          <w:p w:rsidR="00C3602A" w:rsidRDefault="00C3602A" w:rsidP="0079788E"/>
        </w:tc>
        <w:tc>
          <w:tcPr>
            <w:tcW w:w="389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Ильинская СОШ</w:t>
            </w:r>
          </w:p>
        </w:tc>
        <w:tc>
          <w:tcPr>
            <w:tcW w:w="1732" w:type="dxa"/>
            <w:shd w:val="clear" w:color="auto" w:fill="C2D69B" w:themeFill="accent3" w:themeFillTint="99"/>
          </w:tcPr>
          <w:p w:rsidR="00C3602A" w:rsidRPr="005F3EB5" w:rsidRDefault="00C3602A" w:rsidP="0079788E">
            <w:pPr>
              <w:jc w:val="center"/>
              <w:rPr>
                <w:sz w:val="24"/>
                <w:szCs w:val="24"/>
              </w:rPr>
            </w:pPr>
            <w:r w:rsidRPr="005F3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C3602A" w:rsidTr="007E2638">
        <w:tc>
          <w:tcPr>
            <w:tcW w:w="407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Красненская СОШ</w:t>
            </w:r>
          </w:p>
        </w:tc>
        <w:tc>
          <w:tcPr>
            <w:tcW w:w="1513" w:type="dxa"/>
            <w:shd w:val="clear" w:color="auto" w:fill="8DB3E2" w:themeFill="text2" w:themeFillTint="66"/>
            <w:vAlign w:val="bottom"/>
          </w:tcPr>
          <w:p w:rsidR="00C3602A" w:rsidRPr="006F480B" w:rsidRDefault="00C3602A" w:rsidP="0079788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48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577" w:type="dxa"/>
            <w:vMerge/>
          </w:tcPr>
          <w:p w:rsidR="00C3602A" w:rsidRDefault="00C3602A" w:rsidP="0079788E"/>
        </w:tc>
        <w:tc>
          <w:tcPr>
            <w:tcW w:w="389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Красненская СОШ</w:t>
            </w:r>
          </w:p>
        </w:tc>
        <w:tc>
          <w:tcPr>
            <w:tcW w:w="1732" w:type="dxa"/>
            <w:shd w:val="clear" w:color="auto" w:fill="C2D69B" w:themeFill="accent3" w:themeFillTint="99"/>
          </w:tcPr>
          <w:p w:rsidR="00C3602A" w:rsidRPr="005F3EB5" w:rsidRDefault="00C3602A" w:rsidP="0079788E">
            <w:pPr>
              <w:jc w:val="center"/>
              <w:rPr>
                <w:sz w:val="24"/>
                <w:szCs w:val="24"/>
              </w:rPr>
            </w:pPr>
            <w:r w:rsidRPr="005F3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C3602A" w:rsidTr="007E2638">
        <w:tc>
          <w:tcPr>
            <w:tcW w:w="407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Луценковская СОШ</w:t>
            </w:r>
          </w:p>
        </w:tc>
        <w:tc>
          <w:tcPr>
            <w:tcW w:w="1513" w:type="dxa"/>
            <w:shd w:val="clear" w:color="auto" w:fill="8DB3E2" w:themeFill="text2" w:themeFillTint="66"/>
            <w:vAlign w:val="bottom"/>
          </w:tcPr>
          <w:p w:rsidR="00C3602A" w:rsidRPr="006F480B" w:rsidRDefault="00C3602A" w:rsidP="0079788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48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C3602A" w:rsidRPr="00C3602A" w:rsidRDefault="00C3602A" w:rsidP="00C3602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7" w:type="dxa"/>
            <w:vMerge/>
          </w:tcPr>
          <w:p w:rsidR="00C3602A" w:rsidRDefault="00C3602A" w:rsidP="0079788E"/>
        </w:tc>
        <w:tc>
          <w:tcPr>
            <w:tcW w:w="389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Луценковская СОШ</w:t>
            </w:r>
          </w:p>
        </w:tc>
        <w:tc>
          <w:tcPr>
            <w:tcW w:w="1732" w:type="dxa"/>
            <w:shd w:val="clear" w:color="auto" w:fill="C2D69B" w:themeFill="accent3" w:themeFillTint="99"/>
          </w:tcPr>
          <w:p w:rsidR="00C3602A" w:rsidRPr="005F3EB5" w:rsidRDefault="00C3602A" w:rsidP="0079788E">
            <w:pPr>
              <w:jc w:val="center"/>
              <w:rPr>
                <w:sz w:val="24"/>
                <w:szCs w:val="24"/>
              </w:rPr>
            </w:pPr>
            <w:r w:rsidRPr="005F3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C3602A" w:rsidRPr="00C3602A" w:rsidRDefault="00C3602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92</w:t>
            </w:r>
          </w:p>
        </w:tc>
      </w:tr>
      <w:tr w:rsidR="00C3602A" w:rsidTr="007E2638">
        <w:tc>
          <w:tcPr>
            <w:tcW w:w="407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Матреногезовская СОШ</w:t>
            </w:r>
          </w:p>
        </w:tc>
        <w:tc>
          <w:tcPr>
            <w:tcW w:w="1513" w:type="dxa"/>
            <w:shd w:val="clear" w:color="auto" w:fill="8DB3E2" w:themeFill="text2" w:themeFillTint="66"/>
            <w:vAlign w:val="bottom"/>
          </w:tcPr>
          <w:p w:rsidR="00C3602A" w:rsidRPr="006F480B" w:rsidRDefault="00C3602A" w:rsidP="0079788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48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C3602A" w:rsidRPr="00C3602A" w:rsidRDefault="00D826C4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577" w:type="dxa"/>
            <w:vMerge/>
          </w:tcPr>
          <w:p w:rsidR="00C3602A" w:rsidRDefault="00C3602A" w:rsidP="0079788E"/>
        </w:tc>
        <w:tc>
          <w:tcPr>
            <w:tcW w:w="389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Матреногезовская СОШ</w:t>
            </w:r>
          </w:p>
        </w:tc>
        <w:tc>
          <w:tcPr>
            <w:tcW w:w="1732" w:type="dxa"/>
            <w:shd w:val="clear" w:color="auto" w:fill="C2D69B" w:themeFill="accent3" w:themeFillTint="99"/>
          </w:tcPr>
          <w:p w:rsidR="00C3602A" w:rsidRPr="005F3EB5" w:rsidRDefault="00C3602A" w:rsidP="0079788E">
            <w:pPr>
              <w:jc w:val="center"/>
              <w:rPr>
                <w:sz w:val="24"/>
                <w:szCs w:val="24"/>
              </w:rPr>
            </w:pPr>
            <w:r w:rsidRPr="005F3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C3602A" w:rsidRPr="00C3602A" w:rsidRDefault="00D826C4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C3602A" w:rsidTr="007E2638">
        <w:tc>
          <w:tcPr>
            <w:tcW w:w="407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Мухоудеровская СОШ</w:t>
            </w:r>
          </w:p>
        </w:tc>
        <w:tc>
          <w:tcPr>
            <w:tcW w:w="1513" w:type="dxa"/>
            <w:shd w:val="clear" w:color="auto" w:fill="8DB3E2" w:themeFill="text2" w:themeFillTint="66"/>
            <w:vAlign w:val="bottom"/>
          </w:tcPr>
          <w:p w:rsidR="00C3602A" w:rsidRPr="006F480B" w:rsidRDefault="00C3602A" w:rsidP="0079788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48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C3602A" w:rsidRPr="00C3602A" w:rsidRDefault="00D826C4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577" w:type="dxa"/>
            <w:vMerge/>
          </w:tcPr>
          <w:p w:rsidR="00C3602A" w:rsidRDefault="00C3602A" w:rsidP="0079788E"/>
        </w:tc>
        <w:tc>
          <w:tcPr>
            <w:tcW w:w="389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Мухоудеровская СОШ</w:t>
            </w:r>
          </w:p>
        </w:tc>
        <w:tc>
          <w:tcPr>
            <w:tcW w:w="1732" w:type="dxa"/>
            <w:shd w:val="clear" w:color="auto" w:fill="C2D69B" w:themeFill="accent3" w:themeFillTint="99"/>
          </w:tcPr>
          <w:p w:rsidR="00C3602A" w:rsidRPr="005F3EB5" w:rsidRDefault="00C3602A" w:rsidP="0079788E">
            <w:pPr>
              <w:jc w:val="center"/>
              <w:rPr>
                <w:sz w:val="24"/>
                <w:szCs w:val="24"/>
              </w:rPr>
            </w:pPr>
            <w:r w:rsidRPr="005F3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C3602A" w:rsidRPr="00C3602A" w:rsidRDefault="00D826C4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86</w:t>
            </w:r>
          </w:p>
        </w:tc>
      </w:tr>
      <w:tr w:rsidR="00C3602A" w:rsidTr="007E2638">
        <w:tc>
          <w:tcPr>
            <w:tcW w:w="407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Подсередненская СОШ</w:t>
            </w:r>
          </w:p>
        </w:tc>
        <w:tc>
          <w:tcPr>
            <w:tcW w:w="1513" w:type="dxa"/>
            <w:shd w:val="clear" w:color="auto" w:fill="8DB3E2" w:themeFill="text2" w:themeFillTint="66"/>
            <w:vAlign w:val="bottom"/>
          </w:tcPr>
          <w:p w:rsidR="00C3602A" w:rsidRPr="006F480B" w:rsidRDefault="00C3602A" w:rsidP="0079788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48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C3602A" w:rsidRPr="00C3602A" w:rsidRDefault="00C3602A" w:rsidP="00C3602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75</w:t>
            </w:r>
          </w:p>
        </w:tc>
        <w:tc>
          <w:tcPr>
            <w:tcW w:w="577" w:type="dxa"/>
            <w:vMerge/>
          </w:tcPr>
          <w:p w:rsidR="00C3602A" w:rsidRDefault="00C3602A" w:rsidP="0079788E"/>
        </w:tc>
        <w:tc>
          <w:tcPr>
            <w:tcW w:w="389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Подсередненская СОШ</w:t>
            </w:r>
          </w:p>
        </w:tc>
        <w:tc>
          <w:tcPr>
            <w:tcW w:w="1732" w:type="dxa"/>
            <w:shd w:val="clear" w:color="auto" w:fill="C2D69B" w:themeFill="accent3" w:themeFillTint="99"/>
          </w:tcPr>
          <w:p w:rsidR="00C3602A" w:rsidRPr="005F3EB5" w:rsidRDefault="00C3602A" w:rsidP="0079788E">
            <w:pPr>
              <w:jc w:val="center"/>
              <w:rPr>
                <w:sz w:val="24"/>
                <w:szCs w:val="24"/>
              </w:rPr>
            </w:pPr>
            <w:r w:rsidRPr="005F3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C3602A" w:rsidTr="007E2638">
        <w:tc>
          <w:tcPr>
            <w:tcW w:w="407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Репенская СОШ</w:t>
            </w:r>
          </w:p>
        </w:tc>
        <w:tc>
          <w:tcPr>
            <w:tcW w:w="1513" w:type="dxa"/>
            <w:shd w:val="clear" w:color="auto" w:fill="8DB3E2" w:themeFill="text2" w:themeFillTint="66"/>
            <w:vAlign w:val="bottom"/>
          </w:tcPr>
          <w:p w:rsidR="00C3602A" w:rsidRPr="006F480B" w:rsidRDefault="00C3602A" w:rsidP="0079788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48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577" w:type="dxa"/>
            <w:vMerge/>
          </w:tcPr>
          <w:p w:rsidR="00C3602A" w:rsidRDefault="00C3602A" w:rsidP="0079788E"/>
        </w:tc>
        <w:tc>
          <w:tcPr>
            <w:tcW w:w="389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Репенская СОШ</w:t>
            </w:r>
          </w:p>
        </w:tc>
        <w:tc>
          <w:tcPr>
            <w:tcW w:w="1732" w:type="dxa"/>
            <w:shd w:val="clear" w:color="auto" w:fill="C2D69B" w:themeFill="accent3" w:themeFillTint="99"/>
          </w:tcPr>
          <w:p w:rsidR="00C3602A" w:rsidRPr="005F3EB5" w:rsidRDefault="00C3602A" w:rsidP="0079788E">
            <w:pPr>
              <w:jc w:val="center"/>
              <w:rPr>
                <w:sz w:val="24"/>
                <w:szCs w:val="24"/>
              </w:rPr>
            </w:pPr>
            <w:r w:rsidRPr="005F3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C3602A" w:rsidTr="007E2638">
        <w:tc>
          <w:tcPr>
            <w:tcW w:w="407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Советская СОШ</w:t>
            </w:r>
          </w:p>
        </w:tc>
        <w:tc>
          <w:tcPr>
            <w:tcW w:w="1513" w:type="dxa"/>
            <w:shd w:val="clear" w:color="auto" w:fill="8DB3E2" w:themeFill="text2" w:themeFillTint="66"/>
            <w:vAlign w:val="bottom"/>
          </w:tcPr>
          <w:p w:rsidR="00C3602A" w:rsidRPr="006F480B" w:rsidRDefault="00C3602A" w:rsidP="0079788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48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577" w:type="dxa"/>
            <w:vMerge/>
          </w:tcPr>
          <w:p w:rsidR="00C3602A" w:rsidRDefault="00C3602A" w:rsidP="0079788E"/>
        </w:tc>
        <w:tc>
          <w:tcPr>
            <w:tcW w:w="389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Советская СОШ</w:t>
            </w:r>
          </w:p>
        </w:tc>
        <w:tc>
          <w:tcPr>
            <w:tcW w:w="1732" w:type="dxa"/>
            <w:shd w:val="clear" w:color="auto" w:fill="C2D69B" w:themeFill="accent3" w:themeFillTint="99"/>
          </w:tcPr>
          <w:p w:rsidR="00C3602A" w:rsidRPr="005F3EB5" w:rsidRDefault="00C3602A" w:rsidP="0079788E">
            <w:pPr>
              <w:jc w:val="center"/>
              <w:rPr>
                <w:sz w:val="24"/>
                <w:szCs w:val="24"/>
              </w:rPr>
            </w:pPr>
            <w:r w:rsidRPr="005F3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C3602A" w:rsidTr="007E2638">
        <w:tc>
          <w:tcPr>
            <w:tcW w:w="407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Хлевищенская СОШ</w:t>
            </w:r>
          </w:p>
        </w:tc>
        <w:tc>
          <w:tcPr>
            <w:tcW w:w="1513" w:type="dxa"/>
            <w:shd w:val="clear" w:color="auto" w:fill="8DB3E2" w:themeFill="text2" w:themeFillTint="66"/>
            <w:vAlign w:val="bottom"/>
          </w:tcPr>
          <w:p w:rsidR="00C3602A" w:rsidRPr="006F480B" w:rsidRDefault="00C3602A" w:rsidP="0079788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48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C3602A" w:rsidRPr="00C3602A" w:rsidRDefault="00C3602A" w:rsidP="00C3602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7" w:type="dxa"/>
            <w:vMerge/>
          </w:tcPr>
          <w:p w:rsidR="00C3602A" w:rsidRDefault="00C3602A" w:rsidP="0079788E"/>
        </w:tc>
        <w:tc>
          <w:tcPr>
            <w:tcW w:w="389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Хлевищенская СОШ</w:t>
            </w:r>
          </w:p>
        </w:tc>
        <w:tc>
          <w:tcPr>
            <w:tcW w:w="1732" w:type="dxa"/>
            <w:shd w:val="clear" w:color="auto" w:fill="C2D69B" w:themeFill="accent3" w:themeFillTint="99"/>
          </w:tcPr>
          <w:p w:rsidR="00C3602A" w:rsidRPr="005F3EB5" w:rsidRDefault="00C3602A" w:rsidP="0079788E">
            <w:pPr>
              <w:jc w:val="center"/>
              <w:rPr>
                <w:sz w:val="24"/>
                <w:szCs w:val="24"/>
              </w:rPr>
            </w:pPr>
            <w:r w:rsidRPr="005F3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C3602A" w:rsidTr="007E2638">
        <w:tc>
          <w:tcPr>
            <w:tcW w:w="407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Божковская ООШ</w:t>
            </w:r>
          </w:p>
        </w:tc>
        <w:tc>
          <w:tcPr>
            <w:tcW w:w="1513" w:type="dxa"/>
            <w:shd w:val="clear" w:color="auto" w:fill="8DB3E2" w:themeFill="text2" w:themeFillTint="66"/>
            <w:vAlign w:val="bottom"/>
          </w:tcPr>
          <w:p w:rsidR="00C3602A" w:rsidRPr="006F480B" w:rsidRDefault="00C3602A" w:rsidP="0079788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48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75</w:t>
            </w:r>
          </w:p>
        </w:tc>
        <w:tc>
          <w:tcPr>
            <w:tcW w:w="577" w:type="dxa"/>
            <w:vMerge/>
          </w:tcPr>
          <w:p w:rsidR="00C3602A" w:rsidRDefault="00C3602A" w:rsidP="0079788E"/>
        </w:tc>
        <w:tc>
          <w:tcPr>
            <w:tcW w:w="389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Божковская ООШ</w:t>
            </w:r>
          </w:p>
        </w:tc>
        <w:tc>
          <w:tcPr>
            <w:tcW w:w="1732" w:type="dxa"/>
            <w:shd w:val="clear" w:color="auto" w:fill="C2D69B" w:themeFill="accent3" w:themeFillTint="99"/>
          </w:tcPr>
          <w:p w:rsidR="00C3602A" w:rsidRPr="005F3EB5" w:rsidRDefault="00C3602A" w:rsidP="0079788E">
            <w:pPr>
              <w:jc w:val="center"/>
              <w:rPr>
                <w:sz w:val="24"/>
                <w:szCs w:val="24"/>
              </w:rPr>
            </w:pPr>
            <w:r w:rsidRPr="005F3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C3602A" w:rsidTr="007E2638">
        <w:tc>
          <w:tcPr>
            <w:tcW w:w="407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Щербаковская СОШ</w:t>
            </w:r>
          </w:p>
        </w:tc>
        <w:tc>
          <w:tcPr>
            <w:tcW w:w="1513" w:type="dxa"/>
            <w:shd w:val="clear" w:color="auto" w:fill="8DB3E2" w:themeFill="text2" w:themeFillTint="66"/>
            <w:vAlign w:val="center"/>
          </w:tcPr>
          <w:p w:rsidR="00C3602A" w:rsidRPr="006F480B" w:rsidRDefault="00C3602A" w:rsidP="00797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4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577" w:type="dxa"/>
            <w:vMerge/>
          </w:tcPr>
          <w:p w:rsidR="00C3602A" w:rsidRDefault="00C3602A" w:rsidP="0079788E"/>
        </w:tc>
        <w:tc>
          <w:tcPr>
            <w:tcW w:w="389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Щербаковская СОШ</w:t>
            </w:r>
          </w:p>
        </w:tc>
        <w:tc>
          <w:tcPr>
            <w:tcW w:w="1732" w:type="dxa"/>
            <w:shd w:val="clear" w:color="auto" w:fill="C2D69B" w:themeFill="accent3" w:themeFillTint="99"/>
          </w:tcPr>
          <w:p w:rsidR="00C3602A" w:rsidRPr="005F3EB5" w:rsidRDefault="00C3602A" w:rsidP="0079788E">
            <w:pPr>
              <w:jc w:val="center"/>
              <w:rPr>
                <w:sz w:val="24"/>
                <w:szCs w:val="24"/>
              </w:rPr>
            </w:pPr>
            <w:r w:rsidRPr="005F3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C3602A" w:rsidTr="007E2638">
        <w:tc>
          <w:tcPr>
            <w:tcW w:w="407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Белозоровская ООШ</w:t>
            </w:r>
          </w:p>
        </w:tc>
        <w:tc>
          <w:tcPr>
            <w:tcW w:w="1513" w:type="dxa"/>
            <w:shd w:val="clear" w:color="auto" w:fill="8DB3E2" w:themeFill="text2" w:themeFillTint="66"/>
            <w:vAlign w:val="bottom"/>
          </w:tcPr>
          <w:p w:rsidR="00C3602A" w:rsidRPr="006F480B" w:rsidRDefault="00C3602A" w:rsidP="0079788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48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577" w:type="dxa"/>
            <w:vMerge/>
          </w:tcPr>
          <w:p w:rsidR="00C3602A" w:rsidRDefault="00C3602A" w:rsidP="0079788E"/>
        </w:tc>
        <w:tc>
          <w:tcPr>
            <w:tcW w:w="389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Белозоровская ООШ</w:t>
            </w:r>
          </w:p>
        </w:tc>
        <w:tc>
          <w:tcPr>
            <w:tcW w:w="1732" w:type="dxa"/>
            <w:shd w:val="clear" w:color="auto" w:fill="C2D69B" w:themeFill="accent3" w:themeFillTint="99"/>
          </w:tcPr>
          <w:p w:rsidR="00C3602A" w:rsidRPr="005F3EB5" w:rsidRDefault="00C3602A" w:rsidP="0079788E">
            <w:pPr>
              <w:jc w:val="center"/>
              <w:rPr>
                <w:sz w:val="24"/>
                <w:szCs w:val="24"/>
              </w:rPr>
            </w:pPr>
            <w:r w:rsidRPr="005F3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C3602A" w:rsidTr="007E2638">
        <w:tc>
          <w:tcPr>
            <w:tcW w:w="407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Иващенковская ООШ</w:t>
            </w:r>
          </w:p>
        </w:tc>
        <w:tc>
          <w:tcPr>
            <w:tcW w:w="1513" w:type="dxa"/>
            <w:shd w:val="clear" w:color="auto" w:fill="8DB3E2" w:themeFill="text2" w:themeFillTint="66"/>
            <w:vAlign w:val="bottom"/>
          </w:tcPr>
          <w:p w:rsidR="00C3602A" w:rsidRPr="006F480B" w:rsidRDefault="00C3602A" w:rsidP="0079788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48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577" w:type="dxa"/>
            <w:vMerge/>
          </w:tcPr>
          <w:p w:rsidR="00C3602A" w:rsidRDefault="00C3602A" w:rsidP="0079788E"/>
        </w:tc>
        <w:tc>
          <w:tcPr>
            <w:tcW w:w="389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Иващенковская ООШ</w:t>
            </w:r>
          </w:p>
        </w:tc>
        <w:tc>
          <w:tcPr>
            <w:tcW w:w="1732" w:type="dxa"/>
            <w:shd w:val="clear" w:color="auto" w:fill="C2D69B" w:themeFill="accent3" w:themeFillTint="99"/>
          </w:tcPr>
          <w:p w:rsidR="00C3602A" w:rsidRPr="005F3EB5" w:rsidRDefault="00C3602A" w:rsidP="0079788E">
            <w:pPr>
              <w:jc w:val="center"/>
              <w:rPr>
                <w:sz w:val="24"/>
                <w:szCs w:val="24"/>
              </w:rPr>
            </w:pPr>
            <w:r w:rsidRPr="005F3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C3602A" w:rsidTr="007E2638">
        <w:tc>
          <w:tcPr>
            <w:tcW w:w="407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Меняйловская ООШ</w:t>
            </w:r>
          </w:p>
        </w:tc>
        <w:tc>
          <w:tcPr>
            <w:tcW w:w="1513" w:type="dxa"/>
            <w:shd w:val="clear" w:color="auto" w:fill="8DB3E2" w:themeFill="text2" w:themeFillTint="66"/>
            <w:vAlign w:val="bottom"/>
          </w:tcPr>
          <w:p w:rsidR="00C3602A" w:rsidRPr="006F480B" w:rsidRDefault="00C3602A" w:rsidP="0079788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48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7" w:type="dxa"/>
            <w:vMerge/>
          </w:tcPr>
          <w:p w:rsidR="00C3602A" w:rsidRDefault="00C3602A" w:rsidP="0079788E"/>
        </w:tc>
        <w:tc>
          <w:tcPr>
            <w:tcW w:w="389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Меняйловская ООШ</w:t>
            </w:r>
          </w:p>
        </w:tc>
        <w:tc>
          <w:tcPr>
            <w:tcW w:w="1732" w:type="dxa"/>
            <w:shd w:val="clear" w:color="auto" w:fill="C2D69B" w:themeFill="accent3" w:themeFillTint="99"/>
          </w:tcPr>
          <w:p w:rsidR="00C3602A" w:rsidRPr="005F3EB5" w:rsidRDefault="00C3602A" w:rsidP="0079788E">
            <w:pPr>
              <w:jc w:val="center"/>
              <w:rPr>
                <w:sz w:val="24"/>
                <w:szCs w:val="24"/>
              </w:rPr>
            </w:pPr>
            <w:r w:rsidRPr="005F3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C3602A" w:rsidTr="007E2638">
        <w:tc>
          <w:tcPr>
            <w:tcW w:w="407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Николаевская ООШ</w:t>
            </w:r>
          </w:p>
        </w:tc>
        <w:tc>
          <w:tcPr>
            <w:tcW w:w="1513" w:type="dxa"/>
            <w:shd w:val="clear" w:color="auto" w:fill="8DB3E2" w:themeFill="text2" w:themeFillTint="66"/>
            <w:vAlign w:val="center"/>
          </w:tcPr>
          <w:p w:rsidR="00C3602A" w:rsidRPr="006F480B" w:rsidRDefault="00C3602A" w:rsidP="00797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48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7" w:type="dxa"/>
            <w:vMerge/>
          </w:tcPr>
          <w:p w:rsidR="00C3602A" w:rsidRDefault="00C3602A" w:rsidP="0079788E"/>
        </w:tc>
        <w:tc>
          <w:tcPr>
            <w:tcW w:w="389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Николаевская ООШ</w:t>
            </w:r>
          </w:p>
        </w:tc>
        <w:tc>
          <w:tcPr>
            <w:tcW w:w="1732" w:type="dxa"/>
            <w:shd w:val="clear" w:color="auto" w:fill="C2D69B" w:themeFill="accent3" w:themeFillTint="99"/>
          </w:tcPr>
          <w:p w:rsidR="00C3602A" w:rsidRPr="005F3EB5" w:rsidRDefault="00C3602A" w:rsidP="0079788E">
            <w:pPr>
              <w:jc w:val="center"/>
              <w:rPr>
                <w:sz w:val="24"/>
                <w:szCs w:val="24"/>
              </w:rPr>
            </w:pPr>
            <w:r w:rsidRPr="005F3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C3602A" w:rsidTr="007E2638">
        <w:tc>
          <w:tcPr>
            <w:tcW w:w="407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Хрещатовская ООШ</w:t>
            </w:r>
          </w:p>
        </w:tc>
        <w:tc>
          <w:tcPr>
            <w:tcW w:w="1513" w:type="dxa"/>
            <w:shd w:val="clear" w:color="auto" w:fill="8DB3E2" w:themeFill="text2" w:themeFillTint="66"/>
            <w:vAlign w:val="center"/>
          </w:tcPr>
          <w:p w:rsidR="00C3602A" w:rsidRPr="006F480B" w:rsidRDefault="00C3602A" w:rsidP="00797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48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606" w:type="dxa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577" w:type="dxa"/>
            <w:vMerge/>
          </w:tcPr>
          <w:p w:rsidR="00C3602A" w:rsidRDefault="00C3602A" w:rsidP="0079788E"/>
        </w:tc>
        <w:tc>
          <w:tcPr>
            <w:tcW w:w="389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Хрещатовская ООШ</w:t>
            </w:r>
          </w:p>
        </w:tc>
        <w:tc>
          <w:tcPr>
            <w:tcW w:w="1732" w:type="dxa"/>
            <w:shd w:val="clear" w:color="auto" w:fill="C2D69B" w:themeFill="accent3" w:themeFillTint="99"/>
          </w:tcPr>
          <w:p w:rsidR="00C3602A" w:rsidRPr="005F3EB5" w:rsidRDefault="00C3602A" w:rsidP="0079788E">
            <w:pPr>
              <w:jc w:val="center"/>
              <w:rPr>
                <w:sz w:val="24"/>
                <w:szCs w:val="24"/>
              </w:rPr>
            </w:pPr>
            <w:r w:rsidRPr="005F3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C3602A" w:rsidRPr="00C3602A" w:rsidRDefault="00C3602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83</w:t>
            </w:r>
          </w:p>
        </w:tc>
      </w:tr>
      <w:tr w:rsidR="00C3602A" w:rsidTr="007E2638">
        <w:tc>
          <w:tcPr>
            <w:tcW w:w="407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Итого по району </w:t>
            </w:r>
          </w:p>
        </w:tc>
        <w:tc>
          <w:tcPr>
            <w:tcW w:w="1513" w:type="dxa"/>
            <w:shd w:val="clear" w:color="auto" w:fill="8DB3E2" w:themeFill="text2" w:themeFillTint="66"/>
            <w:vAlign w:val="center"/>
          </w:tcPr>
          <w:p w:rsidR="00C3602A" w:rsidRPr="006F480B" w:rsidRDefault="00C3602A" w:rsidP="00797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n-US" w:eastAsia="ru-RU"/>
              </w:rPr>
            </w:pPr>
            <w:r w:rsidRPr="006F4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76,</w:t>
            </w:r>
            <w:r w:rsidRPr="006F4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06" w:type="dxa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65</w:t>
            </w:r>
            <w:r w:rsidR="00D826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,0</w:t>
            </w:r>
          </w:p>
        </w:tc>
        <w:tc>
          <w:tcPr>
            <w:tcW w:w="577" w:type="dxa"/>
            <w:vMerge/>
          </w:tcPr>
          <w:p w:rsidR="00C3602A" w:rsidRDefault="00C3602A" w:rsidP="0079788E"/>
        </w:tc>
        <w:tc>
          <w:tcPr>
            <w:tcW w:w="3897" w:type="dxa"/>
          </w:tcPr>
          <w:p w:rsidR="00C3602A" w:rsidRPr="00FE1855" w:rsidRDefault="00C3602A" w:rsidP="007978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4"/>
                <w:lang w:eastAsia="ru-RU"/>
              </w:rPr>
            </w:pPr>
            <w:r w:rsidRPr="00FE1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4"/>
                <w:lang w:eastAsia="ru-RU"/>
              </w:rPr>
              <w:t xml:space="preserve">Итого по району </w:t>
            </w:r>
          </w:p>
        </w:tc>
        <w:tc>
          <w:tcPr>
            <w:tcW w:w="1732" w:type="dxa"/>
            <w:shd w:val="clear" w:color="auto" w:fill="C2D69B" w:themeFill="accent3" w:themeFillTint="99"/>
          </w:tcPr>
          <w:p w:rsidR="00C3602A" w:rsidRPr="005F3EB5" w:rsidRDefault="00C3602A" w:rsidP="00797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F3E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732" w:type="dxa"/>
            <w:vAlign w:val="bottom"/>
          </w:tcPr>
          <w:p w:rsidR="00C3602A" w:rsidRPr="00C3602A" w:rsidRDefault="00C3602A" w:rsidP="00505E2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3602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98</w:t>
            </w:r>
            <w:r w:rsidR="00D826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,0</w:t>
            </w:r>
          </w:p>
        </w:tc>
      </w:tr>
    </w:tbl>
    <w:p w:rsidR="00225D1E" w:rsidRDefault="00225D1E" w:rsidP="0079788E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225D1E" w:rsidRDefault="00225D1E" w:rsidP="0079788E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79788E" w:rsidRDefault="0079788E" w:rsidP="0079788E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Качество зн</w:t>
      </w:r>
      <w:r w:rsidR="00505E2F">
        <w:rPr>
          <w:rFonts w:ascii="Times New Roman" w:hAnsi="Times New Roman"/>
          <w:b/>
          <w:bCs/>
          <w:i/>
          <w:sz w:val="32"/>
          <w:szCs w:val="32"/>
        </w:rPr>
        <w:t>аний  (апрель</w:t>
      </w:r>
      <w:r>
        <w:rPr>
          <w:rFonts w:ascii="Times New Roman" w:hAnsi="Times New Roman"/>
          <w:b/>
          <w:bCs/>
          <w:i/>
          <w:sz w:val="32"/>
          <w:szCs w:val="32"/>
        </w:rPr>
        <w:t xml:space="preserve"> 201</w:t>
      </w:r>
      <w:r w:rsidR="00505E2F">
        <w:rPr>
          <w:rFonts w:ascii="Times New Roman" w:hAnsi="Times New Roman"/>
          <w:b/>
          <w:bCs/>
          <w:i/>
          <w:sz w:val="32"/>
          <w:szCs w:val="32"/>
        </w:rPr>
        <w:t>7</w:t>
      </w:r>
      <w:r w:rsidR="00225D1E">
        <w:rPr>
          <w:rFonts w:ascii="Times New Roman" w:hAnsi="Times New Roman"/>
          <w:b/>
          <w:bCs/>
          <w:i/>
          <w:sz w:val="32"/>
          <w:szCs w:val="32"/>
        </w:rPr>
        <w:t>,</w:t>
      </w:r>
      <w:r>
        <w:rPr>
          <w:rFonts w:ascii="Times New Roman" w:hAnsi="Times New Roman"/>
          <w:b/>
          <w:bCs/>
          <w:i/>
          <w:sz w:val="32"/>
          <w:szCs w:val="32"/>
        </w:rPr>
        <w:t xml:space="preserve"> %)</w:t>
      </w:r>
    </w:p>
    <w:p w:rsidR="00E9516F" w:rsidRDefault="00E9516F" w:rsidP="0079788E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E9516F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9333865" cy="3886200"/>
            <wp:effectExtent l="19050" t="0" r="19685" b="0"/>
            <wp:docPr id="2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F3EB5" w:rsidRDefault="005F3EB5" w:rsidP="0079788E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79788E" w:rsidRDefault="00F11AD8" w:rsidP="0079788E">
      <w:pPr>
        <w:pStyle w:val="a5"/>
        <w:spacing w:line="360" w:lineRule="auto"/>
        <w:ind w:left="284" w:firstLine="709"/>
        <w:jc w:val="both"/>
        <w:rPr>
          <w:szCs w:val="28"/>
        </w:rPr>
      </w:pPr>
      <w:r>
        <w:rPr>
          <w:szCs w:val="28"/>
        </w:rPr>
        <w:t>Пятиклассники</w:t>
      </w:r>
      <w:r w:rsidR="0079788E" w:rsidRPr="000968C4">
        <w:rPr>
          <w:szCs w:val="28"/>
        </w:rPr>
        <w:t xml:space="preserve"> из </w:t>
      </w:r>
      <w:r w:rsidR="0079788E">
        <w:rPr>
          <w:szCs w:val="28"/>
        </w:rPr>
        <w:t xml:space="preserve">МОУ </w:t>
      </w:r>
      <w:proofErr w:type="spellStart"/>
      <w:r w:rsidR="0079788E" w:rsidRPr="000968C4">
        <w:rPr>
          <w:szCs w:val="28"/>
        </w:rPr>
        <w:t>Иващенковская</w:t>
      </w:r>
      <w:proofErr w:type="spellEnd"/>
      <w:r w:rsidR="0079788E" w:rsidRPr="000968C4">
        <w:rPr>
          <w:szCs w:val="28"/>
        </w:rPr>
        <w:t xml:space="preserve"> </w:t>
      </w:r>
      <w:r>
        <w:rPr>
          <w:szCs w:val="28"/>
        </w:rPr>
        <w:t xml:space="preserve">и МОУ </w:t>
      </w:r>
      <w:proofErr w:type="gramStart"/>
      <w:r>
        <w:rPr>
          <w:szCs w:val="28"/>
        </w:rPr>
        <w:t>Николаевская</w:t>
      </w:r>
      <w:proofErr w:type="gramEnd"/>
      <w:r>
        <w:rPr>
          <w:szCs w:val="28"/>
        </w:rPr>
        <w:t xml:space="preserve"> </w:t>
      </w:r>
      <w:r w:rsidR="0079788E" w:rsidRPr="000968C4">
        <w:rPr>
          <w:szCs w:val="28"/>
        </w:rPr>
        <w:t xml:space="preserve">ООШ показали </w:t>
      </w:r>
      <w:r w:rsidR="0079788E" w:rsidRPr="009F6E0F">
        <w:rPr>
          <w:b/>
          <w:i/>
          <w:szCs w:val="28"/>
        </w:rPr>
        <w:t>100%</w:t>
      </w:r>
      <w:r w:rsidR="0079788E" w:rsidRPr="000968C4">
        <w:rPr>
          <w:szCs w:val="28"/>
        </w:rPr>
        <w:t xml:space="preserve"> качество знаний.</w:t>
      </w:r>
      <w:r w:rsidR="0079788E" w:rsidRPr="00EA2258">
        <w:rPr>
          <w:szCs w:val="28"/>
        </w:rPr>
        <w:t xml:space="preserve"> </w:t>
      </w:r>
      <w:r w:rsidR="0079788E">
        <w:rPr>
          <w:szCs w:val="28"/>
        </w:rPr>
        <w:t xml:space="preserve">Высокий процент </w:t>
      </w:r>
      <w:r w:rsidR="0079788E" w:rsidRPr="001C76BC">
        <w:rPr>
          <w:szCs w:val="28"/>
        </w:rPr>
        <w:t xml:space="preserve"> </w:t>
      </w:r>
      <w:r w:rsidR="0079788E">
        <w:rPr>
          <w:szCs w:val="28"/>
        </w:rPr>
        <w:t>качества знаний показали обучающиеся МОУ</w:t>
      </w:r>
      <w:r w:rsidR="008C59CF">
        <w:rPr>
          <w:szCs w:val="28"/>
        </w:rPr>
        <w:t xml:space="preserve"> </w:t>
      </w:r>
      <w:proofErr w:type="spellStart"/>
      <w:r w:rsidR="008C59CF">
        <w:rPr>
          <w:szCs w:val="28"/>
        </w:rPr>
        <w:t>Глуховская</w:t>
      </w:r>
      <w:proofErr w:type="spellEnd"/>
      <w:r w:rsidR="0079788E">
        <w:rPr>
          <w:szCs w:val="28"/>
        </w:rPr>
        <w:t xml:space="preserve"> </w:t>
      </w:r>
      <w:r w:rsidR="008C59CF">
        <w:rPr>
          <w:szCs w:val="28"/>
        </w:rPr>
        <w:t>С</w:t>
      </w:r>
      <w:r w:rsidR="0079788E">
        <w:rPr>
          <w:szCs w:val="28"/>
        </w:rPr>
        <w:t>ОШ (</w:t>
      </w:r>
      <w:r w:rsidR="008C59CF">
        <w:rPr>
          <w:b/>
          <w:i/>
          <w:szCs w:val="28"/>
        </w:rPr>
        <w:t>87</w:t>
      </w:r>
      <w:r w:rsidR="0079788E" w:rsidRPr="009F6E0F">
        <w:rPr>
          <w:b/>
          <w:i/>
          <w:szCs w:val="28"/>
        </w:rPr>
        <w:t>,</w:t>
      </w:r>
      <w:r w:rsidR="008C59CF">
        <w:rPr>
          <w:b/>
          <w:i/>
          <w:szCs w:val="28"/>
        </w:rPr>
        <w:t>5</w:t>
      </w:r>
      <w:r w:rsidR="0079788E" w:rsidRPr="009F6E0F">
        <w:rPr>
          <w:b/>
          <w:i/>
          <w:szCs w:val="28"/>
        </w:rPr>
        <w:t>%</w:t>
      </w:r>
      <w:r w:rsidR="0079788E">
        <w:rPr>
          <w:b/>
          <w:i/>
          <w:szCs w:val="28"/>
        </w:rPr>
        <w:t>)</w:t>
      </w:r>
      <w:r w:rsidR="0079788E" w:rsidRPr="009F6E0F">
        <w:rPr>
          <w:b/>
          <w:i/>
          <w:szCs w:val="28"/>
        </w:rPr>
        <w:t>,</w:t>
      </w:r>
      <w:r w:rsidR="0079788E">
        <w:rPr>
          <w:szCs w:val="28"/>
        </w:rPr>
        <w:t xml:space="preserve">  МОУ </w:t>
      </w:r>
      <w:proofErr w:type="spellStart"/>
      <w:r w:rsidR="008C59CF">
        <w:rPr>
          <w:szCs w:val="28"/>
        </w:rPr>
        <w:t>Подсередненская</w:t>
      </w:r>
      <w:proofErr w:type="spellEnd"/>
      <w:r w:rsidR="008C59CF">
        <w:rPr>
          <w:szCs w:val="28"/>
        </w:rPr>
        <w:t xml:space="preserve"> и </w:t>
      </w:r>
      <w:proofErr w:type="spellStart"/>
      <w:r w:rsidR="008C59CF">
        <w:rPr>
          <w:szCs w:val="28"/>
        </w:rPr>
        <w:t>Щербаковская</w:t>
      </w:r>
      <w:proofErr w:type="spellEnd"/>
      <w:r w:rsidR="008C59CF">
        <w:rPr>
          <w:szCs w:val="28"/>
        </w:rPr>
        <w:t xml:space="preserve"> СОШ</w:t>
      </w:r>
      <w:r w:rsidR="0079788E">
        <w:rPr>
          <w:szCs w:val="28"/>
        </w:rPr>
        <w:t xml:space="preserve"> (</w:t>
      </w:r>
      <w:r w:rsidR="008C59CF" w:rsidRPr="008C59CF">
        <w:rPr>
          <w:i/>
          <w:szCs w:val="28"/>
        </w:rPr>
        <w:t>по</w:t>
      </w:r>
      <w:r w:rsidR="008C59CF">
        <w:rPr>
          <w:b/>
          <w:i/>
          <w:szCs w:val="28"/>
        </w:rPr>
        <w:t xml:space="preserve"> 75</w:t>
      </w:r>
      <w:r w:rsidR="0079788E" w:rsidRPr="009F6E0F">
        <w:rPr>
          <w:b/>
          <w:i/>
          <w:szCs w:val="28"/>
        </w:rPr>
        <w:t>%</w:t>
      </w:r>
      <w:r w:rsidR="0079788E">
        <w:rPr>
          <w:b/>
          <w:i/>
          <w:szCs w:val="28"/>
        </w:rPr>
        <w:t>)</w:t>
      </w:r>
      <w:r w:rsidR="008C59CF">
        <w:rPr>
          <w:b/>
          <w:i/>
          <w:szCs w:val="28"/>
        </w:rPr>
        <w:t>.</w:t>
      </w:r>
    </w:p>
    <w:p w:rsidR="0079788E" w:rsidRPr="00B07199" w:rsidRDefault="0079788E" w:rsidP="0079788E">
      <w:pPr>
        <w:pStyle w:val="a5"/>
        <w:spacing w:line="360" w:lineRule="auto"/>
        <w:ind w:left="284" w:firstLine="709"/>
        <w:jc w:val="both"/>
        <w:rPr>
          <w:szCs w:val="28"/>
        </w:rPr>
      </w:pPr>
      <w:r w:rsidRPr="000968C4">
        <w:rPr>
          <w:szCs w:val="28"/>
        </w:rPr>
        <w:t xml:space="preserve">Низкий показатель качества знаний по математике у </w:t>
      </w:r>
      <w:r w:rsidR="008C59CF">
        <w:rPr>
          <w:szCs w:val="28"/>
        </w:rPr>
        <w:t>пятиклассников</w:t>
      </w:r>
      <w:r w:rsidRPr="000968C4">
        <w:rPr>
          <w:szCs w:val="28"/>
        </w:rPr>
        <w:t xml:space="preserve"> </w:t>
      </w:r>
      <w:r>
        <w:rPr>
          <w:szCs w:val="28"/>
        </w:rPr>
        <w:t xml:space="preserve"> </w:t>
      </w:r>
      <w:r w:rsidRPr="000968C4">
        <w:rPr>
          <w:szCs w:val="28"/>
        </w:rPr>
        <w:t xml:space="preserve"> МОУ </w:t>
      </w:r>
      <w:proofErr w:type="spellStart"/>
      <w:r w:rsidR="008C59CF">
        <w:rPr>
          <w:szCs w:val="28"/>
        </w:rPr>
        <w:t>Мухоудеровская</w:t>
      </w:r>
      <w:proofErr w:type="spellEnd"/>
      <w:r w:rsidR="008C59CF">
        <w:rPr>
          <w:szCs w:val="28"/>
        </w:rPr>
        <w:t xml:space="preserve"> </w:t>
      </w:r>
      <w:r>
        <w:rPr>
          <w:szCs w:val="28"/>
        </w:rPr>
        <w:t>СОШ (</w:t>
      </w:r>
      <w:r w:rsidR="008C59CF">
        <w:rPr>
          <w:b/>
          <w:i/>
          <w:szCs w:val="28"/>
        </w:rPr>
        <w:t>42</w:t>
      </w:r>
      <w:r w:rsidRPr="009F6E0F">
        <w:rPr>
          <w:b/>
          <w:i/>
          <w:szCs w:val="28"/>
        </w:rPr>
        <w:t>,</w:t>
      </w:r>
      <w:r w:rsidR="008C59CF">
        <w:rPr>
          <w:b/>
          <w:i/>
          <w:szCs w:val="28"/>
        </w:rPr>
        <w:t>9</w:t>
      </w:r>
      <w:r w:rsidRPr="009F6E0F">
        <w:rPr>
          <w:b/>
          <w:i/>
          <w:szCs w:val="28"/>
        </w:rPr>
        <w:t>%</w:t>
      </w:r>
      <w:r>
        <w:rPr>
          <w:szCs w:val="28"/>
        </w:rPr>
        <w:t>).</w:t>
      </w:r>
    </w:p>
    <w:p w:rsidR="0079788E" w:rsidRDefault="0079788E" w:rsidP="0079788E">
      <w:pPr>
        <w:spacing w:after="0" w:line="240" w:lineRule="auto"/>
        <w:jc w:val="both"/>
        <w:rPr>
          <w:rFonts w:ascii="Times New Roman" w:hAnsi="Times New Roman"/>
          <w:b/>
          <w:bCs/>
          <w:i/>
          <w:sz w:val="32"/>
          <w:szCs w:val="32"/>
        </w:rPr>
      </w:pPr>
    </w:p>
    <w:p w:rsidR="0079788E" w:rsidRDefault="0079788E" w:rsidP="0079788E">
      <w:pPr>
        <w:spacing w:after="0" w:line="240" w:lineRule="auto"/>
        <w:jc w:val="both"/>
        <w:rPr>
          <w:rFonts w:ascii="Times New Roman" w:hAnsi="Times New Roman"/>
          <w:b/>
          <w:bCs/>
          <w:i/>
          <w:sz w:val="32"/>
          <w:szCs w:val="32"/>
        </w:rPr>
      </w:pPr>
    </w:p>
    <w:p w:rsidR="0079788E" w:rsidRDefault="0079788E" w:rsidP="0079788E">
      <w:pPr>
        <w:spacing w:after="0" w:line="240" w:lineRule="auto"/>
        <w:jc w:val="both"/>
        <w:rPr>
          <w:rFonts w:ascii="Times New Roman" w:hAnsi="Times New Roman"/>
          <w:b/>
          <w:bCs/>
          <w:i/>
          <w:sz w:val="32"/>
          <w:szCs w:val="32"/>
        </w:rPr>
      </w:pPr>
    </w:p>
    <w:p w:rsidR="0079788E" w:rsidRDefault="0079788E" w:rsidP="0079788E">
      <w:pPr>
        <w:spacing w:after="0" w:line="240" w:lineRule="auto"/>
        <w:jc w:val="both"/>
        <w:rPr>
          <w:rFonts w:ascii="Times New Roman" w:hAnsi="Times New Roman"/>
          <w:b/>
          <w:bCs/>
          <w:i/>
          <w:sz w:val="32"/>
          <w:szCs w:val="32"/>
        </w:rPr>
      </w:pPr>
    </w:p>
    <w:p w:rsidR="0079788E" w:rsidRDefault="0079788E" w:rsidP="0079788E">
      <w:pPr>
        <w:spacing w:after="0" w:line="240" w:lineRule="auto"/>
        <w:jc w:val="both"/>
        <w:rPr>
          <w:rFonts w:ascii="Times New Roman" w:hAnsi="Times New Roman"/>
          <w:b/>
          <w:bCs/>
          <w:i/>
          <w:sz w:val="32"/>
          <w:szCs w:val="32"/>
        </w:rPr>
      </w:pPr>
    </w:p>
    <w:p w:rsidR="0079788E" w:rsidRDefault="0079788E" w:rsidP="0079788E">
      <w:pPr>
        <w:spacing w:after="0" w:line="240" w:lineRule="auto"/>
        <w:jc w:val="both"/>
        <w:rPr>
          <w:rFonts w:ascii="Times New Roman" w:hAnsi="Times New Roman"/>
          <w:b/>
          <w:bCs/>
          <w:i/>
          <w:sz w:val="32"/>
          <w:szCs w:val="32"/>
        </w:rPr>
      </w:pPr>
    </w:p>
    <w:p w:rsidR="0079788E" w:rsidRDefault="0079788E" w:rsidP="0079788E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Сравнительный анализ  качества знаний ВПР</w:t>
      </w:r>
      <w:proofErr w:type="gramStart"/>
      <w:r>
        <w:rPr>
          <w:rFonts w:ascii="Times New Roman" w:hAnsi="Times New Roman"/>
          <w:b/>
          <w:bCs/>
          <w:i/>
          <w:sz w:val="32"/>
          <w:szCs w:val="32"/>
        </w:rPr>
        <w:t xml:space="preserve"> (%)</w:t>
      </w:r>
      <w:proofErr w:type="gramEnd"/>
    </w:p>
    <w:p w:rsidR="00505E2F" w:rsidRPr="00B14A39" w:rsidRDefault="00505E2F" w:rsidP="0079788E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505E2F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-55451</wp:posOffset>
            </wp:positionH>
            <wp:positionV relativeFrom="paragraph">
              <wp:posOffset>-378</wp:posOffset>
            </wp:positionV>
            <wp:extent cx="9840320" cy="4831492"/>
            <wp:effectExtent l="19050" t="0" r="27580" b="7208"/>
            <wp:wrapNone/>
            <wp:docPr id="2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6C0A84" w:rsidRPr="00B14A39" w:rsidRDefault="006C0A84" w:rsidP="0079788E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C0A84" w:rsidRPr="00B14A39" w:rsidRDefault="006C0A84" w:rsidP="0079788E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C0A84" w:rsidRPr="00B14A39" w:rsidRDefault="006C0A84" w:rsidP="0079788E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C0A84" w:rsidRPr="00B14A39" w:rsidRDefault="006C0A84" w:rsidP="0079788E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C0A84" w:rsidRPr="00B14A39" w:rsidRDefault="006C0A84" w:rsidP="0079788E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C0A84" w:rsidRPr="00B14A39" w:rsidRDefault="006C0A84" w:rsidP="0079788E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C0A84" w:rsidRPr="00B14A39" w:rsidRDefault="006C0A84" w:rsidP="0079788E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C0A84" w:rsidRPr="00B14A39" w:rsidRDefault="006C0A84" w:rsidP="0079788E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C0A84" w:rsidRPr="00B14A39" w:rsidRDefault="006C0A84" w:rsidP="0079788E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C0A84" w:rsidRPr="00B14A39" w:rsidRDefault="006C0A84" w:rsidP="0079788E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C0A84" w:rsidRPr="00B14A39" w:rsidRDefault="006C0A84" w:rsidP="0079788E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C0A84" w:rsidRPr="00B14A39" w:rsidRDefault="006C0A84" w:rsidP="0079788E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C0A84" w:rsidRPr="00B14A39" w:rsidRDefault="006C0A84" w:rsidP="0079788E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C0A84" w:rsidRPr="00B14A39" w:rsidRDefault="006C0A84" w:rsidP="0079788E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C0A84" w:rsidRPr="00B14A39" w:rsidRDefault="006C0A84" w:rsidP="0079788E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C0A84" w:rsidRPr="00B14A39" w:rsidRDefault="006C0A84" w:rsidP="0079788E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C0A84" w:rsidRPr="00B14A39" w:rsidRDefault="006C0A84" w:rsidP="0079788E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C0A84" w:rsidRPr="00B14A39" w:rsidRDefault="006C0A84" w:rsidP="0079788E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C0A84" w:rsidRPr="00B14A39" w:rsidRDefault="006C0A84" w:rsidP="0079788E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C0A84" w:rsidRPr="00B14A39" w:rsidRDefault="006C0A84" w:rsidP="0079788E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2A5357" w:rsidRDefault="002A5357" w:rsidP="002A5357">
      <w:pPr>
        <w:pStyle w:val="a5"/>
        <w:spacing w:line="276" w:lineRule="auto"/>
        <w:ind w:firstLine="708"/>
        <w:jc w:val="both"/>
        <w:rPr>
          <w:szCs w:val="28"/>
        </w:rPr>
      </w:pPr>
      <w:r w:rsidRPr="007453F6">
        <w:rPr>
          <w:szCs w:val="28"/>
        </w:rPr>
        <w:t>Сравнение</w:t>
      </w:r>
      <w:r>
        <w:rPr>
          <w:szCs w:val="28"/>
        </w:rPr>
        <w:t xml:space="preserve"> качества знаний </w:t>
      </w:r>
      <w:r w:rsidRPr="007453F6">
        <w:rPr>
          <w:szCs w:val="28"/>
        </w:rPr>
        <w:t xml:space="preserve"> </w:t>
      </w:r>
      <w:r>
        <w:rPr>
          <w:szCs w:val="28"/>
        </w:rPr>
        <w:t xml:space="preserve">ВПР </w:t>
      </w:r>
      <w:proofErr w:type="gramStart"/>
      <w:r>
        <w:rPr>
          <w:szCs w:val="28"/>
        </w:rPr>
        <w:t>проведенной</w:t>
      </w:r>
      <w:proofErr w:type="gramEnd"/>
      <w:r>
        <w:rPr>
          <w:szCs w:val="28"/>
        </w:rPr>
        <w:t xml:space="preserve">  в </w:t>
      </w:r>
      <w:r w:rsidR="006C0A84">
        <w:rPr>
          <w:szCs w:val="28"/>
        </w:rPr>
        <w:t>мае 2016</w:t>
      </w:r>
      <w:r>
        <w:rPr>
          <w:szCs w:val="28"/>
        </w:rPr>
        <w:t xml:space="preserve"> года </w:t>
      </w:r>
      <w:r w:rsidRPr="007453F6">
        <w:rPr>
          <w:szCs w:val="28"/>
        </w:rPr>
        <w:t xml:space="preserve">и </w:t>
      </w:r>
      <w:r>
        <w:rPr>
          <w:szCs w:val="28"/>
        </w:rPr>
        <w:t>качества знаний ВПР</w:t>
      </w:r>
      <w:r w:rsidRPr="007453F6">
        <w:rPr>
          <w:szCs w:val="28"/>
        </w:rPr>
        <w:t xml:space="preserve"> </w:t>
      </w:r>
      <w:r>
        <w:rPr>
          <w:szCs w:val="28"/>
        </w:rPr>
        <w:t>проведенной в</w:t>
      </w:r>
      <w:r w:rsidRPr="007453F6">
        <w:rPr>
          <w:szCs w:val="28"/>
        </w:rPr>
        <w:t xml:space="preserve"> </w:t>
      </w:r>
      <w:r w:rsidR="006C0A84">
        <w:rPr>
          <w:szCs w:val="28"/>
        </w:rPr>
        <w:t>апреле</w:t>
      </w:r>
      <w:r>
        <w:rPr>
          <w:szCs w:val="28"/>
        </w:rPr>
        <w:t xml:space="preserve"> 201</w:t>
      </w:r>
      <w:r w:rsidR="006C0A84">
        <w:rPr>
          <w:szCs w:val="28"/>
        </w:rPr>
        <w:t>7</w:t>
      </w:r>
      <w:r>
        <w:rPr>
          <w:szCs w:val="28"/>
        </w:rPr>
        <w:t xml:space="preserve"> года </w:t>
      </w:r>
      <w:r w:rsidRPr="007453F6">
        <w:rPr>
          <w:szCs w:val="28"/>
        </w:rPr>
        <w:t xml:space="preserve">показывает, что </w:t>
      </w:r>
      <w:r>
        <w:rPr>
          <w:szCs w:val="28"/>
        </w:rPr>
        <w:t>качество знаний совпало</w:t>
      </w:r>
      <w:r w:rsidRPr="007C45CE">
        <w:rPr>
          <w:szCs w:val="28"/>
        </w:rPr>
        <w:t xml:space="preserve"> в МОУ</w:t>
      </w:r>
      <w:r>
        <w:rPr>
          <w:szCs w:val="28"/>
        </w:rPr>
        <w:t xml:space="preserve"> </w:t>
      </w:r>
      <w:proofErr w:type="spellStart"/>
      <w:r w:rsidR="006C0A84">
        <w:rPr>
          <w:szCs w:val="28"/>
        </w:rPr>
        <w:t>Щербаковская</w:t>
      </w:r>
      <w:proofErr w:type="spellEnd"/>
      <w:r w:rsidR="006C0A84">
        <w:rPr>
          <w:szCs w:val="28"/>
        </w:rPr>
        <w:t xml:space="preserve"> СОШ (</w:t>
      </w:r>
      <w:r w:rsidR="006C0A84" w:rsidRPr="00113576">
        <w:rPr>
          <w:b/>
          <w:i/>
          <w:szCs w:val="28"/>
        </w:rPr>
        <w:t>75%</w:t>
      </w:r>
      <w:r w:rsidR="006C0A84">
        <w:rPr>
          <w:szCs w:val="28"/>
        </w:rPr>
        <w:t>)</w:t>
      </w:r>
      <w:r>
        <w:rPr>
          <w:szCs w:val="28"/>
        </w:rPr>
        <w:t>,</w:t>
      </w:r>
      <w:r w:rsidR="006C0A84">
        <w:rPr>
          <w:szCs w:val="28"/>
        </w:rPr>
        <w:t xml:space="preserve"> МОУ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Иващенковская</w:t>
      </w:r>
      <w:proofErr w:type="spellEnd"/>
      <w:r w:rsidR="006C0A84">
        <w:rPr>
          <w:szCs w:val="28"/>
        </w:rPr>
        <w:t xml:space="preserve"> ООШ (</w:t>
      </w:r>
      <w:r w:rsidR="006C0A84" w:rsidRPr="00113576">
        <w:rPr>
          <w:b/>
          <w:i/>
          <w:szCs w:val="28"/>
        </w:rPr>
        <w:t>100%</w:t>
      </w:r>
      <w:r w:rsidR="006C0A84">
        <w:rPr>
          <w:szCs w:val="28"/>
        </w:rPr>
        <w:t xml:space="preserve">). </w:t>
      </w:r>
      <w:r w:rsidRPr="000D2F9C">
        <w:rPr>
          <w:szCs w:val="28"/>
        </w:rPr>
        <w:t>Фа</w:t>
      </w:r>
      <w:r>
        <w:rPr>
          <w:szCs w:val="28"/>
        </w:rPr>
        <w:t>кты значительного расхождения качества знаний выявлены в</w:t>
      </w:r>
      <w:r w:rsidR="00331D12">
        <w:rPr>
          <w:szCs w:val="28"/>
        </w:rPr>
        <w:t xml:space="preserve"> </w:t>
      </w:r>
      <w:r w:rsidR="00227F63">
        <w:rPr>
          <w:szCs w:val="28"/>
        </w:rPr>
        <w:t xml:space="preserve">МОУ Жуковская (на </w:t>
      </w:r>
      <w:r w:rsidR="00227F63" w:rsidRPr="00113576">
        <w:rPr>
          <w:b/>
          <w:i/>
          <w:szCs w:val="28"/>
        </w:rPr>
        <w:t>30%</w:t>
      </w:r>
      <w:r w:rsidR="00227F63">
        <w:rPr>
          <w:szCs w:val="28"/>
        </w:rPr>
        <w:t>)</w:t>
      </w:r>
      <w:r>
        <w:rPr>
          <w:szCs w:val="28"/>
        </w:rPr>
        <w:t xml:space="preserve"> СОШ.</w:t>
      </w:r>
    </w:p>
    <w:p w:rsidR="002A5357" w:rsidRDefault="002A5357" w:rsidP="002A5357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794879" w:rsidRDefault="00794879" w:rsidP="002A5357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474840" w:rsidRDefault="00474840" w:rsidP="00C70B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10E1" w:rsidRDefault="00AF10E1" w:rsidP="00C70B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0BC0" w:rsidRPr="00490773" w:rsidRDefault="00C70BC0" w:rsidP="00C70B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73">
        <w:rPr>
          <w:rFonts w:ascii="Times New Roman" w:hAnsi="Times New Roman" w:cs="Times New Roman"/>
          <w:b/>
          <w:i/>
          <w:sz w:val="28"/>
          <w:szCs w:val="28"/>
        </w:rPr>
        <w:t>Достижение планируемых результатов в соответствии с ПООП</w:t>
      </w:r>
      <w:r w:rsidR="0096735E" w:rsidRPr="0096735E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="0096735E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</w:t>
      </w:r>
      <w:r w:rsidR="0096735E" w:rsidRPr="00BB0D69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ОО</w:t>
      </w:r>
      <w:r w:rsidR="009673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0773">
        <w:rPr>
          <w:rFonts w:ascii="Times New Roman" w:hAnsi="Times New Roman" w:cs="Times New Roman"/>
          <w:b/>
          <w:i/>
          <w:sz w:val="28"/>
          <w:szCs w:val="28"/>
        </w:rPr>
        <w:t xml:space="preserve"> и ФГОС по математике</w:t>
      </w:r>
    </w:p>
    <w:tbl>
      <w:tblPr>
        <w:tblpPr w:leftFromText="180" w:rightFromText="180" w:vertAnchor="page" w:horzAnchor="margin" w:tblpXSpec="center" w:tblpY="1021"/>
        <w:tblW w:w="5000" w:type="pct"/>
        <w:tblCellMar>
          <w:left w:w="15" w:type="dxa"/>
          <w:right w:w="15" w:type="dxa"/>
        </w:tblCellMar>
        <w:tblLook w:val="0000"/>
      </w:tblPr>
      <w:tblGrid>
        <w:gridCol w:w="1149"/>
        <w:gridCol w:w="11200"/>
        <w:gridCol w:w="1134"/>
        <w:gridCol w:w="1714"/>
      </w:tblGrid>
      <w:tr w:rsidR="00A624A0" w:rsidTr="00810792">
        <w:trPr>
          <w:trHeight w:val="310"/>
        </w:trPr>
        <w:tc>
          <w:tcPr>
            <w:tcW w:w="37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24A0" w:rsidRPr="000051B9" w:rsidRDefault="00A624A0" w:rsidP="006F066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0051B9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68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24A0" w:rsidRPr="00810792" w:rsidRDefault="00A624A0" w:rsidP="006E33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1079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Блоки ПООП НОО выпускник </w:t>
            </w:r>
            <w:proofErr w:type="gramStart"/>
            <w:r w:rsidRPr="0081079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научится</w:t>
            </w:r>
            <w:proofErr w:type="gramEnd"/>
            <w:r w:rsidRPr="0081079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/ </w:t>
            </w:r>
            <w:r w:rsidRPr="0081079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получит возможность научиться</w:t>
            </w:r>
          </w:p>
          <w:p w:rsidR="00A624A0" w:rsidRPr="006E339F" w:rsidRDefault="00A624A0" w:rsidP="006E33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79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или проверяемые требования (умения)  в соответствии с ФГОС</w:t>
            </w:r>
          </w:p>
        </w:tc>
        <w:tc>
          <w:tcPr>
            <w:tcW w:w="37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624A0" w:rsidRPr="00810792" w:rsidRDefault="00A624A0" w:rsidP="006F066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810792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Макс</w:t>
            </w:r>
          </w:p>
          <w:p w:rsidR="00A624A0" w:rsidRPr="00810792" w:rsidRDefault="00A624A0" w:rsidP="006F066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810792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балл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4A0" w:rsidRPr="00810792" w:rsidRDefault="00A624A0" w:rsidP="006F066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proofErr w:type="gramStart"/>
            <w:r w:rsidRPr="008107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Средний</w:t>
            </w:r>
            <w:proofErr w:type="gramEnd"/>
            <w:r w:rsidRPr="008107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 xml:space="preserve"> % выполнения</w:t>
            </w:r>
          </w:p>
        </w:tc>
      </w:tr>
      <w:tr w:rsidR="00A624A0" w:rsidTr="00810792">
        <w:trPr>
          <w:trHeight w:val="212"/>
        </w:trPr>
        <w:tc>
          <w:tcPr>
            <w:tcW w:w="3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4A0" w:rsidRPr="000051B9" w:rsidRDefault="00A624A0" w:rsidP="006F066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368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4A0" w:rsidRPr="000051B9" w:rsidRDefault="00A624A0" w:rsidP="006F066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4A0" w:rsidRPr="00810792" w:rsidRDefault="00A624A0" w:rsidP="006F066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4A0" w:rsidRPr="00810792" w:rsidRDefault="00A624A0" w:rsidP="006F066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8107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по району</w:t>
            </w:r>
          </w:p>
        </w:tc>
      </w:tr>
      <w:tr w:rsidR="00A624A0" w:rsidTr="00810792">
        <w:trPr>
          <w:trHeight w:val="234"/>
        </w:trPr>
        <w:tc>
          <w:tcPr>
            <w:tcW w:w="40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4A0" w:rsidRPr="000051B9" w:rsidRDefault="00A624A0" w:rsidP="006F066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4A0" w:rsidRPr="000051B9" w:rsidRDefault="00A624A0" w:rsidP="006F066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4A0" w:rsidRPr="00810792" w:rsidRDefault="00810792" w:rsidP="006F066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8107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  <w:t>514</w:t>
            </w:r>
            <w:r w:rsidR="00A624A0" w:rsidRPr="008107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624A0" w:rsidRPr="008107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обуч</w:t>
            </w:r>
            <w:proofErr w:type="spellEnd"/>
            <w:r w:rsidR="00A624A0" w:rsidRPr="008107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.</w:t>
            </w:r>
          </w:p>
        </w:tc>
      </w:tr>
      <w:tr w:rsidR="00CA0BFD" w:rsidTr="00810792">
        <w:trPr>
          <w:trHeight w:val="455"/>
        </w:trPr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BFD" w:rsidRPr="000051B9" w:rsidRDefault="00CA0BFD" w:rsidP="006F066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0051B9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1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BFD" w:rsidRPr="00810792" w:rsidRDefault="00CA0BFD" w:rsidP="00AF10E1">
            <w:pPr>
              <w:pStyle w:val="Default"/>
              <w:jc w:val="both"/>
              <w:rPr>
                <w:sz w:val="26"/>
                <w:szCs w:val="26"/>
              </w:rPr>
            </w:pPr>
            <w:r w:rsidRPr="00810792">
              <w:rPr>
                <w:sz w:val="26"/>
                <w:szCs w:val="26"/>
              </w:rPr>
              <w:t xml:space="preserve">Оперировать на базовом уровне понятием «натуральное число» 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BFD" w:rsidRPr="00810792" w:rsidRDefault="00CA0BFD" w:rsidP="00810792">
            <w:pPr>
              <w:pStyle w:val="Default"/>
              <w:jc w:val="center"/>
              <w:rPr>
                <w:b/>
                <w:i/>
                <w:sz w:val="26"/>
                <w:szCs w:val="26"/>
              </w:rPr>
            </w:pPr>
            <w:r w:rsidRPr="00810792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BFD" w:rsidRPr="00810792" w:rsidRDefault="00CA0BFD" w:rsidP="0081079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8107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9</w:t>
            </w:r>
            <w:r w:rsidR="00810792" w:rsidRPr="008107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  <w:t>3</w:t>
            </w:r>
          </w:p>
        </w:tc>
      </w:tr>
      <w:tr w:rsidR="00CA0BFD" w:rsidTr="00810792">
        <w:trPr>
          <w:trHeight w:val="540"/>
        </w:trPr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BFD" w:rsidRPr="000051B9" w:rsidRDefault="00CA0BFD" w:rsidP="006F066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0051B9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2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BFD" w:rsidRPr="00810792" w:rsidRDefault="00CA0BFD" w:rsidP="00AF10E1">
            <w:pPr>
              <w:pStyle w:val="Default"/>
              <w:jc w:val="both"/>
              <w:rPr>
                <w:sz w:val="26"/>
                <w:szCs w:val="26"/>
              </w:rPr>
            </w:pPr>
            <w:r w:rsidRPr="00810792">
              <w:rPr>
                <w:sz w:val="26"/>
                <w:szCs w:val="26"/>
              </w:rPr>
              <w:t xml:space="preserve">Оперировать на базовом уровне понятием «обыкновенная дробь» 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BFD" w:rsidRPr="00810792" w:rsidRDefault="00CA0BFD" w:rsidP="0081079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8107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1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BFD" w:rsidRPr="00810792" w:rsidRDefault="00810792" w:rsidP="0081079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8107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  <w:t>74</w:t>
            </w:r>
          </w:p>
        </w:tc>
      </w:tr>
      <w:tr w:rsidR="00CA0BFD" w:rsidTr="00810792">
        <w:trPr>
          <w:trHeight w:val="459"/>
        </w:trPr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BFD" w:rsidRPr="000051B9" w:rsidRDefault="00CA0BFD" w:rsidP="006F066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0051B9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3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BFD" w:rsidRPr="00810792" w:rsidRDefault="00CA0BFD" w:rsidP="00AF10E1">
            <w:pPr>
              <w:pStyle w:val="Default"/>
              <w:jc w:val="both"/>
              <w:rPr>
                <w:sz w:val="26"/>
                <w:szCs w:val="26"/>
              </w:rPr>
            </w:pPr>
            <w:r w:rsidRPr="00810792">
              <w:rPr>
                <w:sz w:val="26"/>
                <w:szCs w:val="26"/>
              </w:rPr>
              <w:t xml:space="preserve">Оперировать на базовом уровне понятием «десятичная дробь» 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BFD" w:rsidRPr="00810792" w:rsidRDefault="00810792" w:rsidP="0081079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8107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BFD" w:rsidRPr="00810792" w:rsidRDefault="00810792" w:rsidP="0081079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8107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8</w:t>
            </w:r>
            <w:r w:rsidRPr="008107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  <w:t>5</w:t>
            </w:r>
          </w:p>
        </w:tc>
      </w:tr>
      <w:tr w:rsidR="00CA0BFD" w:rsidTr="00810792">
        <w:trPr>
          <w:trHeight w:val="440"/>
        </w:trPr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BFD" w:rsidRPr="00E07A78" w:rsidRDefault="00CA0BFD" w:rsidP="006F066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E07A78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BFD" w:rsidRPr="00810792" w:rsidRDefault="00CA0BFD" w:rsidP="00AF10E1">
            <w:pPr>
              <w:pStyle w:val="Default"/>
              <w:jc w:val="both"/>
              <w:rPr>
                <w:sz w:val="26"/>
                <w:szCs w:val="26"/>
              </w:rPr>
            </w:pPr>
            <w:r w:rsidRPr="00810792">
              <w:rPr>
                <w:sz w:val="26"/>
                <w:szCs w:val="26"/>
              </w:rPr>
              <w:t xml:space="preserve">Решать задачи на нахождение части числа и числа по его части 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BFD" w:rsidRPr="00810792" w:rsidRDefault="00CA0BFD" w:rsidP="0081079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8107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1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BFD" w:rsidRPr="00810792" w:rsidRDefault="00810792" w:rsidP="0081079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8107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  <w:t>73</w:t>
            </w:r>
          </w:p>
        </w:tc>
      </w:tr>
      <w:tr w:rsidR="00CA0BFD" w:rsidTr="00810792">
        <w:trPr>
          <w:trHeight w:val="393"/>
        </w:trPr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BFD" w:rsidRPr="00A624A0" w:rsidRDefault="00CA0BFD" w:rsidP="00A624A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BFD" w:rsidRPr="00810792" w:rsidRDefault="00CA0BFD" w:rsidP="00AF10E1">
            <w:pPr>
              <w:pStyle w:val="Default"/>
              <w:jc w:val="both"/>
              <w:rPr>
                <w:sz w:val="26"/>
                <w:szCs w:val="26"/>
              </w:rPr>
            </w:pPr>
            <w:r w:rsidRPr="00810792">
              <w:rPr>
                <w:sz w:val="26"/>
                <w:szCs w:val="26"/>
              </w:rPr>
              <w:t xml:space="preserve">Использовать свойства чисел и правила действий с рациональными числами при выполнении вычислений 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BFD" w:rsidRPr="00810792" w:rsidRDefault="00CA0BFD" w:rsidP="0081079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8107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1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BFD" w:rsidRPr="00810792" w:rsidRDefault="00810792" w:rsidP="0081079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8107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  <w:t>94</w:t>
            </w:r>
          </w:p>
        </w:tc>
      </w:tr>
      <w:tr w:rsidR="00CA0BFD" w:rsidTr="00810792">
        <w:trPr>
          <w:trHeight w:val="542"/>
        </w:trPr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BFD" w:rsidRPr="00A624A0" w:rsidRDefault="00CA0BFD" w:rsidP="00A624A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BFD" w:rsidRPr="00810792" w:rsidRDefault="00CA0BFD" w:rsidP="00AF10E1">
            <w:pPr>
              <w:pStyle w:val="Default"/>
              <w:jc w:val="both"/>
              <w:rPr>
                <w:sz w:val="26"/>
                <w:szCs w:val="26"/>
              </w:rPr>
            </w:pPr>
            <w:r w:rsidRPr="00810792">
              <w:rPr>
                <w:sz w:val="26"/>
                <w:szCs w:val="26"/>
              </w:rPr>
              <w:t xml:space="preserve">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 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BFD" w:rsidRPr="00810792" w:rsidRDefault="00810792" w:rsidP="0081079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8107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BFD" w:rsidRPr="00810792" w:rsidRDefault="00810792" w:rsidP="0081079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8107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  <w:t>68</w:t>
            </w:r>
          </w:p>
        </w:tc>
      </w:tr>
      <w:tr w:rsidR="00CA0BFD" w:rsidTr="00810792">
        <w:trPr>
          <w:trHeight w:val="282"/>
        </w:trPr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BFD" w:rsidRPr="00A624A0" w:rsidRDefault="00CA0BFD" w:rsidP="006F066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BFD" w:rsidRPr="00810792" w:rsidRDefault="00CA0BFD" w:rsidP="00AF10E1">
            <w:pPr>
              <w:pStyle w:val="Default"/>
              <w:jc w:val="both"/>
              <w:rPr>
                <w:sz w:val="26"/>
                <w:szCs w:val="26"/>
              </w:rPr>
            </w:pPr>
            <w:r w:rsidRPr="00810792">
              <w:rPr>
                <w:sz w:val="26"/>
                <w:szCs w:val="26"/>
              </w:rPr>
              <w:t xml:space="preserve">Решать несложные сюжетные задачи разных типов на все арифметические действия 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BFD" w:rsidRPr="00810792" w:rsidRDefault="00CA0BFD" w:rsidP="0081079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8107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1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BFD" w:rsidRPr="00810792" w:rsidRDefault="00810792" w:rsidP="0081079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8107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  <w:t>82</w:t>
            </w:r>
          </w:p>
        </w:tc>
      </w:tr>
      <w:tr w:rsidR="00CA0BFD" w:rsidTr="00810792">
        <w:trPr>
          <w:trHeight w:val="540"/>
        </w:trPr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BFD" w:rsidRPr="00A624A0" w:rsidRDefault="00CA0BFD" w:rsidP="006F06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BFD" w:rsidRPr="00810792" w:rsidRDefault="00CA0BFD" w:rsidP="00AF10E1">
            <w:pPr>
              <w:pStyle w:val="Default"/>
              <w:jc w:val="both"/>
              <w:rPr>
                <w:sz w:val="26"/>
                <w:szCs w:val="26"/>
              </w:rPr>
            </w:pPr>
            <w:r w:rsidRPr="00810792">
              <w:rPr>
                <w:sz w:val="26"/>
                <w:szCs w:val="26"/>
              </w:rPr>
              <w:t xml:space="preserve">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 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BFD" w:rsidRPr="00810792" w:rsidRDefault="00CA0BFD" w:rsidP="0081079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8107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1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BFD" w:rsidRPr="00810792" w:rsidRDefault="00810792" w:rsidP="0081079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8107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  <w:t>61</w:t>
            </w:r>
          </w:p>
        </w:tc>
      </w:tr>
      <w:tr w:rsidR="00CA0BFD" w:rsidTr="00810792">
        <w:trPr>
          <w:trHeight w:val="791"/>
        </w:trPr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BFD" w:rsidRPr="00A624A0" w:rsidRDefault="00CA0BFD" w:rsidP="006F066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BFD" w:rsidRPr="00810792" w:rsidRDefault="00CA0BFD" w:rsidP="00AF10E1">
            <w:pPr>
              <w:pStyle w:val="Default"/>
              <w:jc w:val="both"/>
              <w:rPr>
                <w:sz w:val="26"/>
                <w:szCs w:val="26"/>
              </w:rPr>
            </w:pPr>
            <w:r w:rsidRPr="00810792">
              <w:rPr>
                <w:sz w:val="26"/>
                <w:szCs w:val="26"/>
              </w:rPr>
              <w:t xml:space="preserve">Использовать свойства чисел и правила действий с рациональными числами при выполнении вычислений / </w:t>
            </w:r>
            <w:r w:rsidR="001428FF">
              <w:rPr>
                <w:i/>
                <w:iCs/>
                <w:sz w:val="26"/>
                <w:szCs w:val="26"/>
              </w:rPr>
              <w:t>выполнять вычис</w:t>
            </w:r>
            <w:r w:rsidRPr="00810792">
              <w:rPr>
                <w:i/>
                <w:iCs/>
                <w:sz w:val="26"/>
                <w:szCs w:val="26"/>
              </w:rPr>
              <w:t xml:space="preserve">ления, в том числе с использованием приемов рациональных вычислений, обосновывать алгоритмы выполнения действий 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BFD" w:rsidRPr="00810792" w:rsidRDefault="00810792" w:rsidP="0081079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8107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BFD" w:rsidRPr="00810792" w:rsidRDefault="00810792" w:rsidP="0081079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8107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  <w:t>45</w:t>
            </w:r>
          </w:p>
        </w:tc>
      </w:tr>
      <w:tr w:rsidR="00CA0BFD" w:rsidTr="00810792">
        <w:trPr>
          <w:trHeight w:val="490"/>
        </w:trPr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BFD" w:rsidRPr="00A624A0" w:rsidRDefault="00CA0BFD" w:rsidP="006F066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A0BFD" w:rsidRPr="00810792" w:rsidRDefault="00CA0BFD" w:rsidP="00AF10E1">
            <w:pPr>
              <w:pStyle w:val="Default"/>
              <w:jc w:val="both"/>
              <w:rPr>
                <w:sz w:val="26"/>
                <w:szCs w:val="26"/>
              </w:rPr>
            </w:pPr>
            <w:r w:rsidRPr="00810792">
              <w:rPr>
                <w:sz w:val="26"/>
                <w:szCs w:val="26"/>
              </w:rPr>
              <w:t xml:space="preserve">Решать задачи на покупки, решать несложные логические задачи методом рассуждений 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BFD" w:rsidRPr="00810792" w:rsidRDefault="00CA0BFD" w:rsidP="0081079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8107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2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BFD" w:rsidRPr="00810792" w:rsidRDefault="00CA0BFD" w:rsidP="0081079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8107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50</w:t>
            </w:r>
          </w:p>
        </w:tc>
      </w:tr>
      <w:tr w:rsidR="00CA0BFD" w:rsidTr="00810792">
        <w:trPr>
          <w:trHeight w:val="522"/>
        </w:trPr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BFD" w:rsidRPr="000051B9" w:rsidRDefault="00CA0BFD" w:rsidP="006F066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  <w:t>11</w:t>
            </w:r>
            <w:r w:rsidRPr="000051B9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(1)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A0BFD" w:rsidRPr="00810792" w:rsidRDefault="00CA0BFD" w:rsidP="00AF10E1">
            <w:pPr>
              <w:pStyle w:val="Default"/>
              <w:jc w:val="both"/>
              <w:rPr>
                <w:sz w:val="26"/>
                <w:szCs w:val="26"/>
              </w:rPr>
            </w:pPr>
            <w:r w:rsidRPr="00810792">
              <w:rPr>
                <w:sz w:val="26"/>
                <w:szCs w:val="26"/>
              </w:rPr>
              <w:t>Читать информацию, пре</w:t>
            </w:r>
            <w:r w:rsidR="004B666A">
              <w:rPr>
                <w:sz w:val="26"/>
                <w:szCs w:val="26"/>
              </w:rPr>
              <w:t>дставленную в виде таблицы, диа</w:t>
            </w:r>
            <w:r w:rsidRPr="00810792">
              <w:rPr>
                <w:sz w:val="26"/>
                <w:szCs w:val="26"/>
              </w:rPr>
              <w:t xml:space="preserve">граммы 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BFD" w:rsidRPr="00810792" w:rsidRDefault="00CA0BFD" w:rsidP="0081079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8107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1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BFD" w:rsidRPr="00810792" w:rsidRDefault="00810792" w:rsidP="0081079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8107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  <w:t>86</w:t>
            </w:r>
          </w:p>
        </w:tc>
      </w:tr>
      <w:tr w:rsidR="00CA0BFD" w:rsidTr="00810792">
        <w:trPr>
          <w:trHeight w:val="547"/>
        </w:trPr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BFD" w:rsidRDefault="00CA0BFD" w:rsidP="006F066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  <w:t>11</w:t>
            </w:r>
            <w:r w:rsidRPr="000051B9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(2)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A0BFD" w:rsidRPr="00810792" w:rsidRDefault="00CA0BFD" w:rsidP="00AF10E1">
            <w:pPr>
              <w:pStyle w:val="Default"/>
              <w:jc w:val="both"/>
              <w:rPr>
                <w:sz w:val="26"/>
                <w:szCs w:val="26"/>
              </w:rPr>
            </w:pPr>
            <w:r w:rsidRPr="00810792">
              <w:rPr>
                <w:sz w:val="26"/>
                <w:szCs w:val="26"/>
              </w:rPr>
              <w:t xml:space="preserve">Читать информацию, представленную в виде таблицы, диаграммы / </w:t>
            </w:r>
            <w:r w:rsidRPr="00810792">
              <w:rPr>
                <w:i/>
                <w:iCs/>
                <w:sz w:val="26"/>
                <w:szCs w:val="26"/>
              </w:rPr>
              <w:t xml:space="preserve">извлекать, интерпретировать информацию, представленную в таблицах и на диаграммах, отражающую свойства и характеристики реальных процессов и явлений 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BFD" w:rsidRPr="00810792" w:rsidRDefault="00CA0BFD" w:rsidP="0081079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8107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1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BFD" w:rsidRPr="00810792" w:rsidRDefault="00810792" w:rsidP="0081079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8107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  <w:t>76</w:t>
            </w:r>
          </w:p>
        </w:tc>
      </w:tr>
      <w:tr w:rsidR="00CA0BFD" w:rsidTr="00810792">
        <w:trPr>
          <w:trHeight w:val="488"/>
        </w:trPr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BFD" w:rsidRPr="00A624A0" w:rsidRDefault="00CA0BFD" w:rsidP="006F066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  <w:t>12(1)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BFD" w:rsidRPr="00810792" w:rsidRDefault="00CA0BFD" w:rsidP="00AF10E1">
            <w:pPr>
              <w:pStyle w:val="Default"/>
              <w:jc w:val="both"/>
              <w:rPr>
                <w:sz w:val="26"/>
                <w:szCs w:val="26"/>
              </w:rPr>
            </w:pPr>
            <w:r w:rsidRPr="00810792">
              <w:rPr>
                <w:sz w:val="26"/>
                <w:szCs w:val="26"/>
              </w:rPr>
              <w:t xml:space="preserve">Вычислять расстояния на местности в стандартных ситуациях 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BFD" w:rsidRPr="00810792" w:rsidRDefault="00810792" w:rsidP="0081079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8107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BFD" w:rsidRPr="00810792" w:rsidRDefault="00810792" w:rsidP="0081079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8107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6</w:t>
            </w:r>
            <w:r w:rsidRPr="008107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  <w:t>1</w:t>
            </w:r>
          </w:p>
        </w:tc>
      </w:tr>
      <w:tr w:rsidR="00810792" w:rsidTr="00810792">
        <w:trPr>
          <w:trHeight w:val="251"/>
        </w:trPr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92" w:rsidRPr="00A624A0" w:rsidRDefault="00810792" w:rsidP="006F066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  <w:t>12(2)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92" w:rsidRPr="00810792" w:rsidRDefault="00810792" w:rsidP="00AF10E1">
            <w:pPr>
              <w:pStyle w:val="Default"/>
              <w:jc w:val="both"/>
              <w:rPr>
                <w:sz w:val="26"/>
                <w:szCs w:val="26"/>
              </w:rPr>
            </w:pPr>
            <w:r w:rsidRPr="00810792">
              <w:rPr>
                <w:sz w:val="26"/>
                <w:szCs w:val="26"/>
              </w:rPr>
              <w:t xml:space="preserve">Выполнять простейшие построения и измерения на местности, необходимые в реальной жизни 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792" w:rsidRPr="00810792" w:rsidRDefault="00810792" w:rsidP="0081079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8107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792" w:rsidRPr="00810792" w:rsidRDefault="00810792" w:rsidP="0081079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8107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  <w:t>53</w:t>
            </w:r>
          </w:p>
        </w:tc>
      </w:tr>
      <w:tr w:rsidR="00810792" w:rsidTr="00810792">
        <w:trPr>
          <w:trHeight w:val="251"/>
        </w:trPr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92" w:rsidRDefault="00810792" w:rsidP="006F066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  <w:t>13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92" w:rsidRPr="00810792" w:rsidRDefault="00810792" w:rsidP="00AF10E1">
            <w:pPr>
              <w:pStyle w:val="Default"/>
              <w:jc w:val="both"/>
              <w:rPr>
                <w:sz w:val="26"/>
                <w:szCs w:val="26"/>
              </w:rPr>
            </w:pPr>
            <w:r w:rsidRPr="00810792">
              <w:rPr>
                <w:sz w:val="26"/>
                <w:szCs w:val="26"/>
              </w:rPr>
              <w:t xml:space="preserve">Оперировать на базовом уровне понятиями: «прямоугольный параллелепипед», «куб», «шар» 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792" w:rsidRPr="00810792" w:rsidRDefault="00810792" w:rsidP="0081079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8107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792" w:rsidRPr="00810792" w:rsidRDefault="00810792" w:rsidP="0081079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8107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  <w:t>63</w:t>
            </w:r>
          </w:p>
        </w:tc>
      </w:tr>
      <w:tr w:rsidR="00810792" w:rsidTr="00810792">
        <w:trPr>
          <w:trHeight w:val="251"/>
        </w:trPr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92" w:rsidRDefault="00810792" w:rsidP="006F066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  <w:t>14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92" w:rsidRPr="00810792" w:rsidRDefault="004B666A" w:rsidP="00AF10E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Решать простые и сложные за</w:t>
            </w:r>
            <w:r w:rsidR="00810792" w:rsidRPr="00810792">
              <w:rPr>
                <w:i/>
                <w:iCs/>
                <w:sz w:val="26"/>
                <w:szCs w:val="26"/>
              </w:rPr>
              <w:t xml:space="preserve">дачи разных типов, а также задачи повышенной трудности 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792" w:rsidRPr="00810792" w:rsidRDefault="00810792" w:rsidP="0081079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8107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792" w:rsidRPr="00810792" w:rsidRDefault="00810792" w:rsidP="0081079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8107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  <w:t>3</w:t>
            </w:r>
          </w:p>
        </w:tc>
      </w:tr>
    </w:tbl>
    <w:p w:rsidR="00494F77" w:rsidRDefault="00494F77" w:rsidP="0079788E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113576" w:rsidRDefault="00113576" w:rsidP="0079788E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79788E" w:rsidRDefault="0079788E" w:rsidP="0079788E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 xml:space="preserve">Выполнение заданий  </w:t>
      </w:r>
      <w:r w:rsidR="00225D1E">
        <w:rPr>
          <w:rFonts w:ascii="Times New Roman" w:hAnsi="Times New Roman"/>
          <w:b/>
          <w:bCs/>
          <w:i/>
          <w:sz w:val="32"/>
          <w:szCs w:val="32"/>
        </w:rPr>
        <w:t>(</w:t>
      </w:r>
      <w:proofErr w:type="gramStart"/>
      <w:r w:rsidR="00225D1E">
        <w:rPr>
          <w:rFonts w:ascii="Times New Roman" w:hAnsi="Times New Roman"/>
          <w:b/>
          <w:bCs/>
          <w:i/>
          <w:sz w:val="32"/>
          <w:szCs w:val="32"/>
        </w:rPr>
        <w:t>в</w:t>
      </w:r>
      <w:proofErr w:type="gramEnd"/>
      <w:r w:rsidR="00225D1E">
        <w:rPr>
          <w:rFonts w:ascii="Times New Roman" w:hAnsi="Times New Roman"/>
          <w:b/>
          <w:bCs/>
          <w:i/>
          <w:sz w:val="32"/>
          <w:szCs w:val="32"/>
        </w:rPr>
        <w:t xml:space="preserve"> % </w:t>
      </w:r>
      <w:proofErr w:type="gramStart"/>
      <w:r w:rsidR="00225D1E">
        <w:rPr>
          <w:rFonts w:ascii="Times New Roman" w:hAnsi="Times New Roman"/>
          <w:b/>
          <w:bCs/>
          <w:i/>
          <w:sz w:val="32"/>
          <w:szCs w:val="32"/>
        </w:rPr>
        <w:t>от</w:t>
      </w:r>
      <w:proofErr w:type="gramEnd"/>
      <w:r w:rsidR="00225D1E">
        <w:rPr>
          <w:rFonts w:ascii="Times New Roman" w:hAnsi="Times New Roman"/>
          <w:b/>
          <w:bCs/>
          <w:i/>
          <w:sz w:val="32"/>
          <w:szCs w:val="32"/>
        </w:rPr>
        <w:t xml:space="preserve"> числа участников)</w:t>
      </w:r>
    </w:p>
    <w:p w:rsidR="001E53F4" w:rsidRPr="001E53F4" w:rsidRDefault="001E53F4" w:rsidP="0079788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1E53F4">
        <w:rPr>
          <w:rFonts w:ascii="Times New Roman" w:hAnsi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9470939" cy="4085006"/>
            <wp:effectExtent l="19050" t="0" r="15961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9788E" w:rsidRDefault="0079788E" w:rsidP="0079788E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79788E" w:rsidRPr="00265551" w:rsidRDefault="00C23CDC" w:rsidP="00265551">
      <w:pPr>
        <w:ind w:firstLine="709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r w:rsidRPr="00C23CDC">
        <w:rPr>
          <w:rFonts w:ascii="Times New Roman" w:hAnsi="Times New Roman"/>
          <w:sz w:val="28"/>
          <w:szCs w:val="28"/>
        </w:rPr>
        <w:t>Всего в работе было 14 заданий. Максимальный балл – 20.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9788E" w:rsidRPr="00AF10E1">
        <w:rPr>
          <w:rFonts w:ascii="Times New Roman" w:hAnsi="Times New Roman"/>
          <w:b/>
          <w:i/>
          <w:sz w:val="28"/>
          <w:szCs w:val="28"/>
        </w:rPr>
        <w:t>9</w:t>
      </w:r>
      <w:r w:rsidR="003851D2" w:rsidRPr="00AF10E1">
        <w:rPr>
          <w:rFonts w:ascii="Times New Roman" w:hAnsi="Times New Roman"/>
          <w:b/>
          <w:i/>
          <w:sz w:val="28"/>
          <w:szCs w:val="28"/>
        </w:rPr>
        <w:t>3</w:t>
      </w:r>
      <w:r w:rsidR="0079788E" w:rsidRPr="00AF10E1">
        <w:rPr>
          <w:rFonts w:ascii="Times New Roman" w:hAnsi="Times New Roman"/>
          <w:b/>
          <w:i/>
          <w:sz w:val="28"/>
          <w:szCs w:val="28"/>
        </w:rPr>
        <w:t>%</w:t>
      </w:r>
      <w:r w:rsidR="0079788E">
        <w:rPr>
          <w:rFonts w:ascii="Times New Roman" w:hAnsi="Times New Roman"/>
          <w:sz w:val="28"/>
          <w:szCs w:val="28"/>
        </w:rPr>
        <w:t xml:space="preserve"> (</w:t>
      </w:r>
      <w:r w:rsidR="0079788E" w:rsidRPr="00805D40">
        <w:rPr>
          <w:rFonts w:ascii="TimesNewRoman" w:hAnsi="TimesNewRoman" w:cs="TimesNewRoman"/>
          <w:i/>
          <w:sz w:val="28"/>
          <w:szCs w:val="28"/>
          <w:lang w:eastAsia="ru-RU"/>
        </w:rPr>
        <w:t>задание 1</w:t>
      </w:r>
      <w:r w:rsidR="0079788E">
        <w:rPr>
          <w:rFonts w:ascii="TimesNewRoman" w:hAnsi="TimesNewRoman" w:cs="TimesNewRoman"/>
          <w:sz w:val="28"/>
          <w:szCs w:val="28"/>
          <w:lang w:eastAsia="ru-RU"/>
        </w:rPr>
        <w:t xml:space="preserve">) </w:t>
      </w:r>
      <w:r w:rsidR="0079788E">
        <w:rPr>
          <w:rFonts w:ascii="Times New Roman" w:hAnsi="Times New Roman"/>
          <w:sz w:val="28"/>
          <w:szCs w:val="28"/>
        </w:rPr>
        <w:t xml:space="preserve">обучающихся </w:t>
      </w:r>
      <w:r w:rsidR="0079788E">
        <w:rPr>
          <w:rFonts w:ascii="TimesNewRoman" w:hAnsi="TimesNewRoman" w:cs="TimesNewRoman"/>
          <w:sz w:val="28"/>
          <w:szCs w:val="28"/>
          <w:lang w:eastAsia="ru-RU"/>
        </w:rPr>
        <w:t xml:space="preserve"> правильно выполнили  действия с чис</w:t>
      </w:r>
      <w:r w:rsidR="00265551">
        <w:rPr>
          <w:rFonts w:ascii="TimesNewRoman" w:hAnsi="TimesNewRoman" w:cs="TimesNewRoman"/>
          <w:sz w:val="28"/>
          <w:szCs w:val="28"/>
          <w:lang w:eastAsia="ru-RU"/>
        </w:rPr>
        <w:t xml:space="preserve">лами и числовыми выражениями. </w:t>
      </w:r>
      <w:r w:rsidR="00265551" w:rsidRPr="00AF10E1">
        <w:rPr>
          <w:rFonts w:ascii="TimesNewRoman" w:hAnsi="TimesNewRoman" w:cs="TimesNewRoman"/>
          <w:b/>
          <w:i/>
          <w:sz w:val="28"/>
          <w:szCs w:val="28"/>
          <w:lang w:eastAsia="ru-RU"/>
        </w:rPr>
        <w:t>94</w:t>
      </w:r>
      <w:r w:rsidR="0079788E" w:rsidRPr="00AF10E1">
        <w:rPr>
          <w:rFonts w:ascii="TimesNewRoman" w:hAnsi="TimesNewRoman" w:cs="TimesNewRoman"/>
          <w:b/>
          <w:i/>
          <w:sz w:val="28"/>
          <w:szCs w:val="28"/>
          <w:lang w:eastAsia="ru-RU"/>
        </w:rPr>
        <w:t>%</w:t>
      </w:r>
      <w:r w:rsidR="0079788E">
        <w:rPr>
          <w:rFonts w:ascii="TimesNewRoman" w:hAnsi="TimesNewRoman" w:cs="TimesNewRoman"/>
          <w:sz w:val="28"/>
          <w:szCs w:val="28"/>
          <w:lang w:eastAsia="ru-RU"/>
        </w:rPr>
        <w:t xml:space="preserve"> (</w:t>
      </w:r>
      <w:r w:rsidR="0079788E" w:rsidRPr="00805D40">
        <w:rPr>
          <w:rFonts w:ascii="TimesNewRoman" w:hAnsi="TimesNewRoman" w:cs="TimesNewRoman"/>
          <w:i/>
          <w:sz w:val="28"/>
          <w:szCs w:val="28"/>
          <w:lang w:eastAsia="ru-RU"/>
        </w:rPr>
        <w:t xml:space="preserve">задание </w:t>
      </w:r>
      <w:r w:rsidR="00265551">
        <w:rPr>
          <w:rFonts w:ascii="TimesNewRoman" w:hAnsi="TimesNewRoman" w:cs="TimesNewRoman"/>
          <w:i/>
          <w:sz w:val="28"/>
          <w:szCs w:val="28"/>
          <w:lang w:eastAsia="ru-RU"/>
        </w:rPr>
        <w:t>5</w:t>
      </w:r>
      <w:r w:rsidR="0079788E">
        <w:rPr>
          <w:rFonts w:ascii="TimesNewRoman" w:hAnsi="TimesNewRoman" w:cs="TimesNewRoman"/>
          <w:sz w:val="28"/>
          <w:szCs w:val="28"/>
          <w:lang w:eastAsia="ru-RU"/>
        </w:rPr>
        <w:t xml:space="preserve">) человек </w:t>
      </w:r>
      <w:r w:rsidR="00265551">
        <w:rPr>
          <w:rFonts w:ascii="TimesNewRoman" w:hAnsi="TimesNewRoman" w:cs="TimesNewRoman"/>
          <w:sz w:val="28"/>
          <w:szCs w:val="28"/>
          <w:lang w:eastAsia="ru-RU"/>
        </w:rPr>
        <w:t>смогли определить</w:t>
      </w:r>
      <w:r w:rsidR="00265551">
        <w:rPr>
          <w:sz w:val="28"/>
          <w:szCs w:val="28"/>
        </w:rPr>
        <w:t xml:space="preserve"> </w:t>
      </w:r>
      <w:r w:rsidR="00265551" w:rsidRPr="00265551">
        <w:rPr>
          <w:rFonts w:ascii="TimesNewRoman" w:hAnsi="TimesNewRoman" w:cs="TimesNewRoman"/>
          <w:sz w:val="28"/>
          <w:szCs w:val="28"/>
          <w:lang w:eastAsia="ru-RU"/>
        </w:rPr>
        <w:t>неизвестный компонент арифметического действия</w:t>
      </w:r>
      <w:r w:rsidR="00265551">
        <w:rPr>
          <w:sz w:val="28"/>
          <w:szCs w:val="28"/>
        </w:rPr>
        <w:t xml:space="preserve">. </w:t>
      </w:r>
      <w:r w:rsidR="00265551" w:rsidRPr="00AF10E1">
        <w:rPr>
          <w:rFonts w:ascii="TimesNewRoman" w:hAnsi="TimesNewRoman" w:cs="TimesNewRoman"/>
          <w:b/>
          <w:i/>
          <w:sz w:val="28"/>
          <w:szCs w:val="28"/>
          <w:lang w:eastAsia="ru-RU"/>
        </w:rPr>
        <w:t>82</w:t>
      </w:r>
      <w:r w:rsidR="0079788E" w:rsidRPr="00AF10E1">
        <w:rPr>
          <w:rFonts w:ascii="TimesNewRoman" w:hAnsi="TimesNewRoman" w:cs="TimesNewRoman"/>
          <w:b/>
          <w:i/>
          <w:sz w:val="28"/>
          <w:szCs w:val="28"/>
          <w:lang w:eastAsia="ru-RU"/>
        </w:rPr>
        <w:t>%</w:t>
      </w:r>
      <w:r w:rsidR="0079788E">
        <w:rPr>
          <w:rFonts w:ascii="TimesNewRoman" w:hAnsi="TimesNewRoman" w:cs="TimesNewRoman"/>
          <w:sz w:val="28"/>
          <w:szCs w:val="28"/>
          <w:lang w:eastAsia="ru-RU"/>
        </w:rPr>
        <w:t xml:space="preserve"> (</w:t>
      </w:r>
      <w:r w:rsidR="0079788E" w:rsidRPr="00805D40">
        <w:rPr>
          <w:rFonts w:ascii="TimesNewRoman" w:hAnsi="TimesNewRoman" w:cs="TimesNewRoman"/>
          <w:i/>
          <w:sz w:val="28"/>
          <w:szCs w:val="28"/>
          <w:lang w:eastAsia="ru-RU"/>
        </w:rPr>
        <w:t xml:space="preserve">задание </w:t>
      </w:r>
      <w:r w:rsidR="00265551">
        <w:rPr>
          <w:rFonts w:ascii="TimesNewRoman" w:hAnsi="TimesNewRoman" w:cs="TimesNewRoman"/>
          <w:i/>
          <w:sz w:val="28"/>
          <w:szCs w:val="28"/>
          <w:lang w:eastAsia="ru-RU"/>
        </w:rPr>
        <w:t>7</w:t>
      </w:r>
      <w:r w:rsidR="00203E75">
        <w:rPr>
          <w:rFonts w:ascii="TimesNewRoman" w:hAnsi="TimesNewRoman" w:cs="TimesNewRoman"/>
          <w:sz w:val="28"/>
          <w:szCs w:val="28"/>
          <w:lang w:eastAsia="ru-RU"/>
        </w:rPr>
        <w:t>) реш</w:t>
      </w:r>
      <w:r w:rsidR="007C0ECF">
        <w:rPr>
          <w:rFonts w:ascii="TimesNewRoman" w:hAnsi="TimesNewRoman" w:cs="TimesNewRoman"/>
          <w:sz w:val="28"/>
          <w:szCs w:val="28"/>
          <w:lang w:eastAsia="ru-RU"/>
        </w:rPr>
        <w:t>или</w:t>
      </w:r>
      <w:r w:rsidR="00203E75">
        <w:rPr>
          <w:rFonts w:ascii="TimesNewRoman" w:hAnsi="TimesNewRoman" w:cs="TimesNewRoman"/>
          <w:sz w:val="28"/>
          <w:szCs w:val="28"/>
          <w:lang w:eastAsia="ru-RU"/>
        </w:rPr>
        <w:t xml:space="preserve">  </w:t>
      </w:r>
      <w:r w:rsidR="00203E75" w:rsidRPr="00203E75">
        <w:rPr>
          <w:rFonts w:ascii="TimesNewRoman" w:hAnsi="TimesNewRoman" w:cs="TimesNewRoman"/>
          <w:sz w:val="28"/>
          <w:szCs w:val="28"/>
          <w:lang w:eastAsia="ru-RU"/>
        </w:rPr>
        <w:t>несложные сюжетные задачи разных типов на все арифметические действия</w:t>
      </w:r>
      <w:r w:rsidR="0079788E">
        <w:rPr>
          <w:rFonts w:ascii="TimesNewRoman" w:hAnsi="TimesNewRoman" w:cs="TimesNewRoman"/>
          <w:sz w:val="28"/>
          <w:szCs w:val="28"/>
          <w:lang w:eastAsia="ru-RU"/>
        </w:rPr>
        <w:t xml:space="preserve">. </w:t>
      </w:r>
      <w:r w:rsidR="00265551" w:rsidRPr="00AF10E1">
        <w:rPr>
          <w:rFonts w:ascii="TimesNewRoman" w:hAnsi="TimesNewRoman" w:cs="TimesNewRoman"/>
          <w:b/>
          <w:i/>
          <w:sz w:val="28"/>
          <w:szCs w:val="28"/>
          <w:lang w:eastAsia="ru-RU"/>
        </w:rPr>
        <w:t>86%</w:t>
      </w:r>
      <w:r w:rsidR="00265551">
        <w:rPr>
          <w:rFonts w:ascii="TimesNewRoman" w:hAnsi="TimesNewRoman" w:cs="TimesNewRoman"/>
          <w:sz w:val="28"/>
          <w:szCs w:val="28"/>
          <w:lang w:eastAsia="ru-RU"/>
        </w:rPr>
        <w:t xml:space="preserve"> (задание 11) пятиклассников смогли</w:t>
      </w:r>
      <w:r w:rsidR="00265551" w:rsidRPr="00265551">
        <w:rPr>
          <w:sz w:val="28"/>
          <w:szCs w:val="28"/>
        </w:rPr>
        <w:t xml:space="preserve"> </w:t>
      </w:r>
      <w:r w:rsidR="00265551" w:rsidRPr="00265551">
        <w:rPr>
          <w:rFonts w:ascii="TimesNewRoman" w:hAnsi="TimesNewRoman" w:cs="TimesNewRoman"/>
          <w:sz w:val="28"/>
          <w:szCs w:val="28"/>
          <w:lang w:eastAsia="ru-RU"/>
        </w:rPr>
        <w:t>извлечь информацию, представленную в таблицах, на диаграммах.</w:t>
      </w:r>
      <w:r w:rsidR="00265551">
        <w:rPr>
          <w:sz w:val="28"/>
          <w:szCs w:val="28"/>
        </w:rPr>
        <w:t xml:space="preserve"> </w:t>
      </w:r>
      <w:r w:rsidR="0079788E">
        <w:rPr>
          <w:rFonts w:ascii="TimesNewRoman" w:hAnsi="TimesNewRoman" w:cs="TimesNewRoman"/>
          <w:sz w:val="28"/>
          <w:szCs w:val="28"/>
          <w:lang w:eastAsia="ru-RU"/>
        </w:rPr>
        <w:t xml:space="preserve">Всего </w:t>
      </w:r>
      <w:r w:rsidR="00265551" w:rsidRPr="00AF10E1">
        <w:rPr>
          <w:rFonts w:ascii="TimesNewRoman" w:hAnsi="TimesNewRoman" w:cs="TimesNewRoman"/>
          <w:b/>
          <w:i/>
          <w:sz w:val="28"/>
          <w:szCs w:val="28"/>
          <w:lang w:eastAsia="ru-RU"/>
        </w:rPr>
        <w:t>3</w:t>
      </w:r>
      <w:r w:rsidR="0079788E" w:rsidRPr="00AF10E1">
        <w:rPr>
          <w:rFonts w:ascii="TimesNewRoman" w:hAnsi="TimesNewRoman" w:cs="TimesNewRoman"/>
          <w:b/>
          <w:i/>
          <w:sz w:val="28"/>
          <w:szCs w:val="28"/>
          <w:lang w:eastAsia="ru-RU"/>
        </w:rPr>
        <w:t>%</w:t>
      </w:r>
      <w:r w:rsidR="0079788E">
        <w:rPr>
          <w:rFonts w:ascii="TimesNewRoman" w:hAnsi="TimesNewRoman" w:cs="TimesNewRoman"/>
          <w:sz w:val="28"/>
          <w:szCs w:val="28"/>
          <w:lang w:eastAsia="ru-RU"/>
        </w:rPr>
        <w:t xml:space="preserve"> </w:t>
      </w:r>
      <w:proofErr w:type="gramStart"/>
      <w:r w:rsidR="00764162">
        <w:rPr>
          <w:rFonts w:ascii="TimesNewRoman" w:hAnsi="TimesNewRoman" w:cs="TimesNewRoman"/>
          <w:sz w:val="28"/>
          <w:szCs w:val="28"/>
          <w:lang w:eastAsia="ru-RU"/>
        </w:rPr>
        <w:t>обу</w:t>
      </w:r>
      <w:r w:rsidR="00265551">
        <w:rPr>
          <w:rFonts w:ascii="TimesNewRoman" w:hAnsi="TimesNewRoman" w:cs="TimesNewRoman"/>
          <w:sz w:val="28"/>
          <w:szCs w:val="28"/>
          <w:lang w:eastAsia="ru-RU"/>
        </w:rPr>
        <w:t>ча</w:t>
      </w:r>
      <w:r w:rsidR="00764162">
        <w:rPr>
          <w:rFonts w:ascii="TimesNewRoman" w:hAnsi="TimesNewRoman" w:cs="TimesNewRoman"/>
          <w:sz w:val="28"/>
          <w:szCs w:val="28"/>
          <w:lang w:eastAsia="ru-RU"/>
        </w:rPr>
        <w:t>ю</w:t>
      </w:r>
      <w:r w:rsidR="00265551">
        <w:rPr>
          <w:rFonts w:ascii="TimesNewRoman" w:hAnsi="TimesNewRoman" w:cs="TimesNewRoman"/>
          <w:sz w:val="28"/>
          <w:szCs w:val="28"/>
          <w:lang w:eastAsia="ru-RU"/>
        </w:rPr>
        <w:t>щихся</w:t>
      </w:r>
      <w:proofErr w:type="gramEnd"/>
      <w:r w:rsidR="00265551">
        <w:rPr>
          <w:rFonts w:ascii="TimesNewRoman" w:hAnsi="TimesNewRoman" w:cs="TimesNewRoman"/>
          <w:sz w:val="28"/>
          <w:szCs w:val="28"/>
          <w:lang w:eastAsia="ru-RU"/>
        </w:rPr>
        <w:t xml:space="preserve"> </w:t>
      </w:r>
      <w:r w:rsidR="0079788E">
        <w:rPr>
          <w:rFonts w:ascii="TimesNewRoman" w:hAnsi="TimesNewRoman" w:cs="TimesNewRoman"/>
          <w:sz w:val="28"/>
          <w:szCs w:val="28"/>
          <w:lang w:eastAsia="ru-RU"/>
        </w:rPr>
        <w:t xml:space="preserve">  </w:t>
      </w:r>
      <w:r w:rsidR="00265551">
        <w:rPr>
          <w:rFonts w:ascii="TimesNewRoman" w:hAnsi="TimesNewRoman" w:cs="TimesNewRoman"/>
          <w:sz w:val="28"/>
          <w:szCs w:val="28"/>
          <w:lang w:eastAsia="ru-RU"/>
        </w:rPr>
        <w:t xml:space="preserve">справились с </w:t>
      </w:r>
      <w:r w:rsidR="0079788E">
        <w:rPr>
          <w:rFonts w:ascii="TimesNewRoman" w:hAnsi="TimesNewRoman" w:cs="TimesNewRoman"/>
          <w:sz w:val="28"/>
          <w:szCs w:val="28"/>
          <w:lang w:eastAsia="ru-RU"/>
        </w:rPr>
        <w:t xml:space="preserve"> </w:t>
      </w:r>
      <w:r w:rsidR="00265551" w:rsidRPr="00265551">
        <w:rPr>
          <w:rFonts w:ascii="TimesNewRoman" w:hAnsi="TimesNewRoman" w:cs="TimesNewRoman"/>
          <w:sz w:val="28"/>
          <w:szCs w:val="28"/>
          <w:lang w:eastAsia="ru-RU"/>
        </w:rPr>
        <w:t>заданиями повышенного уровня сложности.</w:t>
      </w:r>
    </w:p>
    <w:p w:rsidR="0079788E" w:rsidRDefault="0079788E" w:rsidP="0079788E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79788E" w:rsidRDefault="0079788E" w:rsidP="0079788E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F10E1" w:rsidRDefault="00AF10E1" w:rsidP="0079788E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79788E" w:rsidRDefault="0079788E" w:rsidP="0079788E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 xml:space="preserve">Средний балл  </w:t>
      </w:r>
      <w:r w:rsidR="00B96E93">
        <w:rPr>
          <w:rFonts w:ascii="Times New Roman" w:hAnsi="Times New Roman"/>
          <w:b/>
          <w:bCs/>
          <w:i/>
          <w:sz w:val="32"/>
          <w:szCs w:val="32"/>
        </w:rPr>
        <w:t>ВПР</w:t>
      </w:r>
    </w:p>
    <w:p w:rsidR="00B6741A" w:rsidRDefault="00B6741A" w:rsidP="0079788E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B6741A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9043481" cy="3756454"/>
            <wp:effectExtent l="19050" t="0" r="24319" b="0"/>
            <wp:docPr id="1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B39EC" w:rsidRDefault="004B39EC" w:rsidP="0079788E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79788E" w:rsidRDefault="0079788E" w:rsidP="007978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D7B">
        <w:rPr>
          <w:rFonts w:ascii="Times New Roman" w:hAnsi="Times New Roman"/>
          <w:noProof/>
          <w:sz w:val="28"/>
          <w:szCs w:val="28"/>
          <w:lang w:eastAsia="ru-RU"/>
        </w:rPr>
        <w:t xml:space="preserve">Средний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балл по району по математике </w:t>
      </w:r>
      <w:r w:rsidRPr="009E4D7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составил </w:t>
      </w:r>
      <w:r w:rsidR="00B6741A" w:rsidRPr="0011357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12,6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Высокие показатели среднего балла у четверо</w:t>
      </w:r>
      <w:r w:rsidR="00B6741A">
        <w:rPr>
          <w:rFonts w:ascii="Times New Roman" w:hAnsi="Times New Roman"/>
          <w:sz w:val="28"/>
          <w:szCs w:val="28"/>
        </w:rPr>
        <w:t xml:space="preserve">классников МОУ </w:t>
      </w:r>
      <w:proofErr w:type="spellStart"/>
      <w:r w:rsidR="00B6741A">
        <w:rPr>
          <w:rFonts w:ascii="Times New Roman" w:hAnsi="Times New Roman"/>
          <w:sz w:val="28"/>
          <w:szCs w:val="28"/>
        </w:rPr>
        <w:t>Иващенковская</w:t>
      </w:r>
      <w:proofErr w:type="spellEnd"/>
      <w:r w:rsidR="00B6741A">
        <w:rPr>
          <w:rFonts w:ascii="Times New Roman" w:hAnsi="Times New Roman"/>
          <w:sz w:val="28"/>
          <w:szCs w:val="28"/>
        </w:rPr>
        <w:t xml:space="preserve"> (</w:t>
      </w:r>
      <w:r w:rsidR="00B6741A" w:rsidRPr="00113576">
        <w:rPr>
          <w:rFonts w:ascii="Times New Roman" w:hAnsi="Times New Roman"/>
          <w:b/>
          <w:i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баллов) ООШ,  МОУ </w:t>
      </w:r>
      <w:proofErr w:type="spellStart"/>
      <w:r>
        <w:rPr>
          <w:rFonts w:ascii="Times New Roman" w:hAnsi="Times New Roman"/>
          <w:sz w:val="28"/>
          <w:szCs w:val="28"/>
        </w:rPr>
        <w:t>Подсередненская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(</w:t>
      </w:r>
      <w:r w:rsidR="00B6741A" w:rsidRPr="00113576">
        <w:rPr>
          <w:rFonts w:ascii="Times New Roman" w:hAnsi="Times New Roman"/>
          <w:b/>
          <w:i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баллов)</w:t>
      </w:r>
      <w:r w:rsidR="00B6741A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 xml:space="preserve"> и МОУ</w:t>
      </w:r>
      <w:r w:rsidR="00B674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741A">
        <w:rPr>
          <w:rFonts w:ascii="Times New Roman" w:hAnsi="Times New Roman"/>
          <w:sz w:val="28"/>
          <w:szCs w:val="28"/>
        </w:rPr>
        <w:t>Николаевская</w:t>
      </w:r>
      <w:proofErr w:type="gramEnd"/>
      <w:r w:rsidR="00B6741A">
        <w:rPr>
          <w:rFonts w:ascii="Times New Roman" w:hAnsi="Times New Roman"/>
          <w:sz w:val="28"/>
          <w:szCs w:val="28"/>
        </w:rPr>
        <w:t xml:space="preserve"> (</w:t>
      </w:r>
      <w:r w:rsidR="00B6741A" w:rsidRPr="00113576">
        <w:rPr>
          <w:rFonts w:ascii="Times New Roman" w:hAnsi="Times New Roman"/>
          <w:b/>
          <w:i/>
          <w:sz w:val="28"/>
          <w:szCs w:val="28"/>
        </w:rPr>
        <w:t>14,5</w:t>
      </w:r>
      <w:r w:rsidR="00B6741A">
        <w:rPr>
          <w:rFonts w:ascii="Times New Roman" w:hAnsi="Times New Roman"/>
          <w:sz w:val="28"/>
          <w:szCs w:val="28"/>
        </w:rPr>
        <w:t xml:space="preserve"> баллов)</w:t>
      </w:r>
      <w:r>
        <w:rPr>
          <w:rFonts w:ascii="Times New Roman" w:hAnsi="Times New Roman"/>
          <w:sz w:val="28"/>
          <w:szCs w:val="28"/>
        </w:rPr>
        <w:t xml:space="preserve"> ООШ; </w:t>
      </w:r>
      <w:r w:rsidR="00B6741A">
        <w:rPr>
          <w:rFonts w:ascii="Times New Roman" w:hAnsi="Times New Roman"/>
          <w:sz w:val="28"/>
          <w:szCs w:val="28"/>
        </w:rPr>
        <w:t xml:space="preserve">самый </w:t>
      </w:r>
      <w:r>
        <w:rPr>
          <w:rFonts w:ascii="Times New Roman" w:hAnsi="Times New Roman"/>
          <w:sz w:val="28"/>
          <w:szCs w:val="28"/>
        </w:rPr>
        <w:t xml:space="preserve">низкий показатель у </w:t>
      </w:r>
      <w:r w:rsidR="00B6741A">
        <w:rPr>
          <w:rFonts w:ascii="Times New Roman" w:hAnsi="Times New Roman"/>
          <w:sz w:val="28"/>
          <w:szCs w:val="28"/>
        </w:rPr>
        <w:t xml:space="preserve">пятиклассников </w:t>
      </w:r>
      <w:r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="00B6741A">
        <w:rPr>
          <w:rFonts w:ascii="Times New Roman" w:hAnsi="Times New Roman"/>
          <w:sz w:val="28"/>
          <w:szCs w:val="28"/>
        </w:rPr>
        <w:t>Луценковская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(</w:t>
      </w:r>
      <w:r w:rsidR="00B6741A" w:rsidRPr="00113576">
        <w:rPr>
          <w:rFonts w:ascii="Times New Roman" w:hAnsi="Times New Roman"/>
          <w:b/>
          <w:i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баллов).</w:t>
      </w:r>
    </w:p>
    <w:p w:rsidR="00225D1E" w:rsidRDefault="00225D1E" w:rsidP="007978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5D1E" w:rsidRDefault="00225D1E" w:rsidP="007978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38AB" w:rsidRDefault="005638AB" w:rsidP="007978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1335" w:rsidRDefault="003E1335" w:rsidP="007978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1335" w:rsidRDefault="003E1335" w:rsidP="007978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1335" w:rsidRDefault="003E1335" w:rsidP="007978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7E6F" w:rsidRDefault="00A07E6F" w:rsidP="007978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5D1E" w:rsidRDefault="00225D1E" w:rsidP="007978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5343" w:rsidRDefault="00EA5343" w:rsidP="00A26D1B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26D1B" w:rsidRPr="00E11610" w:rsidRDefault="00A26D1B" w:rsidP="00A26D1B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E11610">
        <w:rPr>
          <w:rFonts w:ascii="Times New Roman" w:hAnsi="Times New Roman"/>
          <w:b/>
          <w:bCs/>
          <w:i/>
          <w:sz w:val="32"/>
          <w:szCs w:val="32"/>
        </w:rPr>
        <w:t>Результаты</w:t>
      </w:r>
      <w:r w:rsidR="00EF04CC">
        <w:rPr>
          <w:rFonts w:ascii="Times New Roman" w:hAnsi="Times New Roman"/>
          <w:b/>
          <w:bCs/>
          <w:i/>
          <w:sz w:val="32"/>
          <w:szCs w:val="32"/>
        </w:rPr>
        <w:t xml:space="preserve"> в</w:t>
      </w:r>
      <w:r>
        <w:rPr>
          <w:rFonts w:ascii="Times New Roman" w:hAnsi="Times New Roman"/>
          <w:b/>
          <w:bCs/>
          <w:i/>
          <w:sz w:val="32"/>
          <w:szCs w:val="32"/>
        </w:rPr>
        <w:t xml:space="preserve">сероссийских проверочных работ по </w:t>
      </w:r>
      <w:r w:rsidRPr="00A26D1B">
        <w:rPr>
          <w:rFonts w:ascii="Times New Roman" w:hAnsi="Times New Roman"/>
          <w:b/>
          <w:bCs/>
          <w:i/>
          <w:sz w:val="32"/>
          <w:szCs w:val="32"/>
        </w:rPr>
        <w:t>предмету «</w:t>
      </w:r>
      <w:r w:rsidR="00EA5343">
        <w:rPr>
          <w:rFonts w:ascii="Times New Roman" w:hAnsi="Times New Roman"/>
          <w:b/>
          <w:bCs/>
          <w:i/>
          <w:sz w:val="32"/>
          <w:szCs w:val="32"/>
        </w:rPr>
        <w:t>История</w:t>
      </w:r>
      <w:r w:rsidRPr="00A26D1B">
        <w:rPr>
          <w:rFonts w:ascii="Times New Roman" w:hAnsi="Times New Roman"/>
          <w:b/>
          <w:bCs/>
          <w:i/>
          <w:sz w:val="32"/>
          <w:szCs w:val="32"/>
        </w:rPr>
        <w:t>»</w:t>
      </w:r>
    </w:p>
    <w:p w:rsidR="00C4354A" w:rsidRPr="002127FF" w:rsidRDefault="00EA5343" w:rsidP="00975F3D">
      <w:pPr>
        <w:pStyle w:val="a5"/>
        <w:spacing w:line="360" w:lineRule="auto"/>
        <w:ind w:left="284" w:firstLine="424"/>
        <w:jc w:val="both"/>
        <w:rPr>
          <w:szCs w:val="28"/>
        </w:rPr>
      </w:pPr>
      <w:r>
        <w:rPr>
          <w:szCs w:val="28"/>
        </w:rPr>
        <w:t>25 апреля</w:t>
      </w:r>
      <w:r w:rsidR="00C4354A" w:rsidRPr="00F65630">
        <w:rPr>
          <w:szCs w:val="28"/>
        </w:rPr>
        <w:t xml:space="preserve"> </w:t>
      </w:r>
      <w:r>
        <w:rPr>
          <w:szCs w:val="28"/>
        </w:rPr>
        <w:t>2017</w:t>
      </w:r>
      <w:r w:rsidR="00C4354A">
        <w:rPr>
          <w:szCs w:val="28"/>
        </w:rPr>
        <w:t xml:space="preserve"> года обучающиеся </w:t>
      </w:r>
      <w:r w:rsidR="00C4354A" w:rsidRPr="00F65630">
        <w:rPr>
          <w:szCs w:val="28"/>
        </w:rPr>
        <w:t>выполнили работу по учебному предмету «</w:t>
      </w:r>
      <w:r>
        <w:rPr>
          <w:szCs w:val="28"/>
        </w:rPr>
        <w:t>История</w:t>
      </w:r>
      <w:r w:rsidR="00C4354A" w:rsidRPr="00F65630">
        <w:rPr>
          <w:szCs w:val="28"/>
        </w:rPr>
        <w:t>»</w:t>
      </w:r>
      <w:r w:rsidR="00C4354A">
        <w:rPr>
          <w:szCs w:val="28"/>
        </w:rPr>
        <w:t xml:space="preserve">. В  выполнении заданий </w:t>
      </w:r>
      <w:r w:rsidR="00C4354A" w:rsidRPr="00F65630">
        <w:rPr>
          <w:szCs w:val="28"/>
        </w:rPr>
        <w:t xml:space="preserve">по </w:t>
      </w:r>
      <w:r w:rsidR="00764162">
        <w:rPr>
          <w:szCs w:val="28"/>
        </w:rPr>
        <w:t>истории</w:t>
      </w:r>
      <w:r w:rsidR="00C4354A">
        <w:rPr>
          <w:szCs w:val="28"/>
        </w:rPr>
        <w:t xml:space="preserve"> приняли участие </w:t>
      </w:r>
      <w:r w:rsidRPr="00113576">
        <w:rPr>
          <w:b/>
          <w:i/>
          <w:szCs w:val="28"/>
        </w:rPr>
        <w:t>515</w:t>
      </w:r>
      <w:r w:rsidR="00C4354A" w:rsidRPr="00F65630">
        <w:rPr>
          <w:szCs w:val="28"/>
        </w:rPr>
        <w:t xml:space="preserve"> </w:t>
      </w:r>
      <w:r>
        <w:rPr>
          <w:szCs w:val="28"/>
        </w:rPr>
        <w:t>пятиклассников из 30</w:t>
      </w:r>
      <w:r w:rsidR="00C4354A" w:rsidRPr="00804ACA">
        <w:rPr>
          <w:szCs w:val="28"/>
        </w:rPr>
        <w:t xml:space="preserve"> </w:t>
      </w:r>
      <w:r w:rsidR="00C4354A" w:rsidRPr="00F65630">
        <w:rPr>
          <w:szCs w:val="28"/>
        </w:rPr>
        <w:t xml:space="preserve">образовательной организации, что составило </w:t>
      </w:r>
      <w:r w:rsidRPr="00113576">
        <w:rPr>
          <w:b/>
          <w:i/>
          <w:szCs w:val="28"/>
        </w:rPr>
        <w:t>93,6</w:t>
      </w:r>
      <w:r w:rsidR="00C4354A" w:rsidRPr="00113576">
        <w:rPr>
          <w:b/>
          <w:i/>
          <w:szCs w:val="28"/>
        </w:rPr>
        <w:t xml:space="preserve"> %</w:t>
      </w:r>
      <w:r w:rsidR="00C4354A" w:rsidRPr="00F65630">
        <w:rPr>
          <w:szCs w:val="28"/>
        </w:rPr>
        <w:t xml:space="preserve"> от общего числа обучающихся </w:t>
      </w:r>
      <w:r>
        <w:rPr>
          <w:szCs w:val="28"/>
        </w:rPr>
        <w:t>5</w:t>
      </w:r>
      <w:r w:rsidR="00C4354A" w:rsidRPr="00F65630">
        <w:rPr>
          <w:szCs w:val="28"/>
        </w:rPr>
        <w:t>-х классов (55</w:t>
      </w:r>
      <w:r>
        <w:rPr>
          <w:szCs w:val="28"/>
        </w:rPr>
        <w:t>0</w:t>
      </w:r>
      <w:r w:rsidR="00C4354A" w:rsidRPr="00F65630">
        <w:rPr>
          <w:szCs w:val="28"/>
        </w:rPr>
        <w:t xml:space="preserve"> человек). Успеваемость </w:t>
      </w:r>
      <w:r w:rsidRPr="00113576">
        <w:rPr>
          <w:b/>
          <w:i/>
          <w:szCs w:val="28"/>
        </w:rPr>
        <w:t>99</w:t>
      </w:r>
      <w:r w:rsidR="00C4354A" w:rsidRPr="00113576">
        <w:rPr>
          <w:b/>
          <w:i/>
          <w:szCs w:val="28"/>
        </w:rPr>
        <w:t>%</w:t>
      </w:r>
      <w:r w:rsidR="00C4354A" w:rsidRPr="00F65630">
        <w:rPr>
          <w:szCs w:val="28"/>
        </w:rPr>
        <w:t xml:space="preserve">; качество знаний </w:t>
      </w:r>
      <w:r w:rsidR="00C4354A">
        <w:rPr>
          <w:szCs w:val="28"/>
        </w:rPr>
        <w:t>–</w:t>
      </w:r>
      <w:r w:rsidR="00C4354A" w:rsidRPr="00F65630">
        <w:rPr>
          <w:szCs w:val="28"/>
        </w:rPr>
        <w:t xml:space="preserve"> </w:t>
      </w:r>
      <w:r w:rsidRPr="00113576">
        <w:rPr>
          <w:b/>
          <w:i/>
          <w:szCs w:val="28"/>
        </w:rPr>
        <w:t>73</w:t>
      </w:r>
      <w:r w:rsidR="00C4354A" w:rsidRPr="00113576">
        <w:rPr>
          <w:b/>
          <w:i/>
          <w:szCs w:val="28"/>
        </w:rPr>
        <w:t>,8%</w:t>
      </w:r>
      <w:r w:rsidR="00C4354A" w:rsidRPr="00F65630">
        <w:rPr>
          <w:szCs w:val="28"/>
        </w:rPr>
        <w:t xml:space="preserve">. Показали </w:t>
      </w:r>
      <w:r w:rsidR="00C4354A" w:rsidRPr="00113576">
        <w:rPr>
          <w:b/>
          <w:i/>
          <w:szCs w:val="28"/>
        </w:rPr>
        <w:t>100%</w:t>
      </w:r>
      <w:r w:rsidR="00C4354A" w:rsidRPr="00F65630">
        <w:rPr>
          <w:szCs w:val="28"/>
        </w:rPr>
        <w:t xml:space="preserve"> качества знаний и уровня успеваемости по предмету </w:t>
      </w:r>
      <w:r w:rsidR="00917079">
        <w:rPr>
          <w:szCs w:val="28"/>
        </w:rPr>
        <w:t>пятиклассники</w:t>
      </w:r>
      <w:r w:rsidR="00C4354A" w:rsidRPr="00F65630">
        <w:rPr>
          <w:szCs w:val="28"/>
        </w:rPr>
        <w:t xml:space="preserve"> </w:t>
      </w:r>
      <w:r w:rsidR="00C4354A">
        <w:rPr>
          <w:szCs w:val="28"/>
        </w:rPr>
        <w:t xml:space="preserve"> МОУ </w:t>
      </w:r>
      <w:proofErr w:type="spellStart"/>
      <w:r w:rsidR="00C4354A">
        <w:rPr>
          <w:szCs w:val="28"/>
        </w:rPr>
        <w:t>Подсередненская</w:t>
      </w:r>
      <w:proofErr w:type="spellEnd"/>
      <w:r w:rsidR="00C4354A">
        <w:rPr>
          <w:szCs w:val="28"/>
        </w:rPr>
        <w:t xml:space="preserve"> СОШ  и  </w:t>
      </w:r>
      <w:r w:rsidR="00C4354A" w:rsidRPr="00F65630">
        <w:rPr>
          <w:szCs w:val="28"/>
        </w:rPr>
        <w:t xml:space="preserve">МОУ </w:t>
      </w:r>
      <w:proofErr w:type="spellStart"/>
      <w:r w:rsidR="00C4354A" w:rsidRPr="00F65630">
        <w:rPr>
          <w:szCs w:val="28"/>
        </w:rPr>
        <w:t>Иващенковская</w:t>
      </w:r>
      <w:proofErr w:type="spellEnd"/>
      <w:r w:rsidR="00917079">
        <w:rPr>
          <w:szCs w:val="28"/>
        </w:rPr>
        <w:t xml:space="preserve">, </w:t>
      </w:r>
      <w:proofErr w:type="spellStart"/>
      <w:r w:rsidR="00917079">
        <w:rPr>
          <w:szCs w:val="28"/>
        </w:rPr>
        <w:t>Меняйловская</w:t>
      </w:r>
      <w:proofErr w:type="spellEnd"/>
      <w:r w:rsidR="00917079">
        <w:rPr>
          <w:szCs w:val="28"/>
        </w:rPr>
        <w:t xml:space="preserve"> и Николаевская</w:t>
      </w:r>
      <w:r w:rsidR="00C4354A">
        <w:rPr>
          <w:szCs w:val="28"/>
        </w:rPr>
        <w:t xml:space="preserve"> </w:t>
      </w:r>
      <w:r w:rsidR="00C4354A" w:rsidRPr="00F65630">
        <w:rPr>
          <w:szCs w:val="28"/>
        </w:rPr>
        <w:t xml:space="preserve">ООШ. </w:t>
      </w:r>
    </w:p>
    <w:p w:rsidR="006E339F" w:rsidRDefault="006E339F" w:rsidP="006E339F">
      <w:pPr>
        <w:tabs>
          <w:tab w:val="left" w:pos="2055"/>
        </w:tabs>
        <w:ind w:left="-426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7A2DAB">
        <w:rPr>
          <w:rFonts w:ascii="Times New Roman" w:hAnsi="Times New Roman"/>
          <w:b/>
          <w:bCs/>
          <w:i/>
          <w:sz w:val="32"/>
          <w:szCs w:val="32"/>
        </w:rPr>
        <w:t>Статистика по отметкам</w:t>
      </w:r>
      <w:proofErr w:type="gramStart"/>
      <w:r>
        <w:rPr>
          <w:rFonts w:ascii="Times New Roman" w:hAnsi="Times New Roman"/>
          <w:b/>
          <w:bCs/>
          <w:i/>
          <w:sz w:val="32"/>
          <w:szCs w:val="32"/>
        </w:rPr>
        <w:t xml:space="preserve"> (%)</w:t>
      </w:r>
      <w:proofErr w:type="gramEnd"/>
    </w:p>
    <w:p w:rsidR="00793158" w:rsidRDefault="00793158" w:rsidP="006E339F">
      <w:pPr>
        <w:tabs>
          <w:tab w:val="left" w:pos="2055"/>
        </w:tabs>
        <w:ind w:left="-426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793158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8800157" cy="4473146"/>
            <wp:effectExtent l="19050" t="0" r="19993" b="3604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4354A" w:rsidRDefault="00C4354A" w:rsidP="00C4354A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3F5E61">
        <w:rPr>
          <w:rFonts w:ascii="Times New Roman" w:hAnsi="Times New Roman"/>
          <w:b/>
          <w:bCs/>
          <w:i/>
          <w:sz w:val="32"/>
          <w:szCs w:val="32"/>
        </w:rPr>
        <w:lastRenderedPageBreak/>
        <w:t xml:space="preserve">Результаты </w:t>
      </w:r>
      <w:r w:rsidR="001B153E">
        <w:rPr>
          <w:rFonts w:ascii="Times New Roman" w:hAnsi="Times New Roman"/>
          <w:b/>
          <w:bCs/>
          <w:i/>
          <w:sz w:val="32"/>
          <w:szCs w:val="32"/>
        </w:rPr>
        <w:t xml:space="preserve">ВПР </w:t>
      </w:r>
      <w:r>
        <w:rPr>
          <w:rFonts w:ascii="Times New Roman" w:hAnsi="Times New Roman"/>
          <w:b/>
          <w:bCs/>
          <w:i/>
          <w:sz w:val="32"/>
          <w:szCs w:val="32"/>
        </w:rPr>
        <w:t>(</w:t>
      </w:r>
      <w:r w:rsidR="00431E36">
        <w:rPr>
          <w:rFonts w:ascii="Times New Roman" w:hAnsi="Times New Roman"/>
          <w:b/>
          <w:bCs/>
          <w:i/>
          <w:sz w:val="32"/>
          <w:szCs w:val="32"/>
        </w:rPr>
        <w:t>апрель</w:t>
      </w:r>
      <w:r w:rsidR="001B153E">
        <w:rPr>
          <w:rFonts w:ascii="Times New Roman" w:hAnsi="Times New Roman"/>
          <w:b/>
          <w:bCs/>
          <w:i/>
          <w:sz w:val="32"/>
          <w:szCs w:val="32"/>
        </w:rPr>
        <w:t xml:space="preserve"> 20</w:t>
      </w:r>
      <w:r w:rsidR="00431E36">
        <w:rPr>
          <w:rFonts w:ascii="Times New Roman" w:hAnsi="Times New Roman"/>
          <w:b/>
          <w:bCs/>
          <w:i/>
          <w:sz w:val="32"/>
          <w:szCs w:val="32"/>
        </w:rPr>
        <w:t>17</w:t>
      </w:r>
      <w:r w:rsidR="001B153E">
        <w:rPr>
          <w:rFonts w:ascii="Times New Roman" w:hAnsi="Times New Roman"/>
          <w:b/>
          <w:bCs/>
          <w:i/>
          <w:sz w:val="32"/>
          <w:szCs w:val="32"/>
        </w:rPr>
        <w:t xml:space="preserve"> г.)</w:t>
      </w:r>
    </w:p>
    <w:tbl>
      <w:tblPr>
        <w:tblStyle w:val="1-3"/>
        <w:tblW w:w="5000" w:type="pct"/>
        <w:tblLook w:val="04A0"/>
      </w:tblPr>
      <w:tblGrid>
        <w:gridCol w:w="3481"/>
        <w:gridCol w:w="1102"/>
        <w:gridCol w:w="1176"/>
        <w:gridCol w:w="964"/>
        <w:gridCol w:w="896"/>
        <w:gridCol w:w="915"/>
        <w:gridCol w:w="976"/>
        <w:gridCol w:w="930"/>
        <w:gridCol w:w="836"/>
        <w:gridCol w:w="1069"/>
        <w:gridCol w:w="1038"/>
        <w:gridCol w:w="1069"/>
        <w:gridCol w:w="931"/>
      </w:tblGrid>
      <w:tr w:rsidR="00C4354A" w:rsidRPr="002C678F" w:rsidTr="00203E75">
        <w:trPr>
          <w:cnfStyle w:val="100000000000"/>
          <w:trHeight w:val="494"/>
        </w:trPr>
        <w:tc>
          <w:tcPr>
            <w:cnfStyle w:val="001000000000"/>
            <w:tcW w:w="982" w:type="pct"/>
            <w:vMerge w:val="restart"/>
            <w:vAlign w:val="center"/>
            <w:hideMark/>
          </w:tcPr>
          <w:p w:rsidR="00C4354A" w:rsidRPr="003E0B07" w:rsidRDefault="00C4354A" w:rsidP="00C4354A">
            <w:pPr>
              <w:ind w:left="176" w:right="-125"/>
              <w:jc w:val="center"/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 w:rsidRPr="003E0B07"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C4354A" w:rsidRPr="00BC3771" w:rsidRDefault="00C4354A" w:rsidP="00C4354A">
            <w:pPr>
              <w:ind w:right="-125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i/>
                <w:color w:val="000000"/>
                <w:szCs w:val="20"/>
                <w:lang w:eastAsia="ru-RU"/>
              </w:rPr>
            </w:pPr>
            <w:r w:rsidRPr="00BC3771">
              <w:rPr>
                <w:rFonts w:ascii="Times New Roman" w:eastAsia="Times New Roman" w:hAnsi="Times New Roman" w:cs="Times New Roman"/>
                <w:bCs w:val="0"/>
                <w:i/>
                <w:color w:val="000000"/>
                <w:szCs w:val="20"/>
                <w:lang w:eastAsia="ru-RU"/>
              </w:rPr>
              <w:t>всего по списку</w:t>
            </w:r>
          </w:p>
        </w:tc>
        <w:tc>
          <w:tcPr>
            <w:tcW w:w="396" w:type="pct"/>
            <w:vMerge w:val="restart"/>
            <w:vAlign w:val="center"/>
          </w:tcPr>
          <w:p w:rsidR="00C4354A" w:rsidRPr="00BC3771" w:rsidRDefault="00C4354A" w:rsidP="00C4354A">
            <w:pPr>
              <w:ind w:left="-43" w:right="-158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i/>
                <w:color w:val="000000"/>
                <w:szCs w:val="20"/>
                <w:lang w:eastAsia="ru-RU"/>
              </w:rPr>
            </w:pPr>
            <w:r w:rsidRPr="00BC3771">
              <w:rPr>
                <w:rFonts w:ascii="Times New Roman" w:eastAsia="Times New Roman" w:hAnsi="Times New Roman" w:cs="Times New Roman"/>
                <w:bCs w:val="0"/>
                <w:i/>
                <w:color w:val="000000"/>
                <w:szCs w:val="20"/>
                <w:lang w:eastAsia="ru-RU"/>
              </w:rPr>
              <w:t>выполняли работу</w:t>
            </w:r>
          </w:p>
        </w:tc>
        <w:tc>
          <w:tcPr>
            <w:tcW w:w="327" w:type="pct"/>
            <w:vMerge w:val="restart"/>
            <w:vAlign w:val="center"/>
          </w:tcPr>
          <w:p w:rsidR="00C4354A" w:rsidRPr="00BC3771" w:rsidRDefault="00C4354A" w:rsidP="00C4354A">
            <w:pPr>
              <w:ind w:right="-125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i/>
                <w:color w:val="000000"/>
                <w:szCs w:val="20"/>
                <w:lang w:eastAsia="ru-RU"/>
              </w:rPr>
            </w:pPr>
            <w:proofErr w:type="spellStart"/>
            <w:r w:rsidRPr="00BC3771">
              <w:rPr>
                <w:rFonts w:ascii="Times New Roman" w:eastAsia="Times New Roman" w:hAnsi="Times New Roman" w:cs="Times New Roman"/>
                <w:bCs w:val="0"/>
                <w:i/>
                <w:color w:val="000000"/>
                <w:szCs w:val="20"/>
                <w:lang w:eastAsia="ru-RU"/>
              </w:rPr>
              <w:t>успевае</w:t>
            </w:r>
            <w:proofErr w:type="spellEnd"/>
          </w:p>
          <w:p w:rsidR="00C4354A" w:rsidRPr="00BC3771" w:rsidRDefault="00C4354A" w:rsidP="00C4354A">
            <w:pPr>
              <w:ind w:right="-125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i/>
                <w:color w:val="000000"/>
                <w:szCs w:val="20"/>
                <w:lang w:eastAsia="ru-RU"/>
              </w:rPr>
            </w:pPr>
            <w:proofErr w:type="spellStart"/>
            <w:r w:rsidRPr="00BC3771">
              <w:rPr>
                <w:rFonts w:ascii="Times New Roman" w:eastAsia="Times New Roman" w:hAnsi="Times New Roman" w:cs="Times New Roman"/>
                <w:bCs w:val="0"/>
                <w:i/>
                <w:color w:val="000000"/>
                <w:szCs w:val="20"/>
                <w:lang w:eastAsia="ru-RU"/>
              </w:rPr>
              <w:t>мость</w:t>
            </w:r>
            <w:proofErr w:type="spellEnd"/>
          </w:p>
        </w:tc>
        <w:tc>
          <w:tcPr>
            <w:tcW w:w="305" w:type="pct"/>
            <w:vMerge w:val="restart"/>
            <w:vAlign w:val="center"/>
          </w:tcPr>
          <w:p w:rsidR="00C4354A" w:rsidRPr="00BC3771" w:rsidRDefault="00C4354A" w:rsidP="00C4354A">
            <w:pPr>
              <w:ind w:left="-144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i/>
                <w:color w:val="000000"/>
                <w:szCs w:val="20"/>
                <w:lang w:eastAsia="ru-RU"/>
              </w:rPr>
            </w:pPr>
            <w:proofErr w:type="spellStart"/>
            <w:r w:rsidRPr="00BC3771">
              <w:rPr>
                <w:rFonts w:ascii="Times New Roman" w:eastAsia="Times New Roman" w:hAnsi="Times New Roman" w:cs="Times New Roman"/>
                <w:bCs w:val="0"/>
                <w:i/>
                <w:color w:val="000000"/>
                <w:szCs w:val="20"/>
                <w:lang w:eastAsia="ru-RU"/>
              </w:rPr>
              <w:t>качест</w:t>
            </w:r>
            <w:proofErr w:type="spellEnd"/>
          </w:p>
          <w:p w:rsidR="00C4354A" w:rsidRPr="00BC3771" w:rsidRDefault="00C4354A" w:rsidP="00C4354A">
            <w:pPr>
              <w:ind w:left="-144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i/>
                <w:color w:val="000000"/>
                <w:szCs w:val="20"/>
                <w:lang w:eastAsia="ru-RU"/>
              </w:rPr>
            </w:pPr>
            <w:r w:rsidRPr="00BC3771">
              <w:rPr>
                <w:rFonts w:ascii="Times New Roman" w:eastAsia="Times New Roman" w:hAnsi="Times New Roman" w:cs="Times New Roman"/>
                <w:bCs w:val="0"/>
                <w:i/>
                <w:color w:val="000000"/>
                <w:szCs w:val="20"/>
                <w:lang w:eastAsia="ru-RU"/>
              </w:rPr>
              <w:t>во</w:t>
            </w:r>
          </w:p>
        </w:tc>
        <w:tc>
          <w:tcPr>
            <w:tcW w:w="2618" w:type="pct"/>
            <w:gridSpan w:val="8"/>
            <w:vAlign w:val="center"/>
            <w:hideMark/>
          </w:tcPr>
          <w:p w:rsidR="00C4354A" w:rsidRPr="00BC3771" w:rsidRDefault="00C4354A" w:rsidP="00C4354A">
            <w:pPr>
              <w:spacing w:line="360" w:lineRule="auto"/>
              <w:ind w:right="-125"/>
              <w:jc w:val="center"/>
              <w:cnfStyle w:val="10000000000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3771">
              <w:rPr>
                <w:rFonts w:ascii="Times New Roman" w:hAnsi="Times New Roman" w:cs="Times New Roman"/>
                <w:i/>
                <w:sz w:val="28"/>
                <w:szCs w:val="20"/>
                <w:lang w:eastAsia="ru-RU"/>
              </w:rPr>
              <w:t xml:space="preserve">выполнили работу </w:t>
            </w:r>
            <w:proofErr w:type="gramStart"/>
            <w:r w:rsidRPr="00BC3771">
              <w:rPr>
                <w:rFonts w:ascii="Times New Roman" w:hAnsi="Times New Roman" w:cs="Times New Roman"/>
                <w:i/>
                <w:sz w:val="28"/>
                <w:szCs w:val="20"/>
                <w:lang w:eastAsia="ru-RU"/>
              </w:rPr>
              <w:t>на</w:t>
            </w:r>
            <w:proofErr w:type="gramEnd"/>
            <w:r w:rsidRPr="00BC3771">
              <w:rPr>
                <w:rFonts w:ascii="Times New Roman" w:hAnsi="Times New Roman" w:cs="Times New Roman"/>
                <w:i/>
                <w:sz w:val="28"/>
                <w:szCs w:val="20"/>
                <w:lang w:eastAsia="ru-RU"/>
              </w:rPr>
              <w:t>:</w:t>
            </w:r>
          </w:p>
        </w:tc>
      </w:tr>
      <w:tr w:rsidR="00C4354A" w:rsidRPr="002C678F" w:rsidTr="00203E75">
        <w:trPr>
          <w:cnfStyle w:val="000000100000"/>
          <w:trHeight w:val="411"/>
        </w:trPr>
        <w:tc>
          <w:tcPr>
            <w:cnfStyle w:val="001000000000"/>
            <w:tcW w:w="982" w:type="pct"/>
            <w:vMerge/>
            <w:vAlign w:val="center"/>
            <w:hideMark/>
          </w:tcPr>
          <w:p w:rsidR="00C4354A" w:rsidRPr="00112E82" w:rsidRDefault="00C4354A" w:rsidP="00C435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Merge/>
            <w:textDirection w:val="btLr"/>
            <w:vAlign w:val="center"/>
            <w:hideMark/>
          </w:tcPr>
          <w:p w:rsidR="00C4354A" w:rsidRPr="00112E82" w:rsidRDefault="00C4354A" w:rsidP="00C4354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/>
            <w:textDirection w:val="btLr"/>
            <w:vAlign w:val="center"/>
          </w:tcPr>
          <w:p w:rsidR="00C4354A" w:rsidRPr="00112E82" w:rsidRDefault="00C4354A" w:rsidP="00C4354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extDirection w:val="btLr"/>
            <w:vAlign w:val="center"/>
          </w:tcPr>
          <w:p w:rsidR="00C4354A" w:rsidRPr="00112E82" w:rsidRDefault="00C4354A" w:rsidP="00C4354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Merge/>
            <w:textDirection w:val="btLr"/>
            <w:vAlign w:val="center"/>
          </w:tcPr>
          <w:p w:rsidR="00C4354A" w:rsidRPr="00112E82" w:rsidRDefault="00C4354A" w:rsidP="00C4354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Align w:val="center"/>
            <w:hideMark/>
          </w:tcPr>
          <w:p w:rsidR="00C4354A" w:rsidRPr="00112E82" w:rsidRDefault="00C4354A" w:rsidP="00C4354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12E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  <w:t>"5"</w:t>
            </w:r>
          </w:p>
        </w:tc>
        <w:tc>
          <w:tcPr>
            <w:tcW w:w="331" w:type="pct"/>
            <w:vAlign w:val="center"/>
            <w:hideMark/>
          </w:tcPr>
          <w:p w:rsidR="00C4354A" w:rsidRPr="00112E82" w:rsidRDefault="00C4354A" w:rsidP="00C4354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12E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316" w:type="pct"/>
            <w:vAlign w:val="center"/>
            <w:hideMark/>
          </w:tcPr>
          <w:p w:rsidR="00C4354A" w:rsidRPr="00112E82" w:rsidRDefault="00C4354A" w:rsidP="00C4354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12E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  <w:t>«4»</w:t>
            </w:r>
          </w:p>
        </w:tc>
        <w:tc>
          <w:tcPr>
            <w:tcW w:w="271" w:type="pct"/>
            <w:vAlign w:val="center"/>
            <w:hideMark/>
          </w:tcPr>
          <w:p w:rsidR="00C4354A" w:rsidRPr="00112E82" w:rsidRDefault="00C4354A" w:rsidP="00C4354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12E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361" w:type="pct"/>
            <w:vAlign w:val="center"/>
            <w:hideMark/>
          </w:tcPr>
          <w:p w:rsidR="00C4354A" w:rsidRPr="00112E82" w:rsidRDefault="00C4354A" w:rsidP="00C4354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12E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  <w:t>«3»</w:t>
            </w:r>
          </w:p>
        </w:tc>
        <w:tc>
          <w:tcPr>
            <w:tcW w:w="351" w:type="pct"/>
            <w:vAlign w:val="center"/>
            <w:hideMark/>
          </w:tcPr>
          <w:p w:rsidR="00C4354A" w:rsidRPr="00112E82" w:rsidRDefault="00C4354A" w:rsidP="00C4354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12E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361" w:type="pct"/>
            <w:vAlign w:val="center"/>
            <w:hideMark/>
          </w:tcPr>
          <w:p w:rsidR="00C4354A" w:rsidRPr="00112E82" w:rsidRDefault="00C4354A" w:rsidP="00C4354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12E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  <w:t>«2»</w:t>
            </w:r>
          </w:p>
        </w:tc>
        <w:tc>
          <w:tcPr>
            <w:tcW w:w="316" w:type="pct"/>
            <w:vAlign w:val="center"/>
            <w:hideMark/>
          </w:tcPr>
          <w:p w:rsidR="00C4354A" w:rsidRPr="00112E82" w:rsidRDefault="00C4354A" w:rsidP="00C4354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E82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%</w:t>
            </w:r>
          </w:p>
        </w:tc>
      </w:tr>
      <w:tr w:rsidR="00CA1C98" w:rsidRPr="002C678F" w:rsidTr="00203E75">
        <w:trPr>
          <w:trHeight w:hRule="exact" w:val="284"/>
        </w:trPr>
        <w:tc>
          <w:tcPr>
            <w:cnfStyle w:val="001000000000"/>
            <w:tcW w:w="982" w:type="pct"/>
            <w:noWrap/>
            <w:vAlign w:val="bottom"/>
            <w:hideMark/>
          </w:tcPr>
          <w:p w:rsidR="00CA1C98" w:rsidRPr="00F21CB1" w:rsidRDefault="00CA1C98" w:rsidP="004771C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МОУ СОШ №1</w:t>
            </w:r>
          </w:p>
        </w:tc>
        <w:tc>
          <w:tcPr>
            <w:tcW w:w="372" w:type="pct"/>
            <w:vAlign w:val="center"/>
            <w:hideMark/>
          </w:tcPr>
          <w:p w:rsidR="00CA1C98" w:rsidRPr="00CA1C98" w:rsidRDefault="00CA1C98" w:rsidP="004771C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1C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7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5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83,8%</w:t>
            </w:r>
          </w:p>
        </w:tc>
        <w:tc>
          <w:tcPr>
            <w:tcW w:w="31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35,1%</w:t>
            </w:r>
          </w:p>
        </w:tc>
        <w:tc>
          <w:tcPr>
            <w:tcW w:w="316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noWrap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A1C98" w:rsidRPr="002C678F" w:rsidTr="00203E75">
        <w:trPr>
          <w:cnfStyle w:val="000000100000"/>
          <w:trHeight w:hRule="exact" w:val="284"/>
        </w:trPr>
        <w:tc>
          <w:tcPr>
            <w:cnfStyle w:val="001000000000"/>
            <w:tcW w:w="982" w:type="pct"/>
            <w:noWrap/>
            <w:vAlign w:val="bottom"/>
            <w:hideMark/>
          </w:tcPr>
          <w:p w:rsidR="00CA1C98" w:rsidRPr="00F21CB1" w:rsidRDefault="00CA1C98" w:rsidP="004771C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МОУ СОШ  №2</w:t>
            </w:r>
          </w:p>
        </w:tc>
        <w:tc>
          <w:tcPr>
            <w:tcW w:w="372" w:type="pct"/>
            <w:vAlign w:val="center"/>
            <w:hideMark/>
          </w:tcPr>
          <w:p w:rsidR="00CA1C98" w:rsidRPr="00CA1C98" w:rsidRDefault="00CA1C98" w:rsidP="004771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1C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6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7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305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69,5%</w:t>
            </w:r>
          </w:p>
        </w:tc>
        <w:tc>
          <w:tcPr>
            <w:tcW w:w="31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16,9%</w:t>
            </w:r>
          </w:p>
        </w:tc>
        <w:tc>
          <w:tcPr>
            <w:tcW w:w="316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noWrap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1,7%</w:t>
            </w:r>
          </w:p>
        </w:tc>
      </w:tr>
      <w:tr w:rsidR="00CA1C98" w:rsidRPr="002C678F" w:rsidTr="00203E75">
        <w:trPr>
          <w:trHeight w:hRule="exact" w:val="284"/>
        </w:trPr>
        <w:tc>
          <w:tcPr>
            <w:cnfStyle w:val="001000000000"/>
            <w:tcW w:w="982" w:type="pct"/>
            <w:noWrap/>
            <w:vAlign w:val="bottom"/>
            <w:hideMark/>
          </w:tcPr>
          <w:p w:rsidR="00CA1C98" w:rsidRPr="00F21CB1" w:rsidRDefault="00CA1C98" w:rsidP="004771C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МОУ СОШ  №3</w:t>
            </w:r>
          </w:p>
        </w:tc>
        <w:tc>
          <w:tcPr>
            <w:tcW w:w="372" w:type="pct"/>
            <w:vAlign w:val="center"/>
            <w:hideMark/>
          </w:tcPr>
          <w:p w:rsidR="00CA1C98" w:rsidRPr="00CA1C98" w:rsidRDefault="00CA1C98" w:rsidP="004771C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1C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6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7" w:type="pct"/>
            <w:vAlign w:val="center"/>
          </w:tcPr>
          <w:p w:rsidR="00CA1C98" w:rsidRPr="00CA1C98" w:rsidRDefault="0073722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CA1C98"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05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84,2%</w:t>
            </w:r>
          </w:p>
        </w:tc>
        <w:tc>
          <w:tcPr>
            <w:tcW w:w="31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30,7%</w:t>
            </w:r>
          </w:p>
        </w:tc>
        <w:tc>
          <w:tcPr>
            <w:tcW w:w="316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noWrap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A1C98" w:rsidRPr="002C678F" w:rsidTr="00203E75">
        <w:trPr>
          <w:cnfStyle w:val="000000100000"/>
          <w:trHeight w:hRule="exact" w:val="284"/>
        </w:trPr>
        <w:tc>
          <w:tcPr>
            <w:cnfStyle w:val="001000000000"/>
            <w:tcW w:w="982" w:type="pct"/>
            <w:noWrap/>
            <w:vAlign w:val="bottom"/>
            <w:hideMark/>
          </w:tcPr>
          <w:p w:rsidR="00CA1C98" w:rsidRPr="00F21CB1" w:rsidRDefault="00CA1C98" w:rsidP="004771C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МОУ СОШ  №4</w:t>
            </w:r>
          </w:p>
        </w:tc>
        <w:tc>
          <w:tcPr>
            <w:tcW w:w="372" w:type="pct"/>
            <w:vAlign w:val="center"/>
            <w:hideMark/>
          </w:tcPr>
          <w:p w:rsidR="00CA1C98" w:rsidRPr="00CA1C98" w:rsidRDefault="00CA1C98" w:rsidP="004771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1C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6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7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5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70,5%</w:t>
            </w:r>
          </w:p>
        </w:tc>
        <w:tc>
          <w:tcPr>
            <w:tcW w:w="31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18,2%</w:t>
            </w:r>
          </w:p>
        </w:tc>
        <w:tc>
          <w:tcPr>
            <w:tcW w:w="316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noWrap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A1C98" w:rsidRPr="002C678F" w:rsidTr="00203E75">
        <w:trPr>
          <w:trHeight w:hRule="exact" w:val="284"/>
        </w:trPr>
        <w:tc>
          <w:tcPr>
            <w:cnfStyle w:val="001000000000"/>
            <w:tcW w:w="982" w:type="pct"/>
            <w:noWrap/>
            <w:vAlign w:val="bottom"/>
            <w:hideMark/>
          </w:tcPr>
          <w:p w:rsidR="00CA1C98" w:rsidRPr="00F21CB1" w:rsidRDefault="00CA1C98" w:rsidP="004771C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МОУ ООШ  №5</w:t>
            </w:r>
          </w:p>
        </w:tc>
        <w:tc>
          <w:tcPr>
            <w:tcW w:w="372" w:type="pct"/>
            <w:vAlign w:val="center"/>
            <w:hideMark/>
          </w:tcPr>
          <w:p w:rsidR="00CA1C98" w:rsidRPr="00CA1C98" w:rsidRDefault="00CA1C98" w:rsidP="004771C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1C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7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5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94,4%</w:t>
            </w:r>
          </w:p>
        </w:tc>
        <w:tc>
          <w:tcPr>
            <w:tcW w:w="31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52,8%</w:t>
            </w:r>
          </w:p>
        </w:tc>
        <w:tc>
          <w:tcPr>
            <w:tcW w:w="316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noWrap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A1C98" w:rsidRPr="002C678F" w:rsidTr="00203E75">
        <w:trPr>
          <w:cnfStyle w:val="000000100000"/>
          <w:trHeight w:hRule="exact" w:val="284"/>
        </w:trPr>
        <w:tc>
          <w:tcPr>
            <w:cnfStyle w:val="001000000000"/>
            <w:tcW w:w="982" w:type="pct"/>
            <w:noWrap/>
            <w:vAlign w:val="bottom"/>
            <w:hideMark/>
          </w:tcPr>
          <w:p w:rsidR="00CA1C98" w:rsidRPr="00F21CB1" w:rsidRDefault="00CA1C98" w:rsidP="004771C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МОУ ООШ №6</w:t>
            </w:r>
          </w:p>
        </w:tc>
        <w:tc>
          <w:tcPr>
            <w:tcW w:w="372" w:type="pct"/>
            <w:vAlign w:val="center"/>
            <w:hideMark/>
          </w:tcPr>
          <w:p w:rsidR="00CA1C98" w:rsidRPr="00CA1C98" w:rsidRDefault="00CA1C98" w:rsidP="004771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1C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7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5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61,1%</w:t>
            </w:r>
          </w:p>
        </w:tc>
        <w:tc>
          <w:tcPr>
            <w:tcW w:w="31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16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noWrap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A1C98" w:rsidRPr="002C678F" w:rsidTr="00203E75">
        <w:trPr>
          <w:trHeight w:hRule="exact" w:val="284"/>
        </w:trPr>
        <w:tc>
          <w:tcPr>
            <w:cnfStyle w:val="001000000000"/>
            <w:tcW w:w="982" w:type="pct"/>
            <w:noWrap/>
            <w:vAlign w:val="bottom"/>
            <w:hideMark/>
          </w:tcPr>
          <w:p w:rsidR="00CA1C98" w:rsidRPr="00F21CB1" w:rsidRDefault="00CA1C98" w:rsidP="004771C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МОУ СОШ №7</w:t>
            </w:r>
          </w:p>
        </w:tc>
        <w:tc>
          <w:tcPr>
            <w:tcW w:w="372" w:type="pct"/>
            <w:vAlign w:val="center"/>
            <w:hideMark/>
          </w:tcPr>
          <w:p w:rsidR="00CA1C98" w:rsidRPr="00CA1C98" w:rsidRDefault="00CA1C98" w:rsidP="004771C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1C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6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7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305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70,2%</w:t>
            </w:r>
          </w:p>
        </w:tc>
        <w:tc>
          <w:tcPr>
            <w:tcW w:w="31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24,6%</w:t>
            </w:r>
          </w:p>
        </w:tc>
        <w:tc>
          <w:tcPr>
            <w:tcW w:w="316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noWrap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1,8%</w:t>
            </w:r>
          </w:p>
        </w:tc>
      </w:tr>
      <w:tr w:rsidR="00CA1C98" w:rsidRPr="002C678F" w:rsidTr="00203E75">
        <w:trPr>
          <w:cnfStyle w:val="000000100000"/>
          <w:trHeight w:hRule="exact" w:val="284"/>
        </w:trPr>
        <w:tc>
          <w:tcPr>
            <w:cnfStyle w:val="001000000000"/>
            <w:tcW w:w="982" w:type="pct"/>
            <w:noWrap/>
            <w:vAlign w:val="bottom"/>
            <w:hideMark/>
          </w:tcPr>
          <w:p w:rsidR="00CA1C98" w:rsidRPr="00F21CB1" w:rsidRDefault="00CA1C98" w:rsidP="004771C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Алейниковская</w:t>
            </w:r>
            <w:proofErr w:type="spellEnd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72" w:type="pct"/>
            <w:vAlign w:val="center"/>
            <w:hideMark/>
          </w:tcPr>
          <w:p w:rsidR="00CA1C98" w:rsidRPr="00CA1C98" w:rsidRDefault="00CA1C98" w:rsidP="004771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1C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5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1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16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noWrap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A1C98" w:rsidRPr="002C678F" w:rsidTr="00203E75">
        <w:trPr>
          <w:trHeight w:hRule="exact" w:val="284"/>
        </w:trPr>
        <w:tc>
          <w:tcPr>
            <w:cnfStyle w:val="001000000000"/>
            <w:tcW w:w="982" w:type="pct"/>
            <w:noWrap/>
            <w:vAlign w:val="bottom"/>
            <w:hideMark/>
          </w:tcPr>
          <w:p w:rsidR="00CA1C98" w:rsidRPr="00F21CB1" w:rsidRDefault="00CA1C98" w:rsidP="004771C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Афанасьевская</w:t>
            </w:r>
            <w:proofErr w:type="spellEnd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72" w:type="pct"/>
            <w:vAlign w:val="center"/>
            <w:hideMark/>
          </w:tcPr>
          <w:p w:rsidR="00CA1C98" w:rsidRPr="00CA1C98" w:rsidRDefault="00CA1C98" w:rsidP="004771C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1C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7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5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62,5%</w:t>
            </w:r>
          </w:p>
        </w:tc>
        <w:tc>
          <w:tcPr>
            <w:tcW w:w="31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37,5%</w:t>
            </w:r>
          </w:p>
        </w:tc>
        <w:tc>
          <w:tcPr>
            <w:tcW w:w="316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noWrap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A1C98" w:rsidRPr="002C678F" w:rsidTr="00203E75">
        <w:trPr>
          <w:cnfStyle w:val="000000100000"/>
          <w:trHeight w:hRule="exact" w:val="284"/>
        </w:trPr>
        <w:tc>
          <w:tcPr>
            <w:cnfStyle w:val="001000000000"/>
            <w:tcW w:w="982" w:type="pct"/>
            <w:noWrap/>
            <w:vAlign w:val="bottom"/>
            <w:hideMark/>
          </w:tcPr>
          <w:p w:rsidR="00CA1C98" w:rsidRPr="00F21CB1" w:rsidRDefault="00CA1C98" w:rsidP="004771C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Варваровская</w:t>
            </w:r>
            <w:proofErr w:type="spellEnd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72" w:type="pct"/>
            <w:vAlign w:val="center"/>
            <w:hideMark/>
          </w:tcPr>
          <w:p w:rsidR="00CA1C98" w:rsidRPr="00CA1C98" w:rsidRDefault="00CA1C98" w:rsidP="004771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1C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5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1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60,0%</w:t>
            </w:r>
          </w:p>
        </w:tc>
        <w:tc>
          <w:tcPr>
            <w:tcW w:w="316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noWrap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A1C98" w:rsidRPr="002C678F" w:rsidTr="00203E75">
        <w:trPr>
          <w:trHeight w:hRule="exact" w:val="284"/>
        </w:trPr>
        <w:tc>
          <w:tcPr>
            <w:cnfStyle w:val="001000000000"/>
            <w:tcW w:w="982" w:type="pct"/>
            <w:noWrap/>
            <w:vAlign w:val="bottom"/>
            <w:hideMark/>
          </w:tcPr>
          <w:p w:rsidR="00CA1C98" w:rsidRPr="00F21CB1" w:rsidRDefault="00CA1C98" w:rsidP="004771C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Глуховская</w:t>
            </w:r>
            <w:proofErr w:type="spellEnd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72" w:type="pct"/>
            <w:vAlign w:val="center"/>
            <w:hideMark/>
          </w:tcPr>
          <w:p w:rsidR="00CA1C98" w:rsidRPr="00CA1C98" w:rsidRDefault="00CA1C98" w:rsidP="004771C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1C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27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5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55,6%</w:t>
            </w:r>
          </w:p>
        </w:tc>
        <w:tc>
          <w:tcPr>
            <w:tcW w:w="31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16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noWrap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A1C98" w:rsidRPr="002C678F" w:rsidTr="00203E75">
        <w:trPr>
          <w:cnfStyle w:val="000000100000"/>
          <w:trHeight w:hRule="exact" w:val="284"/>
        </w:trPr>
        <w:tc>
          <w:tcPr>
            <w:cnfStyle w:val="001000000000"/>
            <w:tcW w:w="982" w:type="pct"/>
            <w:noWrap/>
            <w:vAlign w:val="bottom"/>
            <w:hideMark/>
          </w:tcPr>
          <w:p w:rsidR="00CA1C98" w:rsidRPr="00F21CB1" w:rsidRDefault="00CA1C98" w:rsidP="004771C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Гарбузовская</w:t>
            </w:r>
            <w:proofErr w:type="spellEnd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72" w:type="pct"/>
            <w:vAlign w:val="center"/>
            <w:hideMark/>
          </w:tcPr>
          <w:p w:rsidR="00CA1C98" w:rsidRPr="00CA1C98" w:rsidRDefault="00CA1C98" w:rsidP="004771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1C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5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31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16,7%</w:t>
            </w:r>
          </w:p>
        </w:tc>
        <w:tc>
          <w:tcPr>
            <w:tcW w:w="316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noWrap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A1C98" w:rsidRPr="002C678F" w:rsidTr="00203E75">
        <w:trPr>
          <w:trHeight w:hRule="exact" w:val="284"/>
        </w:trPr>
        <w:tc>
          <w:tcPr>
            <w:cnfStyle w:val="001000000000"/>
            <w:tcW w:w="982" w:type="pct"/>
            <w:noWrap/>
            <w:vAlign w:val="bottom"/>
            <w:hideMark/>
          </w:tcPr>
          <w:p w:rsidR="00CA1C98" w:rsidRPr="00F21CB1" w:rsidRDefault="00CA1C98" w:rsidP="004771C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МОУ Жуковская СОШ</w:t>
            </w:r>
          </w:p>
        </w:tc>
        <w:tc>
          <w:tcPr>
            <w:tcW w:w="372" w:type="pct"/>
            <w:vAlign w:val="center"/>
            <w:hideMark/>
          </w:tcPr>
          <w:p w:rsidR="00CA1C98" w:rsidRPr="00CA1C98" w:rsidRDefault="00CA1C98" w:rsidP="004771C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1C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5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1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16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noWrap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A1C98" w:rsidRPr="002C678F" w:rsidTr="00203E75">
        <w:trPr>
          <w:cnfStyle w:val="000000100000"/>
          <w:trHeight w:hRule="exact" w:val="284"/>
        </w:trPr>
        <w:tc>
          <w:tcPr>
            <w:cnfStyle w:val="001000000000"/>
            <w:tcW w:w="982" w:type="pct"/>
            <w:noWrap/>
            <w:vAlign w:val="bottom"/>
            <w:hideMark/>
          </w:tcPr>
          <w:p w:rsidR="00CA1C98" w:rsidRPr="00F21CB1" w:rsidRDefault="00CA1C98" w:rsidP="004771C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Иловская</w:t>
            </w:r>
            <w:proofErr w:type="spellEnd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72" w:type="pct"/>
            <w:vAlign w:val="center"/>
            <w:hideMark/>
          </w:tcPr>
          <w:p w:rsidR="00CA1C98" w:rsidRPr="00CA1C98" w:rsidRDefault="00CA1C98" w:rsidP="004771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1C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7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5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1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37,5%</w:t>
            </w:r>
          </w:p>
        </w:tc>
        <w:tc>
          <w:tcPr>
            <w:tcW w:w="316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noWrap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A1C98" w:rsidRPr="002C678F" w:rsidTr="00203E75">
        <w:trPr>
          <w:trHeight w:hRule="exact" w:val="284"/>
        </w:trPr>
        <w:tc>
          <w:tcPr>
            <w:cnfStyle w:val="001000000000"/>
            <w:tcW w:w="982" w:type="pct"/>
            <w:noWrap/>
            <w:vAlign w:val="bottom"/>
            <w:hideMark/>
          </w:tcPr>
          <w:p w:rsidR="00CA1C98" w:rsidRPr="00F21CB1" w:rsidRDefault="00CA1C98" w:rsidP="004771C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МОУ Ильинская СОШ</w:t>
            </w:r>
          </w:p>
        </w:tc>
        <w:tc>
          <w:tcPr>
            <w:tcW w:w="372" w:type="pct"/>
            <w:vAlign w:val="center"/>
            <w:hideMark/>
          </w:tcPr>
          <w:p w:rsidR="00CA1C98" w:rsidRPr="00CA1C98" w:rsidRDefault="00CA1C98" w:rsidP="004771C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1C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5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1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16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noWrap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A1C98" w:rsidRPr="002C678F" w:rsidTr="00203E75">
        <w:trPr>
          <w:cnfStyle w:val="000000100000"/>
          <w:trHeight w:hRule="exact" w:val="284"/>
        </w:trPr>
        <w:tc>
          <w:tcPr>
            <w:cnfStyle w:val="001000000000"/>
            <w:tcW w:w="982" w:type="pct"/>
            <w:noWrap/>
            <w:vAlign w:val="bottom"/>
            <w:hideMark/>
          </w:tcPr>
          <w:p w:rsidR="00CA1C98" w:rsidRPr="00F21CB1" w:rsidRDefault="00CA1C98" w:rsidP="004771C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72" w:type="pct"/>
            <w:vAlign w:val="center"/>
            <w:hideMark/>
          </w:tcPr>
          <w:p w:rsidR="00CA1C98" w:rsidRPr="00CA1C98" w:rsidRDefault="00CA1C98" w:rsidP="004771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1C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5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83,3%</w:t>
            </w:r>
          </w:p>
        </w:tc>
        <w:tc>
          <w:tcPr>
            <w:tcW w:w="31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16,7%</w:t>
            </w:r>
          </w:p>
        </w:tc>
        <w:tc>
          <w:tcPr>
            <w:tcW w:w="316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noWrap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A1C98" w:rsidRPr="002C678F" w:rsidTr="00203E75">
        <w:trPr>
          <w:trHeight w:hRule="exact" w:val="284"/>
        </w:trPr>
        <w:tc>
          <w:tcPr>
            <w:cnfStyle w:val="001000000000"/>
            <w:tcW w:w="982" w:type="pct"/>
            <w:noWrap/>
            <w:vAlign w:val="bottom"/>
            <w:hideMark/>
          </w:tcPr>
          <w:p w:rsidR="00CA1C98" w:rsidRPr="00F21CB1" w:rsidRDefault="00CA1C98" w:rsidP="004771C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72" w:type="pct"/>
            <w:vAlign w:val="center"/>
            <w:hideMark/>
          </w:tcPr>
          <w:p w:rsidR="00CA1C98" w:rsidRPr="00CA1C98" w:rsidRDefault="00CA1C98" w:rsidP="004771C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1C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5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63,6%</w:t>
            </w:r>
          </w:p>
        </w:tc>
        <w:tc>
          <w:tcPr>
            <w:tcW w:w="31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27,3%</w:t>
            </w:r>
          </w:p>
        </w:tc>
        <w:tc>
          <w:tcPr>
            <w:tcW w:w="316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noWrap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A1C98" w:rsidRPr="002C678F" w:rsidTr="00203E75">
        <w:trPr>
          <w:cnfStyle w:val="000000100000"/>
          <w:trHeight w:hRule="exact" w:val="284"/>
        </w:trPr>
        <w:tc>
          <w:tcPr>
            <w:cnfStyle w:val="001000000000"/>
            <w:tcW w:w="982" w:type="pct"/>
            <w:noWrap/>
            <w:vAlign w:val="bottom"/>
            <w:hideMark/>
          </w:tcPr>
          <w:p w:rsidR="00CA1C98" w:rsidRPr="00F21CB1" w:rsidRDefault="00CA1C98" w:rsidP="004771C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Мухоудеровская</w:t>
            </w:r>
            <w:proofErr w:type="spellEnd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72" w:type="pct"/>
            <w:vAlign w:val="center"/>
            <w:hideMark/>
          </w:tcPr>
          <w:p w:rsidR="00CA1C98" w:rsidRPr="00CA1C98" w:rsidRDefault="00CA1C98" w:rsidP="004771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1C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7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5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87,5%</w:t>
            </w:r>
          </w:p>
        </w:tc>
        <w:tc>
          <w:tcPr>
            <w:tcW w:w="31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12,5%</w:t>
            </w:r>
          </w:p>
        </w:tc>
        <w:tc>
          <w:tcPr>
            <w:tcW w:w="316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noWrap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A1C98" w:rsidRPr="002C678F" w:rsidTr="00203E75">
        <w:trPr>
          <w:trHeight w:hRule="exact" w:val="284"/>
        </w:trPr>
        <w:tc>
          <w:tcPr>
            <w:cnfStyle w:val="001000000000"/>
            <w:tcW w:w="982" w:type="pct"/>
            <w:noWrap/>
            <w:vAlign w:val="bottom"/>
            <w:hideMark/>
          </w:tcPr>
          <w:p w:rsidR="00CA1C98" w:rsidRPr="00F21CB1" w:rsidRDefault="00CA1C98" w:rsidP="004771C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Матреногезовская</w:t>
            </w:r>
            <w:proofErr w:type="spellEnd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72" w:type="pct"/>
            <w:vAlign w:val="center"/>
            <w:hideMark/>
          </w:tcPr>
          <w:p w:rsidR="00CA1C98" w:rsidRPr="00CA1C98" w:rsidRDefault="00CA1C98" w:rsidP="004771C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1C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5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31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16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noWrap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A1C98" w:rsidRPr="002C678F" w:rsidTr="00203E75">
        <w:trPr>
          <w:cnfStyle w:val="000000100000"/>
          <w:trHeight w:hRule="exact" w:val="284"/>
        </w:trPr>
        <w:tc>
          <w:tcPr>
            <w:cnfStyle w:val="001000000000"/>
            <w:tcW w:w="982" w:type="pct"/>
            <w:noWrap/>
            <w:vAlign w:val="bottom"/>
            <w:hideMark/>
          </w:tcPr>
          <w:p w:rsidR="00CA1C98" w:rsidRPr="00F21CB1" w:rsidRDefault="00CA1C98" w:rsidP="004771C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Подсередненская</w:t>
            </w:r>
            <w:proofErr w:type="spellEnd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72" w:type="pct"/>
            <w:vAlign w:val="center"/>
            <w:hideMark/>
          </w:tcPr>
          <w:p w:rsidR="00CA1C98" w:rsidRPr="00CA1C98" w:rsidRDefault="00CA1C98" w:rsidP="004771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1C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5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1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16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noWrap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A1C98" w:rsidRPr="002C678F" w:rsidTr="00203E75">
        <w:trPr>
          <w:trHeight w:hRule="exact" w:val="284"/>
        </w:trPr>
        <w:tc>
          <w:tcPr>
            <w:cnfStyle w:val="001000000000"/>
            <w:tcW w:w="982" w:type="pct"/>
            <w:noWrap/>
            <w:vAlign w:val="bottom"/>
            <w:hideMark/>
          </w:tcPr>
          <w:p w:rsidR="00CA1C98" w:rsidRPr="00F21CB1" w:rsidRDefault="00CA1C98" w:rsidP="004771C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Репенская</w:t>
            </w:r>
            <w:proofErr w:type="spellEnd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72" w:type="pct"/>
            <w:vAlign w:val="center"/>
            <w:hideMark/>
          </w:tcPr>
          <w:p w:rsidR="00CA1C98" w:rsidRPr="00CA1C98" w:rsidRDefault="00CA1C98" w:rsidP="004771C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1C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5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72,7%</w:t>
            </w:r>
          </w:p>
        </w:tc>
        <w:tc>
          <w:tcPr>
            <w:tcW w:w="31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27,3%</w:t>
            </w:r>
          </w:p>
        </w:tc>
        <w:tc>
          <w:tcPr>
            <w:tcW w:w="316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noWrap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A1C98" w:rsidRPr="002C678F" w:rsidTr="00203E75">
        <w:trPr>
          <w:cnfStyle w:val="000000100000"/>
          <w:trHeight w:hRule="exact" w:val="284"/>
        </w:trPr>
        <w:tc>
          <w:tcPr>
            <w:cnfStyle w:val="001000000000"/>
            <w:tcW w:w="982" w:type="pct"/>
            <w:noWrap/>
            <w:vAlign w:val="bottom"/>
            <w:hideMark/>
          </w:tcPr>
          <w:p w:rsidR="00CA1C98" w:rsidRPr="00F21CB1" w:rsidRDefault="00CA1C98" w:rsidP="004771C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МОУ Советская СОШ</w:t>
            </w:r>
          </w:p>
        </w:tc>
        <w:tc>
          <w:tcPr>
            <w:tcW w:w="372" w:type="pct"/>
            <w:vAlign w:val="center"/>
            <w:hideMark/>
          </w:tcPr>
          <w:p w:rsidR="00CA1C98" w:rsidRPr="00CA1C98" w:rsidRDefault="00CA1C98" w:rsidP="004771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1C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7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305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29,4%</w:t>
            </w:r>
          </w:p>
        </w:tc>
        <w:tc>
          <w:tcPr>
            <w:tcW w:w="31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16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noWrap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5,9%</w:t>
            </w:r>
          </w:p>
        </w:tc>
      </w:tr>
      <w:tr w:rsidR="00CA1C98" w:rsidRPr="002C678F" w:rsidTr="00203E75">
        <w:trPr>
          <w:trHeight w:hRule="exact" w:val="284"/>
        </w:trPr>
        <w:tc>
          <w:tcPr>
            <w:cnfStyle w:val="001000000000"/>
            <w:tcW w:w="982" w:type="pct"/>
            <w:noWrap/>
            <w:vAlign w:val="bottom"/>
            <w:hideMark/>
          </w:tcPr>
          <w:p w:rsidR="00CA1C98" w:rsidRPr="00F21CB1" w:rsidRDefault="00CA1C98" w:rsidP="004771C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Хлевищенская</w:t>
            </w:r>
            <w:proofErr w:type="spellEnd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72" w:type="pct"/>
            <w:vAlign w:val="center"/>
            <w:hideMark/>
          </w:tcPr>
          <w:p w:rsidR="00CA1C98" w:rsidRPr="00CA1C98" w:rsidRDefault="00CA1C98" w:rsidP="004771C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1C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5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31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16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noWrap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A1C98" w:rsidRPr="002C678F" w:rsidTr="00203E75">
        <w:trPr>
          <w:cnfStyle w:val="000000100000"/>
          <w:trHeight w:hRule="exact" w:val="284"/>
        </w:trPr>
        <w:tc>
          <w:tcPr>
            <w:cnfStyle w:val="001000000000"/>
            <w:tcW w:w="982" w:type="pct"/>
            <w:noWrap/>
            <w:vAlign w:val="bottom"/>
            <w:hideMark/>
          </w:tcPr>
          <w:p w:rsidR="00CA1C98" w:rsidRPr="00F21CB1" w:rsidRDefault="00CA1C98" w:rsidP="004771C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Щербаковская</w:t>
            </w:r>
            <w:proofErr w:type="spellEnd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72" w:type="pct"/>
            <w:vAlign w:val="center"/>
            <w:hideMark/>
          </w:tcPr>
          <w:p w:rsidR="00CA1C98" w:rsidRPr="00CA1C98" w:rsidRDefault="00CA1C98" w:rsidP="004771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1C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7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5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1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16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noWrap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A1C98" w:rsidRPr="002C678F" w:rsidTr="00203E75">
        <w:trPr>
          <w:trHeight w:hRule="exact" w:val="284"/>
        </w:trPr>
        <w:tc>
          <w:tcPr>
            <w:cnfStyle w:val="001000000000"/>
            <w:tcW w:w="982" w:type="pct"/>
            <w:noWrap/>
            <w:vAlign w:val="bottom"/>
            <w:hideMark/>
          </w:tcPr>
          <w:p w:rsidR="00CA1C98" w:rsidRPr="00F21CB1" w:rsidRDefault="00CA1C98" w:rsidP="004771C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Белозоровская</w:t>
            </w:r>
            <w:proofErr w:type="spellEnd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372" w:type="pct"/>
            <w:vAlign w:val="center"/>
            <w:hideMark/>
          </w:tcPr>
          <w:p w:rsidR="00CA1C98" w:rsidRPr="00CA1C98" w:rsidRDefault="00CA1C98" w:rsidP="004771C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1C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5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42,9%</w:t>
            </w:r>
          </w:p>
        </w:tc>
        <w:tc>
          <w:tcPr>
            <w:tcW w:w="31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14,3%</w:t>
            </w:r>
          </w:p>
        </w:tc>
        <w:tc>
          <w:tcPr>
            <w:tcW w:w="316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noWrap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A1C98" w:rsidRPr="002C678F" w:rsidTr="00203E75">
        <w:trPr>
          <w:cnfStyle w:val="000000100000"/>
          <w:trHeight w:hRule="exact" w:val="284"/>
        </w:trPr>
        <w:tc>
          <w:tcPr>
            <w:cnfStyle w:val="001000000000"/>
            <w:tcW w:w="982" w:type="pct"/>
            <w:noWrap/>
            <w:vAlign w:val="bottom"/>
            <w:hideMark/>
          </w:tcPr>
          <w:p w:rsidR="00CA1C98" w:rsidRPr="00F21CB1" w:rsidRDefault="00CA1C98" w:rsidP="004771C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Божковская</w:t>
            </w:r>
            <w:proofErr w:type="spellEnd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372" w:type="pct"/>
            <w:vAlign w:val="center"/>
            <w:hideMark/>
          </w:tcPr>
          <w:p w:rsidR="00CA1C98" w:rsidRPr="00CA1C98" w:rsidRDefault="00CA1C98" w:rsidP="004771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1C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5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31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16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noWrap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A1C98" w:rsidRPr="002C678F" w:rsidTr="00203E75">
        <w:trPr>
          <w:trHeight w:hRule="exact" w:val="284"/>
        </w:trPr>
        <w:tc>
          <w:tcPr>
            <w:cnfStyle w:val="001000000000"/>
            <w:tcW w:w="982" w:type="pct"/>
            <w:noWrap/>
            <w:vAlign w:val="bottom"/>
            <w:hideMark/>
          </w:tcPr>
          <w:p w:rsidR="00CA1C98" w:rsidRPr="00F21CB1" w:rsidRDefault="00CA1C98" w:rsidP="004771C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Меняйловская</w:t>
            </w:r>
            <w:proofErr w:type="spellEnd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372" w:type="pct"/>
            <w:vAlign w:val="center"/>
            <w:hideMark/>
          </w:tcPr>
          <w:p w:rsidR="00CA1C98" w:rsidRPr="00CA1C98" w:rsidRDefault="00CA1C98" w:rsidP="004771C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1C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5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1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316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noWrap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A1C98" w:rsidRPr="002C678F" w:rsidTr="00203E75">
        <w:trPr>
          <w:cnfStyle w:val="000000100000"/>
          <w:trHeight w:hRule="exact" w:val="284"/>
        </w:trPr>
        <w:tc>
          <w:tcPr>
            <w:cnfStyle w:val="001000000000"/>
            <w:tcW w:w="982" w:type="pct"/>
            <w:noWrap/>
            <w:vAlign w:val="bottom"/>
            <w:hideMark/>
          </w:tcPr>
          <w:p w:rsidR="00CA1C98" w:rsidRPr="00F21CB1" w:rsidRDefault="00CA1C98" w:rsidP="00203E75">
            <w:pPr>
              <w:ind w:right="-64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Иващенковская</w:t>
            </w:r>
            <w:proofErr w:type="spellEnd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203E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ОШ</w:t>
            </w:r>
          </w:p>
        </w:tc>
        <w:tc>
          <w:tcPr>
            <w:tcW w:w="372" w:type="pct"/>
            <w:vAlign w:val="center"/>
            <w:hideMark/>
          </w:tcPr>
          <w:p w:rsidR="00CA1C98" w:rsidRPr="00CA1C98" w:rsidRDefault="00CA1C98" w:rsidP="004771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1C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5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1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16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noWrap/>
            <w:vAlign w:val="center"/>
            <w:hideMark/>
          </w:tcPr>
          <w:p w:rsidR="00CA1C98" w:rsidRPr="00CA1C98" w:rsidRDefault="00B739F4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A1C98"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A1C98" w:rsidRPr="002C678F" w:rsidTr="00203E75">
        <w:trPr>
          <w:trHeight w:hRule="exact" w:val="284"/>
        </w:trPr>
        <w:tc>
          <w:tcPr>
            <w:cnfStyle w:val="001000000000"/>
            <w:tcW w:w="982" w:type="pct"/>
            <w:noWrap/>
            <w:vAlign w:val="bottom"/>
            <w:hideMark/>
          </w:tcPr>
          <w:p w:rsidR="00CA1C98" w:rsidRPr="00F21CB1" w:rsidRDefault="00CA1C98" w:rsidP="004771C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МОУ Николаевская ООШ</w:t>
            </w:r>
          </w:p>
        </w:tc>
        <w:tc>
          <w:tcPr>
            <w:tcW w:w="372" w:type="pct"/>
            <w:vAlign w:val="center"/>
            <w:hideMark/>
          </w:tcPr>
          <w:p w:rsidR="00CA1C98" w:rsidRPr="00CA1C98" w:rsidRDefault="00CA1C98" w:rsidP="004771C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1C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5" w:type="pct"/>
            <w:vAlign w:val="center"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1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16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" w:type="pct"/>
            <w:vAlign w:val="center"/>
            <w:hideMark/>
          </w:tcPr>
          <w:p w:rsidR="00CA1C98" w:rsidRPr="00CA1C98" w:rsidRDefault="00CA1C98" w:rsidP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noWrap/>
            <w:vAlign w:val="center"/>
            <w:hideMark/>
          </w:tcPr>
          <w:p w:rsidR="00CA1C98" w:rsidRPr="00CA1C98" w:rsidRDefault="00B739F4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A1C98"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A1C98" w:rsidRPr="002C678F" w:rsidTr="00203E75">
        <w:trPr>
          <w:cnfStyle w:val="000000100000"/>
          <w:trHeight w:hRule="exact" w:val="284"/>
        </w:trPr>
        <w:tc>
          <w:tcPr>
            <w:cnfStyle w:val="001000000000"/>
            <w:tcW w:w="982" w:type="pct"/>
            <w:noWrap/>
            <w:vAlign w:val="bottom"/>
            <w:hideMark/>
          </w:tcPr>
          <w:p w:rsidR="00CA1C98" w:rsidRPr="00F21CB1" w:rsidRDefault="00CA1C98" w:rsidP="004771C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Хрещатовская</w:t>
            </w:r>
            <w:proofErr w:type="spellEnd"/>
            <w:r w:rsidRPr="00F2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372" w:type="pct"/>
            <w:vAlign w:val="center"/>
            <w:hideMark/>
          </w:tcPr>
          <w:p w:rsidR="00CA1C98" w:rsidRPr="00CA1C98" w:rsidRDefault="00CA1C98" w:rsidP="004771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1C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305" w:type="pct"/>
            <w:vAlign w:val="center"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42,9%</w:t>
            </w:r>
          </w:p>
        </w:tc>
        <w:tc>
          <w:tcPr>
            <w:tcW w:w="31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28,6%</w:t>
            </w:r>
          </w:p>
        </w:tc>
        <w:tc>
          <w:tcPr>
            <w:tcW w:w="316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42,9%</w:t>
            </w:r>
          </w:p>
        </w:tc>
        <w:tc>
          <w:tcPr>
            <w:tcW w:w="361" w:type="pct"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noWrap/>
            <w:vAlign w:val="center"/>
            <w:hideMark/>
          </w:tcPr>
          <w:p w:rsidR="00CA1C98" w:rsidRPr="00CA1C98" w:rsidRDefault="00CA1C9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14,3%</w:t>
            </w:r>
          </w:p>
        </w:tc>
      </w:tr>
      <w:tr w:rsidR="00CA1C98" w:rsidRPr="00AF10E1" w:rsidTr="00203E75">
        <w:trPr>
          <w:trHeight w:hRule="exact" w:val="571"/>
        </w:trPr>
        <w:tc>
          <w:tcPr>
            <w:cnfStyle w:val="001000000000"/>
            <w:tcW w:w="982" w:type="pct"/>
            <w:shd w:val="clear" w:color="auto" w:fill="E5B8B7" w:themeFill="accent2" w:themeFillTint="66"/>
            <w:vAlign w:val="center"/>
            <w:hideMark/>
          </w:tcPr>
          <w:p w:rsidR="00CA1C98" w:rsidRPr="00AF10E1" w:rsidRDefault="00CA1C98" w:rsidP="004771C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AF10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Итого по району</w:t>
            </w:r>
          </w:p>
        </w:tc>
        <w:tc>
          <w:tcPr>
            <w:tcW w:w="372" w:type="pct"/>
            <w:shd w:val="clear" w:color="auto" w:fill="E5B8B7" w:themeFill="accent2" w:themeFillTint="66"/>
            <w:vAlign w:val="center"/>
            <w:hideMark/>
          </w:tcPr>
          <w:p w:rsidR="00CA1C98" w:rsidRPr="00AF10E1" w:rsidRDefault="00CA1C98" w:rsidP="004771C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10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96" w:type="pct"/>
            <w:shd w:val="clear" w:color="auto" w:fill="E5B8B7" w:themeFill="accent2" w:themeFillTint="66"/>
            <w:vAlign w:val="center"/>
          </w:tcPr>
          <w:p w:rsidR="00CA1C98" w:rsidRPr="00AF10E1" w:rsidRDefault="00CA1C98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327" w:type="pct"/>
            <w:shd w:val="clear" w:color="auto" w:fill="E5B8B7" w:themeFill="accent2" w:themeFillTint="66"/>
            <w:vAlign w:val="center"/>
          </w:tcPr>
          <w:p w:rsidR="00CA1C98" w:rsidRPr="00AF10E1" w:rsidRDefault="00CA1C98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99%</w:t>
            </w:r>
          </w:p>
        </w:tc>
        <w:tc>
          <w:tcPr>
            <w:tcW w:w="305" w:type="pct"/>
            <w:shd w:val="clear" w:color="auto" w:fill="E5B8B7" w:themeFill="accent2" w:themeFillTint="66"/>
            <w:vAlign w:val="center"/>
          </w:tcPr>
          <w:p w:rsidR="00CA1C98" w:rsidRPr="00AF10E1" w:rsidRDefault="00CA1C98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73,8%</w:t>
            </w:r>
          </w:p>
        </w:tc>
        <w:tc>
          <w:tcPr>
            <w:tcW w:w="311" w:type="pct"/>
            <w:shd w:val="clear" w:color="auto" w:fill="E5B8B7" w:themeFill="accent2" w:themeFillTint="66"/>
            <w:vAlign w:val="center"/>
            <w:hideMark/>
          </w:tcPr>
          <w:p w:rsidR="00CA1C98" w:rsidRPr="00AF10E1" w:rsidRDefault="00CA1C98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1" w:type="pct"/>
            <w:shd w:val="clear" w:color="auto" w:fill="E5B8B7" w:themeFill="accent2" w:themeFillTint="66"/>
            <w:vAlign w:val="center"/>
            <w:hideMark/>
          </w:tcPr>
          <w:p w:rsidR="00CA1C98" w:rsidRPr="00AF10E1" w:rsidRDefault="00CA1C98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25,8%</w:t>
            </w:r>
          </w:p>
        </w:tc>
        <w:tc>
          <w:tcPr>
            <w:tcW w:w="316" w:type="pct"/>
            <w:shd w:val="clear" w:color="auto" w:fill="E5B8B7" w:themeFill="accent2" w:themeFillTint="66"/>
            <w:vAlign w:val="center"/>
            <w:hideMark/>
          </w:tcPr>
          <w:p w:rsidR="00CA1C98" w:rsidRPr="00AF10E1" w:rsidRDefault="00CA1C98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71" w:type="pct"/>
            <w:shd w:val="clear" w:color="auto" w:fill="E5B8B7" w:themeFill="accent2" w:themeFillTint="66"/>
            <w:vAlign w:val="center"/>
            <w:hideMark/>
          </w:tcPr>
          <w:p w:rsidR="00CA1C98" w:rsidRPr="00AF10E1" w:rsidRDefault="00AF10E1" w:rsidP="00AF10E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48</w:t>
            </w:r>
            <w:r w:rsidR="00CA1C98" w:rsidRPr="00AF10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361" w:type="pct"/>
            <w:shd w:val="clear" w:color="auto" w:fill="E5B8B7" w:themeFill="accent2" w:themeFillTint="66"/>
            <w:vAlign w:val="center"/>
            <w:hideMark/>
          </w:tcPr>
          <w:p w:rsidR="00CA1C98" w:rsidRPr="00AF10E1" w:rsidRDefault="00CA1C98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51" w:type="pct"/>
            <w:shd w:val="clear" w:color="auto" w:fill="E5B8B7" w:themeFill="accent2" w:themeFillTint="66"/>
            <w:vAlign w:val="center"/>
            <w:hideMark/>
          </w:tcPr>
          <w:p w:rsidR="00CA1C98" w:rsidRPr="00AF10E1" w:rsidRDefault="00CA1C98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25,2%</w:t>
            </w:r>
          </w:p>
        </w:tc>
        <w:tc>
          <w:tcPr>
            <w:tcW w:w="361" w:type="pct"/>
            <w:shd w:val="clear" w:color="auto" w:fill="E5B8B7" w:themeFill="accent2" w:themeFillTint="66"/>
            <w:vAlign w:val="center"/>
            <w:hideMark/>
          </w:tcPr>
          <w:p w:rsidR="00CA1C98" w:rsidRPr="00AF10E1" w:rsidRDefault="00CA1C98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" w:type="pct"/>
            <w:shd w:val="clear" w:color="auto" w:fill="E5B8B7" w:themeFill="accent2" w:themeFillTint="66"/>
            <w:noWrap/>
            <w:vAlign w:val="center"/>
            <w:hideMark/>
          </w:tcPr>
          <w:p w:rsidR="00CA1C98" w:rsidRPr="00AF10E1" w:rsidRDefault="00B739F4" w:rsidP="0073722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="00CA1C98" w:rsidRPr="00AF10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%</w:t>
            </w:r>
          </w:p>
        </w:tc>
      </w:tr>
    </w:tbl>
    <w:p w:rsidR="00C4354A" w:rsidRPr="00AF10E1" w:rsidRDefault="00C4354A" w:rsidP="00474840">
      <w:pPr>
        <w:tabs>
          <w:tab w:val="left" w:pos="2055"/>
        </w:tabs>
        <w:rPr>
          <w:rFonts w:ascii="Times New Roman" w:hAnsi="Times New Roman"/>
          <w:b/>
          <w:i/>
          <w:sz w:val="32"/>
          <w:szCs w:val="32"/>
        </w:rPr>
      </w:pPr>
    </w:p>
    <w:p w:rsidR="00474840" w:rsidRDefault="00474840" w:rsidP="00474840">
      <w:pPr>
        <w:tabs>
          <w:tab w:val="left" w:pos="2055"/>
        </w:tabs>
        <w:rPr>
          <w:rFonts w:ascii="Times New Roman" w:hAnsi="Times New Roman"/>
          <w:sz w:val="32"/>
          <w:szCs w:val="32"/>
        </w:rPr>
      </w:pPr>
    </w:p>
    <w:p w:rsidR="004E10D5" w:rsidRDefault="004E10D5" w:rsidP="004E10D5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lastRenderedPageBreak/>
        <w:t>Общая гистограмма отметок</w:t>
      </w:r>
    </w:p>
    <w:p w:rsidR="00B739F4" w:rsidRDefault="00B739F4" w:rsidP="004E10D5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B739F4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9023350" cy="1955800"/>
            <wp:effectExtent l="19050" t="0" r="25400" b="635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E10D5" w:rsidRDefault="004E10D5" w:rsidP="004E10D5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 xml:space="preserve">Средний балл  </w:t>
      </w:r>
    </w:p>
    <w:p w:rsidR="003F66E8" w:rsidRDefault="003F66E8" w:rsidP="004E10D5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3F66E8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8996594" cy="3336325"/>
            <wp:effectExtent l="19050" t="0" r="14056" b="0"/>
            <wp:docPr id="1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E10D5" w:rsidRDefault="004E10D5" w:rsidP="00492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Средний балл по району составил </w:t>
      </w:r>
      <w:r w:rsidR="003F66E8" w:rsidRPr="0011357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9,5</w:t>
      </w:r>
      <w:r w:rsidR="00113576">
        <w:rPr>
          <w:rFonts w:ascii="Times New Roman" w:hAnsi="Times New Roman"/>
          <w:noProof/>
          <w:sz w:val="28"/>
          <w:szCs w:val="28"/>
          <w:lang w:eastAsia="ru-RU"/>
        </w:rPr>
        <w:t xml:space="preserve"> баллов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Высокие показатели среднего балла у </w:t>
      </w:r>
      <w:r w:rsidR="003F66E8">
        <w:rPr>
          <w:rFonts w:ascii="Times New Roman" w:hAnsi="Times New Roman"/>
          <w:sz w:val="28"/>
          <w:szCs w:val="28"/>
        </w:rPr>
        <w:t>пятиклассников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24521">
        <w:rPr>
          <w:rFonts w:ascii="Times New Roman" w:hAnsi="Times New Roman"/>
          <w:sz w:val="28"/>
          <w:szCs w:val="28"/>
        </w:rPr>
        <w:t xml:space="preserve"> МОУ </w:t>
      </w:r>
      <w:proofErr w:type="spellStart"/>
      <w:r w:rsidR="00B356E5">
        <w:rPr>
          <w:rFonts w:ascii="Times New Roman" w:hAnsi="Times New Roman"/>
          <w:sz w:val="28"/>
          <w:szCs w:val="28"/>
        </w:rPr>
        <w:t>Подсередненская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B356E5" w:rsidRPr="00CB3D55">
        <w:rPr>
          <w:rFonts w:ascii="Times New Roman" w:hAnsi="Times New Roman"/>
          <w:b/>
          <w:i/>
          <w:sz w:val="28"/>
          <w:szCs w:val="28"/>
        </w:rPr>
        <w:t>12,5</w:t>
      </w:r>
      <w:r>
        <w:rPr>
          <w:rFonts w:ascii="Times New Roman" w:hAnsi="Times New Roman"/>
          <w:sz w:val="28"/>
          <w:szCs w:val="28"/>
        </w:rPr>
        <w:t xml:space="preserve"> баллов)</w:t>
      </w:r>
      <w:r w:rsidR="00B356E5">
        <w:rPr>
          <w:rFonts w:ascii="Times New Roman" w:hAnsi="Times New Roman"/>
          <w:sz w:val="28"/>
          <w:szCs w:val="28"/>
        </w:rPr>
        <w:t xml:space="preserve"> СОШ, МОУ </w:t>
      </w:r>
      <w:proofErr w:type="spellStart"/>
      <w:r w:rsidR="00B356E5">
        <w:rPr>
          <w:rFonts w:ascii="Times New Roman" w:hAnsi="Times New Roman"/>
          <w:sz w:val="28"/>
          <w:szCs w:val="28"/>
        </w:rPr>
        <w:t>Меняйловская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(</w:t>
      </w:r>
      <w:r w:rsidR="00B356E5" w:rsidRPr="00CB3D55">
        <w:rPr>
          <w:rFonts w:ascii="Times New Roman" w:hAnsi="Times New Roman"/>
          <w:b/>
          <w:i/>
          <w:sz w:val="28"/>
          <w:szCs w:val="28"/>
        </w:rPr>
        <w:t>12,3</w:t>
      </w:r>
      <w:r>
        <w:rPr>
          <w:rFonts w:ascii="Times New Roman" w:hAnsi="Times New Roman"/>
          <w:sz w:val="28"/>
          <w:szCs w:val="28"/>
        </w:rPr>
        <w:t>балла)</w:t>
      </w:r>
      <w:r w:rsidR="00B356E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356E5">
        <w:rPr>
          <w:rFonts w:ascii="Times New Roman" w:hAnsi="Times New Roman"/>
          <w:sz w:val="28"/>
          <w:szCs w:val="28"/>
        </w:rPr>
        <w:t>Иващенковская</w:t>
      </w:r>
      <w:proofErr w:type="spellEnd"/>
      <w:r w:rsidR="00B356E5">
        <w:rPr>
          <w:rFonts w:ascii="Times New Roman" w:hAnsi="Times New Roman"/>
          <w:sz w:val="28"/>
          <w:szCs w:val="28"/>
        </w:rPr>
        <w:t xml:space="preserve"> (</w:t>
      </w:r>
      <w:r w:rsidR="00B356E5" w:rsidRPr="00CB3D55">
        <w:rPr>
          <w:rFonts w:ascii="Times New Roman" w:hAnsi="Times New Roman"/>
          <w:b/>
          <w:i/>
          <w:sz w:val="28"/>
          <w:szCs w:val="28"/>
        </w:rPr>
        <w:t xml:space="preserve">15 </w:t>
      </w:r>
      <w:r w:rsidR="00B356E5">
        <w:rPr>
          <w:rFonts w:ascii="Times New Roman" w:hAnsi="Times New Roman"/>
          <w:sz w:val="28"/>
          <w:szCs w:val="28"/>
        </w:rPr>
        <w:t>баллов)</w:t>
      </w:r>
      <w:r w:rsidR="00CB3D55">
        <w:rPr>
          <w:rFonts w:ascii="Times New Roman" w:hAnsi="Times New Roman"/>
          <w:sz w:val="28"/>
          <w:szCs w:val="28"/>
        </w:rPr>
        <w:t xml:space="preserve"> </w:t>
      </w:r>
      <w:r w:rsidR="00B356E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ОШ; низкий показатель у </w:t>
      </w:r>
      <w:r w:rsidR="00B356E5">
        <w:rPr>
          <w:rFonts w:ascii="Times New Roman" w:hAnsi="Times New Roman"/>
          <w:sz w:val="28"/>
          <w:szCs w:val="28"/>
        </w:rPr>
        <w:t>пятиклассников</w:t>
      </w:r>
      <w:r>
        <w:rPr>
          <w:rFonts w:ascii="Times New Roman" w:hAnsi="Times New Roman"/>
          <w:sz w:val="28"/>
          <w:szCs w:val="28"/>
        </w:rPr>
        <w:t xml:space="preserve"> МОУ </w:t>
      </w:r>
      <w:proofErr w:type="gramStart"/>
      <w:r w:rsidR="00B356E5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B356E5">
        <w:rPr>
          <w:rFonts w:ascii="Times New Roman" w:hAnsi="Times New Roman"/>
          <w:sz w:val="28"/>
          <w:szCs w:val="28"/>
        </w:rPr>
        <w:t xml:space="preserve">  (</w:t>
      </w:r>
      <w:r w:rsidR="00B356E5" w:rsidRPr="00CB3D55">
        <w:rPr>
          <w:rFonts w:ascii="Times New Roman" w:hAnsi="Times New Roman"/>
          <w:b/>
          <w:i/>
          <w:sz w:val="28"/>
          <w:szCs w:val="28"/>
        </w:rPr>
        <w:t>6,2</w:t>
      </w:r>
      <w:r w:rsidR="00B356E5">
        <w:rPr>
          <w:rFonts w:ascii="Times New Roman" w:hAnsi="Times New Roman"/>
          <w:sz w:val="28"/>
          <w:szCs w:val="28"/>
        </w:rPr>
        <w:t xml:space="preserve"> балла) С</w:t>
      </w:r>
      <w:r>
        <w:rPr>
          <w:rFonts w:ascii="Times New Roman" w:hAnsi="Times New Roman"/>
          <w:sz w:val="28"/>
          <w:szCs w:val="28"/>
        </w:rPr>
        <w:t>ОШ.</w:t>
      </w:r>
    </w:p>
    <w:p w:rsidR="001001FC" w:rsidRDefault="001001FC" w:rsidP="001001FC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04D72" w:rsidRDefault="00604D72" w:rsidP="001001FC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F8754B" w:rsidRDefault="00F8754B" w:rsidP="005518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5518B0" w:rsidRDefault="005518B0" w:rsidP="005518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F8754B">
        <w:rPr>
          <w:rFonts w:ascii="Times New Roman" w:hAnsi="Times New Roman" w:cs="Times New Roman"/>
          <w:b/>
          <w:bCs/>
          <w:color w:val="000000"/>
          <w:sz w:val="28"/>
          <w:szCs w:val="24"/>
        </w:rPr>
        <w:t>Достижение планируемых рез</w:t>
      </w:r>
      <w:r w:rsidR="00154EB7">
        <w:rPr>
          <w:rFonts w:ascii="Times New Roman" w:hAnsi="Times New Roman" w:cs="Times New Roman"/>
          <w:b/>
          <w:bCs/>
          <w:color w:val="000000"/>
          <w:sz w:val="28"/>
          <w:szCs w:val="24"/>
        </w:rPr>
        <w:t>ультатов в соответствии с ПООП О</w:t>
      </w:r>
      <w:r w:rsidRPr="00F8754B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ОО и ФГОС</w:t>
      </w:r>
    </w:p>
    <w:p w:rsidR="004D5B4B" w:rsidRPr="00F8754B" w:rsidRDefault="004D5B4B" w:rsidP="005518B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32"/>
        </w:rPr>
      </w:pPr>
    </w:p>
    <w:tbl>
      <w:tblPr>
        <w:tblStyle w:val="a8"/>
        <w:tblW w:w="5000" w:type="pct"/>
        <w:tblLook w:val="04A0"/>
      </w:tblPr>
      <w:tblGrid>
        <w:gridCol w:w="760"/>
        <w:gridCol w:w="12120"/>
        <w:gridCol w:w="884"/>
        <w:gridCol w:w="1619"/>
      </w:tblGrid>
      <w:tr w:rsidR="00F8754B" w:rsidRPr="00F8754B" w:rsidTr="00F8754B">
        <w:tc>
          <w:tcPr>
            <w:tcW w:w="263" w:type="pct"/>
            <w:vMerge w:val="restart"/>
            <w:vAlign w:val="center"/>
          </w:tcPr>
          <w:p w:rsidR="00F8754B" w:rsidRPr="00F8754B" w:rsidRDefault="00F8754B" w:rsidP="006F0661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32"/>
              </w:rPr>
            </w:pPr>
            <w:r w:rsidRPr="00F8754B">
              <w:rPr>
                <w:rFonts w:ascii="Times New Roman" w:hAnsi="Times New Roman"/>
                <w:b/>
                <w:bCs/>
                <w:i/>
                <w:sz w:val="24"/>
                <w:szCs w:val="32"/>
              </w:rPr>
              <w:t>№</w:t>
            </w:r>
          </w:p>
          <w:p w:rsidR="00F8754B" w:rsidRPr="00F8754B" w:rsidRDefault="00F8754B" w:rsidP="006F0661">
            <w:pPr>
              <w:jc w:val="center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3955" w:type="pct"/>
            <w:vMerge w:val="restart"/>
          </w:tcPr>
          <w:p w:rsidR="00F8754B" w:rsidRPr="00F8754B" w:rsidRDefault="00F8754B" w:rsidP="006F066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754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Блоки ПООП НОО  выпускник </w:t>
            </w:r>
            <w:proofErr w:type="gramStart"/>
            <w:r w:rsidRPr="00F8754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научится</w:t>
            </w:r>
            <w:proofErr w:type="gramEnd"/>
            <w:r w:rsidRPr="00F8754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/ </w:t>
            </w:r>
            <w:r w:rsidRPr="00F875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получит возможность научиться </w:t>
            </w:r>
            <w:r w:rsidRPr="00F8754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F8754B" w:rsidRPr="00F8754B" w:rsidRDefault="00F8754B" w:rsidP="006F066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754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или проверяемые требования (умения)  в соответствии с ФГОС</w:t>
            </w:r>
          </w:p>
        </w:tc>
        <w:tc>
          <w:tcPr>
            <w:tcW w:w="303" w:type="pct"/>
            <w:vMerge w:val="restart"/>
            <w:vAlign w:val="center"/>
          </w:tcPr>
          <w:p w:rsidR="00F8754B" w:rsidRPr="00F8754B" w:rsidRDefault="00F8754B" w:rsidP="006F066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F8754B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Макс</w:t>
            </w:r>
          </w:p>
          <w:p w:rsidR="00F8754B" w:rsidRPr="00F8754B" w:rsidRDefault="00F8754B" w:rsidP="006F066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F8754B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балл</w:t>
            </w:r>
          </w:p>
        </w:tc>
        <w:tc>
          <w:tcPr>
            <w:tcW w:w="479" w:type="pct"/>
            <w:vAlign w:val="center"/>
          </w:tcPr>
          <w:p w:rsidR="00F8754B" w:rsidRPr="00F8754B" w:rsidRDefault="00F8754B" w:rsidP="006F066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proofErr w:type="gramStart"/>
            <w:r w:rsidRPr="00F8754B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Средний</w:t>
            </w:r>
            <w:proofErr w:type="gramEnd"/>
            <w:r w:rsidRPr="00F8754B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 xml:space="preserve"> % выполнения</w:t>
            </w:r>
          </w:p>
        </w:tc>
      </w:tr>
      <w:tr w:rsidR="00F8754B" w:rsidRPr="00F8754B" w:rsidTr="00F8754B">
        <w:trPr>
          <w:trHeight w:val="261"/>
        </w:trPr>
        <w:tc>
          <w:tcPr>
            <w:tcW w:w="263" w:type="pct"/>
            <w:vMerge/>
          </w:tcPr>
          <w:p w:rsidR="00F8754B" w:rsidRPr="00F8754B" w:rsidRDefault="00F8754B" w:rsidP="006F0661">
            <w:pPr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3955" w:type="pct"/>
            <w:vMerge/>
          </w:tcPr>
          <w:p w:rsidR="00F8754B" w:rsidRPr="00F8754B" w:rsidRDefault="00F8754B" w:rsidP="006F0661">
            <w:pPr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303" w:type="pct"/>
            <w:vMerge/>
            <w:vAlign w:val="center"/>
          </w:tcPr>
          <w:p w:rsidR="00F8754B" w:rsidRPr="00F8754B" w:rsidRDefault="00F8754B" w:rsidP="006F0661">
            <w:pPr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479" w:type="pct"/>
            <w:vAlign w:val="center"/>
          </w:tcPr>
          <w:p w:rsidR="00F8754B" w:rsidRPr="00F8754B" w:rsidRDefault="00F8754B" w:rsidP="006F0661">
            <w:pPr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F8754B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по району</w:t>
            </w:r>
          </w:p>
        </w:tc>
      </w:tr>
      <w:tr w:rsidR="00F8754B" w:rsidRPr="00F8754B" w:rsidTr="00F8754B">
        <w:trPr>
          <w:trHeight w:val="280"/>
        </w:trPr>
        <w:tc>
          <w:tcPr>
            <w:tcW w:w="4218" w:type="pct"/>
            <w:gridSpan w:val="2"/>
          </w:tcPr>
          <w:p w:rsidR="00F8754B" w:rsidRPr="00F8754B" w:rsidRDefault="00F8754B" w:rsidP="006F0661">
            <w:pPr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303" w:type="pct"/>
          </w:tcPr>
          <w:p w:rsidR="00F8754B" w:rsidRPr="00F8754B" w:rsidRDefault="00F8754B" w:rsidP="006F0661">
            <w:pPr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479" w:type="pct"/>
            <w:vAlign w:val="center"/>
          </w:tcPr>
          <w:p w:rsidR="00F8754B" w:rsidRPr="00F8754B" w:rsidRDefault="00F8754B" w:rsidP="00F87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8754B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15</w:t>
            </w:r>
            <w:r w:rsidRPr="00F8754B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F8754B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уч</w:t>
            </w:r>
            <w:proofErr w:type="spellEnd"/>
            <w:r w:rsidRPr="00F8754B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.</w:t>
            </w:r>
          </w:p>
        </w:tc>
      </w:tr>
      <w:tr w:rsidR="00F8754B" w:rsidRPr="00F8754B" w:rsidTr="00C23CDC">
        <w:trPr>
          <w:trHeight w:val="833"/>
        </w:trPr>
        <w:tc>
          <w:tcPr>
            <w:tcW w:w="263" w:type="pct"/>
            <w:vAlign w:val="center"/>
          </w:tcPr>
          <w:p w:rsidR="00F8754B" w:rsidRPr="00F8754B" w:rsidRDefault="00F8754B" w:rsidP="00F8754B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754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955" w:type="pct"/>
          </w:tcPr>
          <w:p w:rsidR="00F8754B" w:rsidRPr="00F8754B" w:rsidRDefault="00F8754B" w:rsidP="00F8754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754B">
              <w:rPr>
                <w:rFonts w:ascii="Times New Roman" w:hAnsi="Times New Roman" w:cs="Times New Roman"/>
                <w:sz w:val="26"/>
                <w:szCs w:val="26"/>
              </w:rPr>
              <w:t>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303" w:type="pct"/>
            <w:vAlign w:val="center"/>
          </w:tcPr>
          <w:p w:rsidR="00F8754B" w:rsidRPr="00F8754B" w:rsidRDefault="00F8754B" w:rsidP="00F8754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754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79" w:type="pct"/>
            <w:vAlign w:val="center"/>
          </w:tcPr>
          <w:p w:rsidR="00F8754B" w:rsidRPr="00F8754B" w:rsidRDefault="00F8754B" w:rsidP="00F8754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754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79</w:t>
            </w:r>
          </w:p>
        </w:tc>
      </w:tr>
      <w:tr w:rsidR="00F8754B" w:rsidRPr="00F8754B" w:rsidTr="00C23CDC">
        <w:trPr>
          <w:trHeight w:val="844"/>
        </w:trPr>
        <w:tc>
          <w:tcPr>
            <w:tcW w:w="263" w:type="pct"/>
            <w:vAlign w:val="center"/>
          </w:tcPr>
          <w:p w:rsidR="00F8754B" w:rsidRPr="00F8754B" w:rsidRDefault="00F8754B" w:rsidP="00F8754B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754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955" w:type="pct"/>
          </w:tcPr>
          <w:p w:rsidR="00F8754B" w:rsidRPr="00F8754B" w:rsidRDefault="00F8754B" w:rsidP="00F8754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754B">
              <w:rPr>
                <w:rFonts w:ascii="Times New Roman" w:hAnsi="Times New Roman" w:cs="Times New Roman"/>
                <w:sz w:val="26"/>
                <w:szCs w:val="26"/>
              </w:rPr>
              <w:t>умение проводить поиск информации в отрывках исторических текстов, материальных памятниках Древнего мира</w:t>
            </w:r>
          </w:p>
        </w:tc>
        <w:tc>
          <w:tcPr>
            <w:tcW w:w="303" w:type="pct"/>
            <w:vAlign w:val="center"/>
          </w:tcPr>
          <w:p w:rsidR="00F8754B" w:rsidRPr="00F8754B" w:rsidRDefault="00F8754B" w:rsidP="00F8754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754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79" w:type="pct"/>
            <w:vAlign w:val="center"/>
          </w:tcPr>
          <w:p w:rsidR="00F8754B" w:rsidRPr="00F8754B" w:rsidRDefault="00F8754B" w:rsidP="00F8754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754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92</w:t>
            </w:r>
          </w:p>
        </w:tc>
      </w:tr>
      <w:tr w:rsidR="00F8754B" w:rsidRPr="00F8754B" w:rsidTr="00C23CDC">
        <w:trPr>
          <w:trHeight w:val="652"/>
        </w:trPr>
        <w:tc>
          <w:tcPr>
            <w:tcW w:w="263" w:type="pct"/>
            <w:vAlign w:val="center"/>
          </w:tcPr>
          <w:p w:rsidR="00F8754B" w:rsidRPr="00F8754B" w:rsidRDefault="00F8754B" w:rsidP="00F8754B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754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955" w:type="pct"/>
            <w:vAlign w:val="center"/>
          </w:tcPr>
          <w:p w:rsidR="00F8754B" w:rsidRPr="00F8754B" w:rsidRDefault="00F8754B" w:rsidP="00F8754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754B">
              <w:rPr>
                <w:rFonts w:ascii="Times New Roman" w:hAnsi="Times New Roman" w:cs="Times New Roman"/>
                <w:sz w:val="26"/>
                <w:szCs w:val="26"/>
              </w:rPr>
              <w:t>умение объяснять смысл основных хронологических понятий, терминов</w:t>
            </w:r>
          </w:p>
        </w:tc>
        <w:tc>
          <w:tcPr>
            <w:tcW w:w="303" w:type="pct"/>
            <w:vAlign w:val="center"/>
          </w:tcPr>
          <w:p w:rsidR="00F8754B" w:rsidRPr="00F8754B" w:rsidRDefault="00F8754B" w:rsidP="00F8754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754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79" w:type="pct"/>
            <w:vAlign w:val="center"/>
          </w:tcPr>
          <w:p w:rsidR="00F8754B" w:rsidRPr="00F8754B" w:rsidRDefault="00F8754B" w:rsidP="00F8754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754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61</w:t>
            </w:r>
          </w:p>
        </w:tc>
      </w:tr>
      <w:tr w:rsidR="00F8754B" w:rsidRPr="00F8754B" w:rsidTr="00C23CDC">
        <w:trPr>
          <w:trHeight w:val="774"/>
        </w:trPr>
        <w:tc>
          <w:tcPr>
            <w:tcW w:w="263" w:type="pct"/>
            <w:vAlign w:val="center"/>
          </w:tcPr>
          <w:p w:rsidR="00F8754B" w:rsidRPr="00F8754B" w:rsidRDefault="00F8754B" w:rsidP="00F8754B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754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955" w:type="pct"/>
            <w:vAlign w:val="center"/>
          </w:tcPr>
          <w:p w:rsidR="00F8754B" w:rsidRPr="00F8754B" w:rsidRDefault="00F8754B" w:rsidP="00F8754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754B">
              <w:rPr>
                <w:rFonts w:ascii="Times New Roman" w:hAnsi="Times New Roman" w:cs="Times New Roman"/>
                <w:sz w:val="26"/>
                <w:szCs w:val="26"/>
              </w:rPr>
              <w:t>умение рассказывать о событиях древней истории</w:t>
            </w:r>
          </w:p>
        </w:tc>
        <w:tc>
          <w:tcPr>
            <w:tcW w:w="303" w:type="pct"/>
            <w:vAlign w:val="center"/>
          </w:tcPr>
          <w:p w:rsidR="00F8754B" w:rsidRPr="00F8754B" w:rsidRDefault="00F8754B" w:rsidP="00F8754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754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79" w:type="pct"/>
            <w:vAlign w:val="center"/>
          </w:tcPr>
          <w:p w:rsidR="00F8754B" w:rsidRPr="00F8754B" w:rsidRDefault="00F8754B" w:rsidP="00F8754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754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57</w:t>
            </w:r>
          </w:p>
        </w:tc>
      </w:tr>
      <w:tr w:rsidR="00F8754B" w:rsidTr="00F8754B">
        <w:tc>
          <w:tcPr>
            <w:tcW w:w="263" w:type="pct"/>
            <w:vAlign w:val="center"/>
          </w:tcPr>
          <w:p w:rsidR="00F8754B" w:rsidRPr="00F8754B" w:rsidRDefault="00F8754B" w:rsidP="00F8754B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754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955" w:type="pct"/>
          </w:tcPr>
          <w:p w:rsidR="00F8754B" w:rsidRPr="00F8754B" w:rsidRDefault="00F8754B" w:rsidP="00F8754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754B">
              <w:rPr>
                <w:rFonts w:ascii="Times New Roman" w:hAnsi="Times New Roman" w:cs="Times New Roman"/>
                <w:sz w:val="26"/>
                <w:szCs w:val="26"/>
              </w:rPr>
              <w:t>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</w:t>
            </w:r>
          </w:p>
        </w:tc>
        <w:tc>
          <w:tcPr>
            <w:tcW w:w="303" w:type="pct"/>
            <w:vAlign w:val="center"/>
          </w:tcPr>
          <w:p w:rsidR="00F8754B" w:rsidRPr="00F8754B" w:rsidRDefault="00F8754B" w:rsidP="00F8754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754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79" w:type="pct"/>
            <w:vAlign w:val="center"/>
          </w:tcPr>
          <w:p w:rsidR="00F8754B" w:rsidRPr="00F8754B" w:rsidRDefault="00F8754B" w:rsidP="00F8754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754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69</w:t>
            </w:r>
          </w:p>
        </w:tc>
      </w:tr>
      <w:tr w:rsidR="00F8754B" w:rsidTr="00F8754B">
        <w:trPr>
          <w:trHeight w:val="595"/>
        </w:trPr>
        <w:tc>
          <w:tcPr>
            <w:tcW w:w="263" w:type="pct"/>
            <w:vAlign w:val="center"/>
          </w:tcPr>
          <w:p w:rsidR="00F8754B" w:rsidRPr="00F8754B" w:rsidRDefault="00F8754B" w:rsidP="00F8754B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754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3955" w:type="pct"/>
          </w:tcPr>
          <w:p w:rsidR="00F8754B" w:rsidRPr="00F8754B" w:rsidRDefault="00F8754B" w:rsidP="00F8754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754B">
              <w:rPr>
                <w:rFonts w:ascii="Times New Roman" w:hAnsi="Times New Roman" w:cs="Times New Roman"/>
                <w:sz w:val="26"/>
                <w:szCs w:val="26"/>
              </w:rPr>
              <w:t>умение описывать условия существования, основные занятия, образ жизни людей в древности</w:t>
            </w:r>
          </w:p>
        </w:tc>
        <w:tc>
          <w:tcPr>
            <w:tcW w:w="303" w:type="pct"/>
            <w:vAlign w:val="center"/>
          </w:tcPr>
          <w:p w:rsidR="00F8754B" w:rsidRPr="00F8754B" w:rsidRDefault="00F8754B" w:rsidP="00F8754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754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79" w:type="pct"/>
            <w:vAlign w:val="center"/>
          </w:tcPr>
          <w:p w:rsidR="00F8754B" w:rsidRPr="00F8754B" w:rsidRDefault="00F8754B" w:rsidP="00F8754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754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45</w:t>
            </w:r>
          </w:p>
        </w:tc>
      </w:tr>
      <w:tr w:rsidR="00F8754B" w:rsidTr="00C23CDC">
        <w:trPr>
          <w:trHeight w:val="998"/>
        </w:trPr>
        <w:tc>
          <w:tcPr>
            <w:tcW w:w="263" w:type="pct"/>
            <w:vAlign w:val="center"/>
          </w:tcPr>
          <w:p w:rsidR="00F8754B" w:rsidRPr="00F8754B" w:rsidRDefault="00F8754B" w:rsidP="00F8754B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754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3955" w:type="pct"/>
          </w:tcPr>
          <w:p w:rsidR="00F8754B" w:rsidRPr="00F8754B" w:rsidRDefault="00F8754B" w:rsidP="00F8754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754B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</w:t>
            </w:r>
            <w:proofErr w:type="spellStart"/>
            <w:proofErr w:type="gramStart"/>
            <w:r w:rsidRPr="00F8754B">
              <w:rPr>
                <w:rFonts w:ascii="Times New Roman" w:hAnsi="Times New Roman" w:cs="Times New Roman"/>
                <w:sz w:val="26"/>
                <w:szCs w:val="26"/>
              </w:rPr>
              <w:t>историко</w:t>
            </w:r>
            <w:proofErr w:type="spellEnd"/>
            <w:r w:rsidRPr="00F8754B">
              <w:rPr>
                <w:rFonts w:ascii="Times New Roman" w:hAnsi="Times New Roman" w:cs="Times New Roman"/>
                <w:sz w:val="26"/>
                <w:szCs w:val="26"/>
              </w:rPr>
              <w:t>- культурологического</w:t>
            </w:r>
            <w:proofErr w:type="gramEnd"/>
            <w:r w:rsidRPr="00F8754B">
              <w:rPr>
                <w:rFonts w:ascii="Times New Roman" w:hAnsi="Times New Roman" w:cs="Times New Roman"/>
                <w:sz w:val="26"/>
                <w:szCs w:val="26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303" w:type="pct"/>
            <w:vAlign w:val="center"/>
          </w:tcPr>
          <w:p w:rsidR="00F8754B" w:rsidRPr="00F8754B" w:rsidRDefault="00F8754B" w:rsidP="00F8754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754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79" w:type="pct"/>
            <w:vAlign w:val="center"/>
          </w:tcPr>
          <w:p w:rsidR="00F8754B" w:rsidRPr="00F8754B" w:rsidRDefault="00F8754B" w:rsidP="00F8754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754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76</w:t>
            </w:r>
          </w:p>
        </w:tc>
      </w:tr>
      <w:tr w:rsidR="00F8754B" w:rsidTr="00991D88">
        <w:trPr>
          <w:trHeight w:val="887"/>
        </w:trPr>
        <w:tc>
          <w:tcPr>
            <w:tcW w:w="263" w:type="pct"/>
            <w:vAlign w:val="center"/>
          </w:tcPr>
          <w:p w:rsidR="00F8754B" w:rsidRPr="00F8754B" w:rsidRDefault="00F8754B" w:rsidP="00F8754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754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3955" w:type="pct"/>
          </w:tcPr>
          <w:p w:rsidR="00F8754B" w:rsidRPr="00F8754B" w:rsidRDefault="00F8754B" w:rsidP="00F8754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754B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</w:t>
            </w:r>
            <w:proofErr w:type="spellStart"/>
            <w:proofErr w:type="gramStart"/>
            <w:r w:rsidRPr="00F8754B">
              <w:rPr>
                <w:rFonts w:ascii="Times New Roman" w:hAnsi="Times New Roman" w:cs="Times New Roman"/>
                <w:sz w:val="26"/>
                <w:szCs w:val="26"/>
              </w:rPr>
              <w:t>историко</w:t>
            </w:r>
            <w:proofErr w:type="spellEnd"/>
            <w:r w:rsidRPr="00F8754B">
              <w:rPr>
                <w:rFonts w:ascii="Times New Roman" w:hAnsi="Times New Roman" w:cs="Times New Roman"/>
                <w:sz w:val="26"/>
                <w:szCs w:val="26"/>
              </w:rPr>
              <w:t>- культурологического</w:t>
            </w:r>
            <w:proofErr w:type="gramEnd"/>
            <w:r w:rsidRPr="00F8754B">
              <w:rPr>
                <w:rFonts w:ascii="Times New Roman" w:hAnsi="Times New Roman" w:cs="Times New Roman"/>
                <w:sz w:val="26"/>
                <w:szCs w:val="26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303" w:type="pct"/>
            <w:vAlign w:val="center"/>
          </w:tcPr>
          <w:p w:rsidR="00F8754B" w:rsidRPr="00F8754B" w:rsidRDefault="00F8754B" w:rsidP="00F8754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754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79" w:type="pct"/>
            <w:vAlign w:val="center"/>
          </w:tcPr>
          <w:p w:rsidR="00F8754B" w:rsidRPr="00F8754B" w:rsidRDefault="00F8754B" w:rsidP="00F8754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754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58</w:t>
            </w:r>
          </w:p>
        </w:tc>
      </w:tr>
    </w:tbl>
    <w:p w:rsidR="00F8754B" w:rsidRDefault="00F8754B" w:rsidP="001001FC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F8754B" w:rsidRDefault="00F8754B" w:rsidP="001001FC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F8754B" w:rsidRDefault="00F8754B" w:rsidP="001001FC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F8754B" w:rsidRDefault="00F8754B" w:rsidP="001001FC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F8754B" w:rsidRDefault="00F8754B" w:rsidP="001001FC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F8754B" w:rsidRDefault="00F8754B" w:rsidP="001001FC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F8754B" w:rsidRDefault="00F8754B" w:rsidP="001001FC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F8754B" w:rsidRDefault="00F8754B" w:rsidP="001001FC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F8754B" w:rsidRDefault="00F8754B" w:rsidP="001001FC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1001FC" w:rsidRPr="00CD2A67" w:rsidRDefault="001001FC" w:rsidP="001001FC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Выполнение заданий (</w:t>
      </w:r>
      <w:proofErr w:type="gramStart"/>
      <w:r>
        <w:rPr>
          <w:rFonts w:ascii="Times New Roman" w:hAnsi="Times New Roman"/>
          <w:b/>
          <w:bCs/>
          <w:i/>
          <w:sz w:val="32"/>
          <w:szCs w:val="32"/>
        </w:rPr>
        <w:t>в</w:t>
      </w:r>
      <w:proofErr w:type="gramEnd"/>
      <w:r>
        <w:rPr>
          <w:rFonts w:ascii="Times New Roman" w:hAnsi="Times New Roman"/>
          <w:b/>
          <w:bCs/>
          <w:i/>
          <w:sz w:val="32"/>
          <w:szCs w:val="32"/>
        </w:rPr>
        <w:t xml:space="preserve"> % </w:t>
      </w:r>
      <w:proofErr w:type="gramStart"/>
      <w:r>
        <w:rPr>
          <w:rFonts w:ascii="Times New Roman" w:hAnsi="Times New Roman"/>
          <w:b/>
          <w:bCs/>
          <w:i/>
          <w:sz w:val="32"/>
          <w:szCs w:val="32"/>
        </w:rPr>
        <w:t>от</w:t>
      </w:r>
      <w:proofErr w:type="gramEnd"/>
      <w:r>
        <w:rPr>
          <w:rFonts w:ascii="Times New Roman" w:hAnsi="Times New Roman"/>
          <w:b/>
          <w:bCs/>
          <w:i/>
          <w:sz w:val="32"/>
          <w:szCs w:val="32"/>
        </w:rPr>
        <w:t xml:space="preserve"> числа участников)</w:t>
      </w:r>
    </w:p>
    <w:p w:rsidR="00BC0C85" w:rsidRPr="00CD2A67" w:rsidRDefault="00BC0C85" w:rsidP="001001FC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BC0C85" w:rsidRPr="00CD2A67" w:rsidRDefault="00BC0C85" w:rsidP="001001FC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BC0C85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3810</wp:posOffset>
            </wp:positionV>
            <wp:extent cx="9482455" cy="3098800"/>
            <wp:effectExtent l="19050" t="0" r="23495" b="6350"/>
            <wp:wrapNone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BC0C85" w:rsidRPr="00CD2A67" w:rsidRDefault="00BC0C85" w:rsidP="001001FC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BC0C85" w:rsidRPr="00CD2A67" w:rsidRDefault="00BC0C85" w:rsidP="001001FC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BC0C85" w:rsidRPr="00CD2A67" w:rsidRDefault="00BC0C85" w:rsidP="001001FC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BC0C85" w:rsidRPr="00CD2A67" w:rsidRDefault="00BC0C85" w:rsidP="001001FC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1001FC" w:rsidRDefault="001001FC" w:rsidP="001001FC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BC0C85" w:rsidRPr="00CD2A67" w:rsidRDefault="00BC0C85" w:rsidP="00C421FE">
      <w:pPr>
        <w:pStyle w:val="a7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</w:p>
    <w:p w:rsidR="00BC0C85" w:rsidRPr="00CD2A67" w:rsidRDefault="00BC0C85" w:rsidP="00C421FE">
      <w:pPr>
        <w:pStyle w:val="a7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</w:p>
    <w:p w:rsidR="0073722E" w:rsidRDefault="0073722E" w:rsidP="00DD074F">
      <w:pPr>
        <w:pStyle w:val="a7"/>
        <w:shd w:val="clear" w:color="auto" w:fill="FFFFFF"/>
        <w:spacing w:before="0" w:beforeAutospacing="0" w:line="276" w:lineRule="auto"/>
        <w:ind w:firstLine="709"/>
        <w:jc w:val="both"/>
        <w:rPr>
          <w:sz w:val="28"/>
          <w:szCs w:val="28"/>
        </w:rPr>
      </w:pPr>
    </w:p>
    <w:p w:rsidR="0073722E" w:rsidRDefault="0073722E" w:rsidP="00DD074F">
      <w:pPr>
        <w:pStyle w:val="a7"/>
        <w:shd w:val="clear" w:color="auto" w:fill="FFFFFF"/>
        <w:spacing w:before="0" w:beforeAutospacing="0" w:line="276" w:lineRule="auto"/>
        <w:ind w:firstLine="709"/>
        <w:jc w:val="both"/>
        <w:rPr>
          <w:sz w:val="28"/>
          <w:szCs w:val="28"/>
        </w:rPr>
      </w:pPr>
    </w:p>
    <w:p w:rsidR="0073722E" w:rsidRDefault="0073722E" w:rsidP="00DD074F">
      <w:pPr>
        <w:pStyle w:val="a7"/>
        <w:shd w:val="clear" w:color="auto" w:fill="FFFFFF"/>
        <w:spacing w:before="0" w:before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604D72" w:rsidRDefault="001001FC" w:rsidP="00DD074F">
      <w:pPr>
        <w:pStyle w:val="a7"/>
        <w:shd w:val="clear" w:color="auto" w:fill="FFFFFF"/>
        <w:spacing w:before="0" w:beforeAutospacing="0" w:line="276" w:lineRule="auto"/>
        <w:ind w:firstLine="709"/>
        <w:jc w:val="both"/>
        <w:rPr>
          <w:b/>
          <w:bCs/>
          <w:i/>
          <w:sz w:val="28"/>
        </w:rPr>
      </w:pPr>
      <w:r w:rsidRPr="00AF0DE4">
        <w:rPr>
          <w:sz w:val="28"/>
          <w:szCs w:val="28"/>
        </w:rPr>
        <w:t xml:space="preserve">Работа по предмету </w:t>
      </w:r>
      <w:r>
        <w:rPr>
          <w:sz w:val="28"/>
          <w:szCs w:val="28"/>
        </w:rPr>
        <w:t>«</w:t>
      </w:r>
      <w:r w:rsidR="00BC0C85">
        <w:rPr>
          <w:sz w:val="28"/>
          <w:szCs w:val="28"/>
        </w:rPr>
        <w:t>История</w:t>
      </w:r>
      <w:r>
        <w:rPr>
          <w:sz w:val="28"/>
          <w:szCs w:val="28"/>
        </w:rPr>
        <w:t>»</w:t>
      </w:r>
      <w:r w:rsidRPr="00AF0DE4">
        <w:rPr>
          <w:sz w:val="28"/>
          <w:szCs w:val="28"/>
        </w:rPr>
        <w:t xml:space="preserve"> состо</w:t>
      </w:r>
      <w:r>
        <w:rPr>
          <w:sz w:val="28"/>
          <w:szCs w:val="28"/>
        </w:rPr>
        <w:t xml:space="preserve">яла </w:t>
      </w:r>
      <w:r w:rsidRPr="00AF0DE4">
        <w:rPr>
          <w:sz w:val="28"/>
          <w:szCs w:val="28"/>
        </w:rPr>
        <w:t xml:space="preserve"> из </w:t>
      </w:r>
      <w:r w:rsidR="00BC0C85">
        <w:rPr>
          <w:sz w:val="28"/>
          <w:szCs w:val="28"/>
        </w:rPr>
        <w:t>восьми</w:t>
      </w:r>
      <w:r w:rsidRPr="00AF0DE4">
        <w:rPr>
          <w:sz w:val="28"/>
          <w:szCs w:val="28"/>
        </w:rPr>
        <w:t xml:space="preserve"> заданий, котор</w:t>
      </w:r>
      <w:r w:rsidR="00924521">
        <w:rPr>
          <w:sz w:val="28"/>
          <w:szCs w:val="28"/>
        </w:rPr>
        <w:t xml:space="preserve">ые </w:t>
      </w:r>
      <w:r w:rsidR="004C0C1E">
        <w:rPr>
          <w:sz w:val="28"/>
          <w:szCs w:val="28"/>
        </w:rPr>
        <w:t>оценива</w:t>
      </w:r>
      <w:r w:rsidR="0073722E">
        <w:rPr>
          <w:sz w:val="28"/>
          <w:szCs w:val="28"/>
        </w:rPr>
        <w:t>ли</w:t>
      </w:r>
      <w:r w:rsidR="004C0C1E">
        <w:rPr>
          <w:sz w:val="28"/>
          <w:szCs w:val="28"/>
        </w:rPr>
        <w:t xml:space="preserve"> уровень </w:t>
      </w:r>
      <w:proofErr w:type="spellStart"/>
      <w:r w:rsidR="004C0C1E">
        <w:rPr>
          <w:sz w:val="28"/>
          <w:szCs w:val="28"/>
        </w:rPr>
        <w:t>сформированности</w:t>
      </w:r>
      <w:proofErr w:type="spellEnd"/>
      <w:r w:rsidR="004C0C1E">
        <w:rPr>
          <w:sz w:val="28"/>
          <w:szCs w:val="28"/>
        </w:rPr>
        <w:t xml:space="preserve"> универсальных учебных действий (УУД) и овладения </w:t>
      </w:r>
      <w:proofErr w:type="spellStart"/>
      <w:r w:rsidR="004C0C1E">
        <w:rPr>
          <w:sz w:val="28"/>
          <w:szCs w:val="28"/>
        </w:rPr>
        <w:t>межпредметными</w:t>
      </w:r>
      <w:proofErr w:type="spellEnd"/>
      <w:r w:rsidR="004C0C1E">
        <w:rPr>
          <w:sz w:val="28"/>
          <w:szCs w:val="28"/>
        </w:rPr>
        <w:t xml:space="preserve"> понятиями.</w:t>
      </w:r>
      <w:r w:rsidR="00786735">
        <w:rPr>
          <w:sz w:val="28"/>
          <w:szCs w:val="28"/>
        </w:rPr>
        <w:t xml:space="preserve"> Максимальный балл – 15.</w:t>
      </w:r>
      <w:r w:rsidR="004C0C1E">
        <w:rPr>
          <w:sz w:val="28"/>
          <w:szCs w:val="28"/>
        </w:rPr>
        <w:t xml:space="preserve"> </w:t>
      </w:r>
      <w:proofErr w:type="gramStart"/>
      <w:r w:rsidR="004C0C1E">
        <w:rPr>
          <w:sz w:val="28"/>
          <w:szCs w:val="28"/>
        </w:rPr>
        <w:t xml:space="preserve">Умение работать с иллюстративным материалом, соотнести изображения памятников культуры с теми странами, где эти памятники были </w:t>
      </w:r>
      <w:r w:rsidR="00786735">
        <w:rPr>
          <w:sz w:val="28"/>
          <w:szCs w:val="28"/>
        </w:rPr>
        <w:t>созданы,</w:t>
      </w:r>
      <w:r w:rsidR="004C0C1E">
        <w:rPr>
          <w:sz w:val="28"/>
          <w:szCs w:val="28"/>
        </w:rPr>
        <w:t xml:space="preserve"> показали </w:t>
      </w:r>
      <w:r w:rsidR="004C0C1E" w:rsidRPr="00CB3D55">
        <w:rPr>
          <w:b/>
          <w:i/>
          <w:sz w:val="28"/>
          <w:szCs w:val="28"/>
        </w:rPr>
        <w:t>79</w:t>
      </w:r>
      <w:r w:rsidRPr="00CB3D55">
        <w:rPr>
          <w:b/>
          <w:i/>
          <w:sz w:val="28"/>
          <w:szCs w:val="28"/>
        </w:rPr>
        <w:t>%</w:t>
      </w:r>
      <w:r>
        <w:rPr>
          <w:sz w:val="28"/>
          <w:szCs w:val="28"/>
        </w:rPr>
        <w:t xml:space="preserve">(задание 1) </w:t>
      </w:r>
      <w:r w:rsidR="004C0C1E">
        <w:rPr>
          <w:sz w:val="28"/>
          <w:szCs w:val="28"/>
        </w:rPr>
        <w:t>пятиклассников</w:t>
      </w:r>
      <w:r>
        <w:rPr>
          <w:sz w:val="28"/>
          <w:szCs w:val="28"/>
        </w:rPr>
        <w:t xml:space="preserve">; </w:t>
      </w:r>
      <w:r w:rsidR="004C0C1E" w:rsidRPr="00CB3D55">
        <w:rPr>
          <w:b/>
          <w:i/>
          <w:sz w:val="28"/>
          <w:szCs w:val="28"/>
        </w:rPr>
        <w:t>92</w:t>
      </w:r>
      <w:r w:rsidRPr="00CB3D55">
        <w:rPr>
          <w:b/>
          <w:i/>
          <w:sz w:val="28"/>
          <w:szCs w:val="28"/>
        </w:rPr>
        <w:t>%</w:t>
      </w:r>
      <w:r>
        <w:rPr>
          <w:sz w:val="28"/>
          <w:szCs w:val="28"/>
        </w:rPr>
        <w:t xml:space="preserve"> (задание </w:t>
      </w:r>
      <w:r w:rsidR="004C0C1E">
        <w:rPr>
          <w:sz w:val="28"/>
          <w:szCs w:val="28"/>
        </w:rPr>
        <w:t>2</w:t>
      </w:r>
      <w:r>
        <w:rPr>
          <w:sz w:val="28"/>
          <w:szCs w:val="28"/>
        </w:rPr>
        <w:t xml:space="preserve">)  обучающихся </w:t>
      </w:r>
      <w:r w:rsidR="004C0C1E">
        <w:rPr>
          <w:sz w:val="28"/>
          <w:szCs w:val="28"/>
        </w:rPr>
        <w:t>пока</w:t>
      </w:r>
      <w:r>
        <w:rPr>
          <w:sz w:val="28"/>
          <w:szCs w:val="28"/>
        </w:rPr>
        <w:t xml:space="preserve">зали </w:t>
      </w:r>
      <w:r w:rsidR="004C0C1E">
        <w:rPr>
          <w:sz w:val="28"/>
          <w:szCs w:val="28"/>
        </w:rPr>
        <w:t xml:space="preserve">умение работать с текстовыми историческими источниками; </w:t>
      </w:r>
      <w:r w:rsidR="004C0C1E" w:rsidRPr="00CB3D55">
        <w:rPr>
          <w:b/>
          <w:i/>
          <w:sz w:val="28"/>
          <w:szCs w:val="28"/>
        </w:rPr>
        <w:t>76</w:t>
      </w:r>
      <w:r w:rsidRPr="00CB3D55">
        <w:rPr>
          <w:b/>
          <w:i/>
          <w:sz w:val="28"/>
          <w:szCs w:val="28"/>
        </w:rPr>
        <w:t>%</w:t>
      </w:r>
      <w:r w:rsidRPr="00FB20B3">
        <w:rPr>
          <w:sz w:val="28"/>
          <w:szCs w:val="28"/>
        </w:rPr>
        <w:t xml:space="preserve">(задание </w:t>
      </w:r>
      <w:r w:rsidR="004C0C1E">
        <w:rPr>
          <w:sz w:val="28"/>
          <w:szCs w:val="28"/>
        </w:rPr>
        <w:t>7</w:t>
      </w:r>
      <w:r w:rsidRPr="00FB20B3">
        <w:rPr>
          <w:sz w:val="28"/>
          <w:szCs w:val="28"/>
        </w:rPr>
        <w:t>)</w:t>
      </w:r>
      <w:r w:rsidR="00DD074F">
        <w:rPr>
          <w:sz w:val="28"/>
          <w:szCs w:val="28"/>
        </w:rPr>
        <w:t xml:space="preserve"> пятиклассников </w:t>
      </w:r>
      <w:r w:rsidR="0073722E">
        <w:rPr>
          <w:sz w:val="28"/>
          <w:szCs w:val="28"/>
        </w:rPr>
        <w:t xml:space="preserve">разобрались с заданием по </w:t>
      </w:r>
      <w:r w:rsidR="00DD074F">
        <w:rPr>
          <w:sz w:val="28"/>
          <w:szCs w:val="28"/>
        </w:rPr>
        <w:t>истории родного края</w:t>
      </w:r>
      <w:r>
        <w:rPr>
          <w:sz w:val="28"/>
          <w:szCs w:val="28"/>
        </w:rPr>
        <w:t xml:space="preserve">; </w:t>
      </w:r>
      <w:r w:rsidR="00DD074F">
        <w:rPr>
          <w:sz w:val="28"/>
          <w:szCs w:val="28"/>
        </w:rPr>
        <w:t xml:space="preserve">всего </w:t>
      </w:r>
      <w:r w:rsidR="00DD074F" w:rsidRPr="00CB3D55">
        <w:rPr>
          <w:b/>
          <w:i/>
          <w:sz w:val="28"/>
          <w:szCs w:val="28"/>
        </w:rPr>
        <w:t>45</w:t>
      </w:r>
      <w:r w:rsidRPr="00CB3D55">
        <w:rPr>
          <w:b/>
          <w:i/>
          <w:sz w:val="28"/>
          <w:szCs w:val="28"/>
        </w:rPr>
        <w:t>%</w:t>
      </w:r>
      <w:r w:rsidR="00DD074F">
        <w:rPr>
          <w:sz w:val="28"/>
          <w:szCs w:val="28"/>
        </w:rPr>
        <w:t xml:space="preserve"> </w:t>
      </w:r>
      <w:r w:rsidRPr="00FB20B3">
        <w:rPr>
          <w:sz w:val="28"/>
          <w:szCs w:val="28"/>
        </w:rPr>
        <w:t>(</w:t>
      </w:r>
      <w:r w:rsidR="00DD074F">
        <w:rPr>
          <w:sz w:val="28"/>
          <w:szCs w:val="28"/>
        </w:rPr>
        <w:t>задание 6</w:t>
      </w:r>
      <w:r w:rsidRPr="00FB20B3">
        <w:rPr>
          <w:sz w:val="28"/>
          <w:szCs w:val="28"/>
        </w:rPr>
        <w:t>)</w:t>
      </w:r>
      <w:r w:rsidR="00DD074F">
        <w:rPr>
          <w:sz w:val="28"/>
          <w:szCs w:val="28"/>
        </w:rPr>
        <w:t xml:space="preserve"> </w:t>
      </w:r>
      <w:r w:rsidR="0073722E">
        <w:rPr>
          <w:sz w:val="28"/>
          <w:szCs w:val="28"/>
        </w:rPr>
        <w:t>об</w:t>
      </w:r>
      <w:r w:rsidR="00DD074F">
        <w:rPr>
          <w:sz w:val="28"/>
          <w:szCs w:val="28"/>
        </w:rPr>
        <w:t>уча</w:t>
      </w:r>
      <w:r w:rsidR="0073722E">
        <w:rPr>
          <w:sz w:val="28"/>
          <w:szCs w:val="28"/>
        </w:rPr>
        <w:t>ю</w:t>
      </w:r>
      <w:r w:rsidR="00DD074F">
        <w:rPr>
          <w:sz w:val="28"/>
          <w:szCs w:val="28"/>
        </w:rPr>
        <w:t>щихся смогли объяснить, как природно-климатические условия повлияли на занятия жителей страны</w:t>
      </w:r>
      <w:r w:rsidR="0073722E">
        <w:rPr>
          <w:sz w:val="28"/>
          <w:szCs w:val="28"/>
        </w:rPr>
        <w:t>.</w:t>
      </w:r>
      <w:proofErr w:type="gramEnd"/>
    </w:p>
    <w:p w:rsidR="0073722E" w:rsidRDefault="0073722E" w:rsidP="00DD074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73722E" w:rsidRDefault="0073722E" w:rsidP="00DD074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4D5B4B" w:rsidRDefault="004D5B4B" w:rsidP="00DD074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4D5B4B" w:rsidRDefault="004D5B4B" w:rsidP="00DD074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DD074F" w:rsidRPr="00A727C7" w:rsidRDefault="00DD074F" w:rsidP="00DD074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A727C7">
        <w:rPr>
          <w:rFonts w:ascii="Times New Roman" w:hAnsi="Times New Roman"/>
          <w:b/>
          <w:bCs/>
          <w:i/>
          <w:sz w:val="32"/>
          <w:szCs w:val="32"/>
        </w:rPr>
        <w:t xml:space="preserve">Результаты </w:t>
      </w:r>
      <w:r w:rsidR="00F11683">
        <w:rPr>
          <w:rFonts w:ascii="Times New Roman" w:hAnsi="Times New Roman"/>
          <w:b/>
          <w:bCs/>
          <w:i/>
          <w:sz w:val="32"/>
          <w:szCs w:val="32"/>
        </w:rPr>
        <w:t>в</w:t>
      </w:r>
      <w:r w:rsidRPr="00A727C7">
        <w:rPr>
          <w:rFonts w:ascii="Times New Roman" w:hAnsi="Times New Roman"/>
          <w:b/>
          <w:bCs/>
          <w:i/>
          <w:sz w:val="32"/>
          <w:szCs w:val="32"/>
        </w:rPr>
        <w:t>сероссийских проверочных работ по предмету «</w:t>
      </w:r>
      <w:r w:rsidR="00A727C7" w:rsidRPr="00A727C7">
        <w:rPr>
          <w:rFonts w:ascii="Times New Roman" w:hAnsi="Times New Roman"/>
          <w:b/>
          <w:bCs/>
          <w:i/>
          <w:sz w:val="32"/>
          <w:szCs w:val="32"/>
        </w:rPr>
        <w:t>Биология</w:t>
      </w:r>
      <w:r w:rsidRPr="00A727C7">
        <w:rPr>
          <w:rFonts w:ascii="Times New Roman" w:hAnsi="Times New Roman"/>
          <w:b/>
          <w:bCs/>
          <w:i/>
          <w:sz w:val="32"/>
          <w:szCs w:val="32"/>
        </w:rPr>
        <w:t>»</w:t>
      </w:r>
    </w:p>
    <w:p w:rsidR="00DD074F" w:rsidRPr="00492B55" w:rsidRDefault="00DD074F" w:rsidP="00DD074F">
      <w:pPr>
        <w:pStyle w:val="a5"/>
        <w:spacing w:line="360" w:lineRule="auto"/>
        <w:ind w:left="284" w:firstLine="424"/>
        <w:jc w:val="both"/>
        <w:rPr>
          <w:szCs w:val="28"/>
        </w:rPr>
      </w:pPr>
      <w:r w:rsidRPr="00492B55">
        <w:rPr>
          <w:szCs w:val="28"/>
        </w:rPr>
        <w:t xml:space="preserve">В  выполнении заданий по </w:t>
      </w:r>
      <w:r w:rsidR="0073722E">
        <w:rPr>
          <w:szCs w:val="28"/>
        </w:rPr>
        <w:t xml:space="preserve">биологии </w:t>
      </w:r>
      <w:r w:rsidRPr="00492B55">
        <w:rPr>
          <w:szCs w:val="28"/>
        </w:rPr>
        <w:t xml:space="preserve">приняли участие </w:t>
      </w:r>
      <w:r w:rsidR="00CA3697" w:rsidRPr="00CB3D55">
        <w:rPr>
          <w:b/>
          <w:i/>
          <w:szCs w:val="28"/>
        </w:rPr>
        <w:t>517</w:t>
      </w:r>
      <w:r w:rsidRPr="00492B55">
        <w:rPr>
          <w:szCs w:val="28"/>
        </w:rPr>
        <w:t xml:space="preserve"> пятиклассников</w:t>
      </w:r>
      <w:r w:rsidR="0073722E">
        <w:rPr>
          <w:szCs w:val="28"/>
        </w:rPr>
        <w:t>,</w:t>
      </w:r>
      <w:r w:rsidRPr="00492B55">
        <w:rPr>
          <w:szCs w:val="28"/>
        </w:rPr>
        <w:t xml:space="preserve"> что составило </w:t>
      </w:r>
      <w:r w:rsidR="00CA3697" w:rsidRPr="00CB3D55">
        <w:rPr>
          <w:b/>
          <w:i/>
          <w:szCs w:val="28"/>
        </w:rPr>
        <w:t>94</w:t>
      </w:r>
      <w:r w:rsidRPr="00CB3D55">
        <w:rPr>
          <w:b/>
          <w:i/>
          <w:szCs w:val="28"/>
        </w:rPr>
        <w:t xml:space="preserve"> %</w:t>
      </w:r>
      <w:r w:rsidRPr="00492B55">
        <w:rPr>
          <w:szCs w:val="28"/>
        </w:rPr>
        <w:t xml:space="preserve"> от общего числа обучающихся 5-х классов (550 человек). Успеваемость </w:t>
      </w:r>
      <w:r w:rsidR="0073722E">
        <w:rPr>
          <w:szCs w:val="28"/>
        </w:rPr>
        <w:t xml:space="preserve">- </w:t>
      </w:r>
      <w:r w:rsidRPr="00CB3D55">
        <w:rPr>
          <w:b/>
          <w:i/>
          <w:szCs w:val="28"/>
        </w:rPr>
        <w:t>9</w:t>
      </w:r>
      <w:r w:rsidR="00CA3697" w:rsidRPr="00CB3D55">
        <w:rPr>
          <w:b/>
          <w:i/>
          <w:szCs w:val="28"/>
        </w:rPr>
        <w:t>8</w:t>
      </w:r>
      <w:r w:rsidRPr="00CB3D55">
        <w:rPr>
          <w:b/>
          <w:i/>
          <w:szCs w:val="28"/>
        </w:rPr>
        <w:t>%</w:t>
      </w:r>
      <w:r w:rsidRPr="00492B55">
        <w:rPr>
          <w:szCs w:val="28"/>
        </w:rPr>
        <w:t xml:space="preserve">; качество знаний – </w:t>
      </w:r>
      <w:r w:rsidRPr="00CB3D55">
        <w:rPr>
          <w:b/>
          <w:i/>
          <w:szCs w:val="28"/>
        </w:rPr>
        <w:t>7</w:t>
      </w:r>
      <w:r w:rsidR="00CA3697" w:rsidRPr="00CB3D55">
        <w:rPr>
          <w:b/>
          <w:i/>
          <w:szCs w:val="28"/>
        </w:rPr>
        <w:t>9</w:t>
      </w:r>
      <w:r w:rsidRPr="00CB3D55">
        <w:rPr>
          <w:b/>
          <w:i/>
          <w:szCs w:val="28"/>
        </w:rPr>
        <w:t>,</w:t>
      </w:r>
      <w:r w:rsidR="00CA3697" w:rsidRPr="00CB3D55">
        <w:rPr>
          <w:b/>
          <w:i/>
          <w:szCs w:val="28"/>
        </w:rPr>
        <w:t>9</w:t>
      </w:r>
      <w:r w:rsidRPr="00CB3D55">
        <w:rPr>
          <w:b/>
          <w:i/>
          <w:szCs w:val="28"/>
        </w:rPr>
        <w:t>%.</w:t>
      </w:r>
      <w:r w:rsidRPr="00492B55">
        <w:rPr>
          <w:szCs w:val="28"/>
        </w:rPr>
        <w:t xml:space="preserve"> Показали </w:t>
      </w:r>
      <w:r w:rsidRPr="00CB3D55">
        <w:rPr>
          <w:b/>
          <w:i/>
          <w:szCs w:val="28"/>
        </w:rPr>
        <w:t>100%</w:t>
      </w:r>
      <w:r w:rsidRPr="00492B55">
        <w:rPr>
          <w:szCs w:val="28"/>
        </w:rPr>
        <w:t xml:space="preserve"> качества знаний и уровня успеваемости по предмету пятиклассники </w:t>
      </w:r>
      <w:r w:rsidR="0073722E">
        <w:rPr>
          <w:szCs w:val="28"/>
        </w:rPr>
        <w:t xml:space="preserve">МОУ </w:t>
      </w:r>
      <w:r w:rsidR="00CA3697" w:rsidRPr="00492B55">
        <w:rPr>
          <w:szCs w:val="28"/>
        </w:rPr>
        <w:t>СОШ №7,</w:t>
      </w:r>
      <w:r w:rsidR="00E32790" w:rsidRPr="00492B55">
        <w:rPr>
          <w:szCs w:val="28"/>
        </w:rPr>
        <w:t xml:space="preserve"> МОУ </w:t>
      </w:r>
      <w:proofErr w:type="spellStart"/>
      <w:r w:rsidR="00E32790" w:rsidRPr="00492B55">
        <w:rPr>
          <w:szCs w:val="28"/>
        </w:rPr>
        <w:t>Алейниковская</w:t>
      </w:r>
      <w:proofErr w:type="spellEnd"/>
      <w:r w:rsidR="00E32790" w:rsidRPr="00492B55">
        <w:rPr>
          <w:szCs w:val="28"/>
        </w:rPr>
        <w:t xml:space="preserve">, </w:t>
      </w:r>
      <w:proofErr w:type="spellStart"/>
      <w:r w:rsidR="00E32790" w:rsidRPr="00492B55">
        <w:rPr>
          <w:szCs w:val="28"/>
        </w:rPr>
        <w:t>Глуховская</w:t>
      </w:r>
      <w:proofErr w:type="spellEnd"/>
      <w:r w:rsidR="00E32790" w:rsidRPr="00492B55">
        <w:rPr>
          <w:szCs w:val="28"/>
        </w:rPr>
        <w:t xml:space="preserve">, Ильинская, </w:t>
      </w:r>
      <w:proofErr w:type="spellStart"/>
      <w:r w:rsidR="00E32790" w:rsidRPr="00492B55">
        <w:rPr>
          <w:szCs w:val="28"/>
        </w:rPr>
        <w:t>Подсередненская</w:t>
      </w:r>
      <w:proofErr w:type="spellEnd"/>
      <w:r w:rsidR="00E32790" w:rsidRPr="00492B55">
        <w:rPr>
          <w:szCs w:val="28"/>
        </w:rPr>
        <w:t xml:space="preserve"> СОШ, </w:t>
      </w:r>
      <w:r w:rsidRPr="00492B55">
        <w:rPr>
          <w:szCs w:val="28"/>
        </w:rPr>
        <w:t xml:space="preserve"> МОУ </w:t>
      </w:r>
      <w:proofErr w:type="spellStart"/>
      <w:r w:rsidRPr="00492B55">
        <w:rPr>
          <w:szCs w:val="28"/>
        </w:rPr>
        <w:t>Иващенковская</w:t>
      </w:r>
      <w:proofErr w:type="spellEnd"/>
      <w:r w:rsidR="00E32790" w:rsidRPr="00492B55">
        <w:rPr>
          <w:szCs w:val="28"/>
        </w:rPr>
        <w:t xml:space="preserve"> </w:t>
      </w:r>
      <w:r w:rsidRPr="00492B55">
        <w:rPr>
          <w:szCs w:val="28"/>
        </w:rPr>
        <w:t xml:space="preserve">и МОУ Николаевская ООШ. </w:t>
      </w:r>
    </w:p>
    <w:p w:rsidR="004D5B4B" w:rsidRDefault="004D5B4B" w:rsidP="0073722E">
      <w:pPr>
        <w:tabs>
          <w:tab w:val="left" w:pos="2055"/>
        </w:tabs>
        <w:rPr>
          <w:rFonts w:ascii="Times New Roman" w:hAnsi="Times New Roman"/>
          <w:b/>
          <w:bCs/>
          <w:i/>
          <w:sz w:val="32"/>
          <w:szCs w:val="32"/>
        </w:rPr>
      </w:pPr>
    </w:p>
    <w:p w:rsidR="00DD074F" w:rsidRDefault="00DD074F" w:rsidP="00DD074F">
      <w:pPr>
        <w:tabs>
          <w:tab w:val="left" w:pos="2055"/>
        </w:tabs>
        <w:ind w:left="-426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492B55">
        <w:rPr>
          <w:rFonts w:ascii="Times New Roman" w:hAnsi="Times New Roman"/>
          <w:b/>
          <w:bCs/>
          <w:i/>
          <w:sz w:val="32"/>
          <w:szCs w:val="32"/>
        </w:rPr>
        <w:t>Статистика по отметкам</w:t>
      </w:r>
      <w:proofErr w:type="gramStart"/>
      <w:r w:rsidRPr="00492B55">
        <w:rPr>
          <w:rFonts w:ascii="Times New Roman" w:hAnsi="Times New Roman"/>
          <w:b/>
          <w:bCs/>
          <w:i/>
          <w:sz w:val="32"/>
          <w:szCs w:val="32"/>
        </w:rPr>
        <w:t xml:space="preserve"> (%)</w:t>
      </w:r>
      <w:proofErr w:type="gramEnd"/>
    </w:p>
    <w:p w:rsidR="00492B55" w:rsidRDefault="00492B55" w:rsidP="00DD074F">
      <w:pPr>
        <w:tabs>
          <w:tab w:val="left" w:pos="2055"/>
        </w:tabs>
        <w:ind w:left="-426"/>
        <w:jc w:val="center"/>
        <w:rPr>
          <w:rFonts w:ascii="Times New Roman" w:hAnsi="Times New Roman"/>
          <w:b/>
          <w:bCs/>
          <w:i/>
          <w:sz w:val="32"/>
          <w:szCs w:val="32"/>
          <w:highlight w:val="yellow"/>
        </w:rPr>
      </w:pPr>
      <w:r w:rsidRPr="00492B55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9030335" cy="3797300"/>
            <wp:effectExtent l="19050" t="0" r="18415" b="0"/>
            <wp:docPr id="2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92B55" w:rsidRPr="00A727C7" w:rsidRDefault="00492B55" w:rsidP="00DD074F">
      <w:pPr>
        <w:tabs>
          <w:tab w:val="left" w:pos="2055"/>
        </w:tabs>
        <w:ind w:left="-426"/>
        <w:jc w:val="center"/>
        <w:rPr>
          <w:rFonts w:ascii="Times New Roman" w:hAnsi="Times New Roman"/>
          <w:b/>
          <w:bCs/>
          <w:i/>
          <w:sz w:val="32"/>
          <w:szCs w:val="32"/>
          <w:highlight w:val="yellow"/>
        </w:rPr>
      </w:pPr>
    </w:p>
    <w:p w:rsidR="00DD074F" w:rsidRDefault="00DD074F" w:rsidP="00DD074F">
      <w:pPr>
        <w:tabs>
          <w:tab w:val="left" w:pos="2055"/>
        </w:tabs>
        <w:ind w:left="-426"/>
        <w:jc w:val="center"/>
        <w:rPr>
          <w:rFonts w:ascii="Times New Roman" w:hAnsi="Times New Roman"/>
          <w:b/>
          <w:bCs/>
          <w:i/>
          <w:noProof/>
          <w:sz w:val="32"/>
          <w:szCs w:val="32"/>
          <w:highlight w:val="yellow"/>
          <w:lang w:eastAsia="ru-RU"/>
        </w:rPr>
      </w:pPr>
    </w:p>
    <w:p w:rsidR="00DD074F" w:rsidRPr="00431E36" w:rsidRDefault="00DD074F" w:rsidP="00DD074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431E36">
        <w:rPr>
          <w:rFonts w:ascii="Times New Roman" w:hAnsi="Times New Roman"/>
          <w:b/>
          <w:bCs/>
          <w:i/>
          <w:sz w:val="32"/>
          <w:szCs w:val="32"/>
        </w:rPr>
        <w:lastRenderedPageBreak/>
        <w:t xml:space="preserve">Результаты ВПР </w:t>
      </w:r>
    </w:p>
    <w:tbl>
      <w:tblPr>
        <w:tblStyle w:val="1-3"/>
        <w:tblW w:w="5000" w:type="pct"/>
        <w:tblLook w:val="04A0"/>
      </w:tblPr>
      <w:tblGrid>
        <w:gridCol w:w="3481"/>
        <w:gridCol w:w="947"/>
        <w:gridCol w:w="1194"/>
        <w:gridCol w:w="981"/>
        <w:gridCol w:w="915"/>
        <w:gridCol w:w="933"/>
        <w:gridCol w:w="995"/>
        <w:gridCol w:w="948"/>
        <w:gridCol w:w="836"/>
        <w:gridCol w:w="1058"/>
        <w:gridCol w:w="1056"/>
        <w:gridCol w:w="1087"/>
        <w:gridCol w:w="952"/>
      </w:tblGrid>
      <w:tr w:rsidR="00DD074F" w:rsidRPr="00431E36" w:rsidTr="008C6753">
        <w:trPr>
          <w:cnfStyle w:val="100000000000"/>
          <w:trHeight w:val="494"/>
        </w:trPr>
        <w:tc>
          <w:tcPr>
            <w:cnfStyle w:val="001000000000"/>
            <w:tcW w:w="1002" w:type="pct"/>
            <w:vMerge w:val="restart"/>
            <w:vAlign w:val="center"/>
            <w:hideMark/>
          </w:tcPr>
          <w:p w:rsidR="00DD074F" w:rsidRPr="00431E36" w:rsidRDefault="00DD074F" w:rsidP="00431E36">
            <w:pPr>
              <w:ind w:left="176" w:right="-125"/>
              <w:jc w:val="center"/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319" w:type="pct"/>
            <w:vMerge w:val="restart"/>
            <w:vAlign w:val="center"/>
            <w:hideMark/>
          </w:tcPr>
          <w:p w:rsidR="00DD074F" w:rsidRPr="00431E36" w:rsidRDefault="00DD074F" w:rsidP="00431E36">
            <w:pPr>
              <w:ind w:right="-125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i/>
                <w:color w:val="000000"/>
                <w:szCs w:val="20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Cs w:val="0"/>
                <w:i/>
                <w:color w:val="000000"/>
                <w:szCs w:val="20"/>
                <w:lang w:eastAsia="ru-RU"/>
              </w:rPr>
              <w:t>всего по списку</w:t>
            </w:r>
          </w:p>
        </w:tc>
        <w:tc>
          <w:tcPr>
            <w:tcW w:w="399" w:type="pct"/>
            <w:vMerge w:val="restart"/>
            <w:vAlign w:val="center"/>
          </w:tcPr>
          <w:p w:rsidR="00DD074F" w:rsidRPr="00431E36" w:rsidRDefault="00DD074F" w:rsidP="00431E36">
            <w:pPr>
              <w:ind w:left="-43" w:right="-158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i/>
                <w:color w:val="000000"/>
                <w:szCs w:val="20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Cs w:val="0"/>
                <w:i/>
                <w:color w:val="000000"/>
                <w:szCs w:val="20"/>
                <w:lang w:eastAsia="ru-RU"/>
              </w:rPr>
              <w:t>выполняли работу</w:t>
            </w:r>
          </w:p>
        </w:tc>
        <w:tc>
          <w:tcPr>
            <w:tcW w:w="330" w:type="pct"/>
            <w:vMerge w:val="restart"/>
            <w:vAlign w:val="center"/>
          </w:tcPr>
          <w:p w:rsidR="00DD074F" w:rsidRPr="00431E36" w:rsidRDefault="00DD074F" w:rsidP="00431E36">
            <w:pPr>
              <w:ind w:right="-125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i/>
                <w:color w:val="000000"/>
                <w:szCs w:val="20"/>
                <w:lang w:eastAsia="ru-RU"/>
              </w:rPr>
            </w:pPr>
            <w:proofErr w:type="spellStart"/>
            <w:r w:rsidRPr="00431E36">
              <w:rPr>
                <w:rFonts w:ascii="Times New Roman" w:eastAsia="Times New Roman" w:hAnsi="Times New Roman" w:cs="Times New Roman"/>
                <w:bCs w:val="0"/>
                <w:i/>
                <w:color w:val="000000"/>
                <w:szCs w:val="20"/>
                <w:lang w:eastAsia="ru-RU"/>
              </w:rPr>
              <w:t>успевае</w:t>
            </w:r>
            <w:proofErr w:type="spellEnd"/>
          </w:p>
          <w:p w:rsidR="00DD074F" w:rsidRPr="00431E36" w:rsidRDefault="00DD074F" w:rsidP="00431E36">
            <w:pPr>
              <w:ind w:right="-125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i/>
                <w:color w:val="000000"/>
                <w:szCs w:val="20"/>
                <w:lang w:eastAsia="ru-RU"/>
              </w:rPr>
            </w:pPr>
            <w:proofErr w:type="spellStart"/>
            <w:r w:rsidRPr="00431E36">
              <w:rPr>
                <w:rFonts w:ascii="Times New Roman" w:eastAsia="Times New Roman" w:hAnsi="Times New Roman" w:cs="Times New Roman"/>
                <w:bCs w:val="0"/>
                <w:i/>
                <w:color w:val="000000"/>
                <w:szCs w:val="20"/>
                <w:lang w:eastAsia="ru-RU"/>
              </w:rPr>
              <w:t>мость</w:t>
            </w:r>
            <w:proofErr w:type="spellEnd"/>
          </w:p>
        </w:tc>
        <w:tc>
          <w:tcPr>
            <w:tcW w:w="308" w:type="pct"/>
            <w:vMerge w:val="restart"/>
            <w:vAlign w:val="center"/>
          </w:tcPr>
          <w:p w:rsidR="00DD074F" w:rsidRPr="00431E36" w:rsidRDefault="00DD074F" w:rsidP="00431E36">
            <w:pPr>
              <w:ind w:left="-144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i/>
                <w:color w:val="000000"/>
                <w:szCs w:val="20"/>
                <w:lang w:eastAsia="ru-RU"/>
              </w:rPr>
            </w:pPr>
            <w:proofErr w:type="spellStart"/>
            <w:r w:rsidRPr="00431E36">
              <w:rPr>
                <w:rFonts w:ascii="Times New Roman" w:eastAsia="Times New Roman" w:hAnsi="Times New Roman" w:cs="Times New Roman"/>
                <w:bCs w:val="0"/>
                <w:i/>
                <w:color w:val="000000"/>
                <w:szCs w:val="20"/>
                <w:lang w:eastAsia="ru-RU"/>
              </w:rPr>
              <w:t>качест</w:t>
            </w:r>
            <w:proofErr w:type="spellEnd"/>
          </w:p>
          <w:p w:rsidR="00DD074F" w:rsidRPr="00431E36" w:rsidRDefault="00DD074F" w:rsidP="00431E36">
            <w:pPr>
              <w:ind w:left="-144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i/>
                <w:color w:val="000000"/>
                <w:szCs w:val="20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Cs w:val="0"/>
                <w:i/>
                <w:color w:val="000000"/>
                <w:szCs w:val="20"/>
                <w:lang w:eastAsia="ru-RU"/>
              </w:rPr>
              <w:t>во</w:t>
            </w:r>
          </w:p>
        </w:tc>
        <w:tc>
          <w:tcPr>
            <w:tcW w:w="2642" w:type="pct"/>
            <w:gridSpan w:val="8"/>
            <w:vAlign w:val="center"/>
            <w:hideMark/>
          </w:tcPr>
          <w:p w:rsidR="00DD074F" w:rsidRPr="00431E36" w:rsidRDefault="00DD074F" w:rsidP="00431E36">
            <w:pPr>
              <w:spacing w:line="360" w:lineRule="auto"/>
              <w:ind w:right="-125"/>
              <w:jc w:val="center"/>
              <w:cnfStyle w:val="10000000000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1E36">
              <w:rPr>
                <w:rFonts w:ascii="Times New Roman" w:hAnsi="Times New Roman" w:cs="Times New Roman"/>
                <w:i/>
                <w:sz w:val="28"/>
                <w:szCs w:val="20"/>
                <w:lang w:eastAsia="ru-RU"/>
              </w:rPr>
              <w:t xml:space="preserve">выполнили работу </w:t>
            </w:r>
            <w:proofErr w:type="gramStart"/>
            <w:r w:rsidRPr="00431E36">
              <w:rPr>
                <w:rFonts w:ascii="Times New Roman" w:hAnsi="Times New Roman" w:cs="Times New Roman"/>
                <w:i/>
                <w:sz w:val="28"/>
                <w:szCs w:val="20"/>
                <w:lang w:eastAsia="ru-RU"/>
              </w:rPr>
              <w:t>на</w:t>
            </w:r>
            <w:proofErr w:type="gramEnd"/>
            <w:r w:rsidRPr="00431E36">
              <w:rPr>
                <w:rFonts w:ascii="Times New Roman" w:hAnsi="Times New Roman" w:cs="Times New Roman"/>
                <w:i/>
                <w:sz w:val="28"/>
                <w:szCs w:val="20"/>
                <w:lang w:eastAsia="ru-RU"/>
              </w:rPr>
              <w:t>:</w:t>
            </w:r>
          </w:p>
        </w:tc>
      </w:tr>
      <w:tr w:rsidR="00DD074F" w:rsidRPr="00431E36" w:rsidTr="008C6753">
        <w:trPr>
          <w:cnfStyle w:val="000000100000"/>
          <w:trHeight w:val="411"/>
        </w:trPr>
        <w:tc>
          <w:tcPr>
            <w:cnfStyle w:val="001000000000"/>
            <w:tcW w:w="1002" w:type="pct"/>
            <w:vMerge/>
            <w:vAlign w:val="center"/>
            <w:hideMark/>
          </w:tcPr>
          <w:p w:rsidR="00DD074F" w:rsidRPr="00431E36" w:rsidRDefault="00DD074F" w:rsidP="00431E3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extDirection w:val="btLr"/>
            <w:vAlign w:val="center"/>
            <w:hideMark/>
          </w:tcPr>
          <w:p w:rsidR="00DD074F" w:rsidRPr="00431E36" w:rsidRDefault="00DD074F" w:rsidP="00431E3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extDirection w:val="btLr"/>
            <w:vAlign w:val="center"/>
          </w:tcPr>
          <w:p w:rsidR="00DD074F" w:rsidRPr="00431E36" w:rsidRDefault="00DD074F" w:rsidP="00431E3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textDirection w:val="btLr"/>
            <w:vAlign w:val="center"/>
          </w:tcPr>
          <w:p w:rsidR="00DD074F" w:rsidRPr="00431E36" w:rsidRDefault="00DD074F" w:rsidP="00431E3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DD074F" w:rsidRPr="00431E36" w:rsidRDefault="00DD074F" w:rsidP="00431E3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Align w:val="center"/>
            <w:hideMark/>
          </w:tcPr>
          <w:p w:rsidR="00DD074F" w:rsidRPr="00431E36" w:rsidRDefault="00DD074F" w:rsidP="00431E3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  <w:t>"5"</w:t>
            </w:r>
          </w:p>
        </w:tc>
        <w:tc>
          <w:tcPr>
            <w:tcW w:w="334" w:type="pct"/>
            <w:vAlign w:val="center"/>
            <w:hideMark/>
          </w:tcPr>
          <w:p w:rsidR="00DD074F" w:rsidRPr="00431E36" w:rsidRDefault="00DD074F" w:rsidP="00431E3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319" w:type="pct"/>
            <w:vAlign w:val="center"/>
            <w:hideMark/>
          </w:tcPr>
          <w:p w:rsidR="00DD074F" w:rsidRPr="00431E36" w:rsidRDefault="00DD074F" w:rsidP="00431E3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  <w:t>«4»</w:t>
            </w:r>
          </w:p>
        </w:tc>
        <w:tc>
          <w:tcPr>
            <w:tcW w:w="273" w:type="pct"/>
            <w:vAlign w:val="center"/>
            <w:hideMark/>
          </w:tcPr>
          <w:p w:rsidR="00DD074F" w:rsidRPr="00431E36" w:rsidRDefault="00DD074F" w:rsidP="00431E3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364" w:type="pct"/>
            <w:vAlign w:val="center"/>
            <w:hideMark/>
          </w:tcPr>
          <w:p w:rsidR="00DD074F" w:rsidRPr="00431E36" w:rsidRDefault="00DD074F" w:rsidP="00431E3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  <w:t>«3»</w:t>
            </w:r>
          </w:p>
        </w:tc>
        <w:tc>
          <w:tcPr>
            <w:tcW w:w="354" w:type="pct"/>
            <w:vAlign w:val="center"/>
            <w:hideMark/>
          </w:tcPr>
          <w:p w:rsidR="00DD074F" w:rsidRPr="00431E36" w:rsidRDefault="00DD074F" w:rsidP="00431E3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364" w:type="pct"/>
            <w:vAlign w:val="center"/>
            <w:hideMark/>
          </w:tcPr>
          <w:p w:rsidR="00DD074F" w:rsidRPr="00431E36" w:rsidRDefault="00DD074F" w:rsidP="00431E3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0"/>
                <w:lang w:eastAsia="ru-RU"/>
              </w:rPr>
              <w:t>«2»</w:t>
            </w:r>
          </w:p>
        </w:tc>
        <w:tc>
          <w:tcPr>
            <w:tcW w:w="319" w:type="pct"/>
            <w:vAlign w:val="center"/>
            <w:hideMark/>
          </w:tcPr>
          <w:p w:rsidR="00DD074F" w:rsidRPr="00431E36" w:rsidRDefault="00DD074F" w:rsidP="00431E3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%</w:t>
            </w:r>
          </w:p>
        </w:tc>
      </w:tr>
      <w:tr w:rsidR="00826431" w:rsidRPr="00431E36" w:rsidTr="008C6753">
        <w:trPr>
          <w:trHeight w:hRule="exact" w:val="284"/>
        </w:trPr>
        <w:tc>
          <w:tcPr>
            <w:cnfStyle w:val="001000000000"/>
            <w:tcW w:w="1002" w:type="pct"/>
            <w:noWrap/>
            <w:vAlign w:val="bottom"/>
            <w:hideMark/>
          </w:tcPr>
          <w:p w:rsidR="00826431" w:rsidRPr="00431E36" w:rsidRDefault="00826431" w:rsidP="00431E3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МОУ СОШ №1</w:t>
            </w:r>
          </w:p>
        </w:tc>
        <w:tc>
          <w:tcPr>
            <w:tcW w:w="319" w:type="pct"/>
            <w:vAlign w:val="center"/>
            <w:hideMark/>
          </w:tcPr>
          <w:p w:rsidR="00826431" w:rsidRPr="00431E36" w:rsidRDefault="00826431" w:rsidP="00431E3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9" w:type="pct"/>
            <w:vAlign w:val="bottom"/>
          </w:tcPr>
          <w:p w:rsidR="00826431" w:rsidRPr="00431E36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0" w:type="pct"/>
            <w:vAlign w:val="bottom"/>
          </w:tcPr>
          <w:p w:rsidR="00826431" w:rsidRPr="00431E36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vAlign w:val="bottom"/>
          </w:tcPr>
          <w:p w:rsidR="00826431" w:rsidRPr="00431E36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91,7%</w:t>
            </w:r>
          </w:p>
        </w:tc>
        <w:tc>
          <w:tcPr>
            <w:tcW w:w="31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" w:type="pct"/>
            <w:vAlign w:val="bottom"/>
            <w:hideMark/>
          </w:tcPr>
          <w:p w:rsidR="00826431" w:rsidRPr="00826431" w:rsidRDefault="00826431" w:rsidP="00F148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19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3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8,3%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noWrap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26431" w:rsidRPr="00431E36" w:rsidTr="008C6753">
        <w:trPr>
          <w:cnfStyle w:val="000000100000"/>
          <w:trHeight w:hRule="exact" w:val="284"/>
        </w:trPr>
        <w:tc>
          <w:tcPr>
            <w:cnfStyle w:val="001000000000"/>
            <w:tcW w:w="1002" w:type="pct"/>
            <w:noWrap/>
            <w:vAlign w:val="bottom"/>
            <w:hideMark/>
          </w:tcPr>
          <w:p w:rsidR="00826431" w:rsidRPr="00431E36" w:rsidRDefault="00826431" w:rsidP="00431E3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МОУ СОШ  №2</w:t>
            </w:r>
          </w:p>
        </w:tc>
        <w:tc>
          <w:tcPr>
            <w:tcW w:w="319" w:type="pct"/>
            <w:vAlign w:val="center"/>
            <w:hideMark/>
          </w:tcPr>
          <w:p w:rsidR="00826431" w:rsidRPr="00431E36" w:rsidRDefault="00826431" w:rsidP="00431E3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9" w:type="pct"/>
            <w:vAlign w:val="bottom"/>
          </w:tcPr>
          <w:p w:rsidR="00826431" w:rsidRPr="00431E36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0" w:type="pct"/>
            <w:vAlign w:val="bottom"/>
          </w:tcPr>
          <w:p w:rsidR="00826431" w:rsidRPr="00431E36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vAlign w:val="bottom"/>
          </w:tcPr>
          <w:p w:rsidR="00826431" w:rsidRPr="00431E36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87,1%</w:t>
            </w:r>
          </w:p>
        </w:tc>
        <w:tc>
          <w:tcPr>
            <w:tcW w:w="31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25,8%</w:t>
            </w:r>
          </w:p>
        </w:tc>
        <w:tc>
          <w:tcPr>
            <w:tcW w:w="319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3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61,3%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12,9%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noWrap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26431" w:rsidRPr="00431E36" w:rsidTr="008C6753">
        <w:trPr>
          <w:trHeight w:hRule="exact" w:val="284"/>
        </w:trPr>
        <w:tc>
          <w:tcPr>
            <w:cnfStyle w:val="001000000000"/>
            <w:tcW w:w="1002" w:type="pct"/>
            <w:noWrap/>
            <w:vAlign w:val="bottom"/>
            <w:hideMark/>
          </w:tcPr>
          <w:p w:rsidR="00826431" w:rsidRPr="00431E36" w:rsidRDefault="00826431" w:rsidP="00431E3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МОУ СОШ  №3</w:t>
            </w:r>
          </w:p>
        </w:tc>
        <w:tc>
          <w:tcPr>
            <w:tcW w:w="319" w:type="pct"/>
            <w:vAlign w:val="center"/>
            <w:hideMark/>
          </w:tcPr>
          <w:p w:rsidR="00826431" w:rsidRPr="00431E36" w:rsidRDefault="00826431" w:rsidP="00431E3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9" w:type="pct"/>
            <w:vAlign w:val="bottom"/>
          </w:tcPr>
          <w:p w:rsidR="00826431" w:rsidRPr="00431E36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vAlign w:val="bottom"/>
          </w:tcPr>
          <w:p w:rsidR="00826431" w:rsidRPr="00431E36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vAlign w:val="bottom"/>
          </w:tcPr>
          <w:p w:rsidR="00826431" w:rsidRPr="00431E36" w:rsidRDefault="00F1482A" w:rsidP="00F148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75</w:t>
            </w:r>
            <w:r w:rsidR="00826431"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" w:type="pct"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9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3" w:type="pct"/>
            <w:vAlign w:val="bottom"/>
            <w:hideMark/>
          </w:tcPr>
          <w:p w:rsidR="00826431" w:rsidRPr="00826431" w:rsidRDefault="00826431" w:rsidP="00F148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" w:type="pct"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25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noWrap/>
            <w:vAlign w:val="bottom"/>
            <w:hideMark/>
          </w:tcPr>
          <w:p w:rsidR="00826431" w:rsidRPr="00826431" w:rsidRDefault="00826431" w:rsidP="00F148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26431" w:rsidRPr="00431E36" w:rsidTr="008C6753">
        <w:trPr>
          <w:cnfStyle w:val="000000100000"/>
          <w:trHeight w:hRule="exact" w:val="284"/>
        </w:trPr>
        <w:tc>
          <w:tcPr>
            <w:cnfStyle w:val="001000000000"/>
            <w:tcW w:w="1002" w:type="pct"/>
            <w:noWrap/>
            <w:vAlign w:val="bottom"/>
            <w:hideMark/>
          </w:tcPr>
          <w:p w:rsidR="00826431" w:rsidRPr="00431E36" w:rsidRDefault="00826431" w:rsidP="00431E3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МОУ СОШ  №4</w:t>
            </w:r>
          </w:p>
        </w:tc>
        <w:tc>
          <w:tcPr>
            <w:tcW w:w="319" w:type="pct"/>
            <w:vAlign w:val="center"/>
            <w:hideMark/>
          </w:tcPr>
          <w:p w:rsidR="00826431" w:rsidRPr="00431E36" w:rsidRDefault="00826431" w:rsidP="00431E3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9" w:type="pct"/>
            <w:vAlign w:val="bottom"/>
          </w:tcPr>
          <w:p w:rsidR="00826431" w:rsidRPr="00431E36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0" w:type="pct"/>
            <w:vAlign w:val="bottom"/>
          </w:tcPr>
          <w:p w:rsidR="00826431" w:rsidRPr="00431E36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308" w:type="pct"/>
            <w:vAlign w:val="bottom"/>
          </w:tcPr>
          <w:p w:rsidR="00826431" w:rsidRPr="00431E36" w:rsidRDefault="00F1482A" w:rsidP="00F148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80</w:t>
            </w:r>
            <w:r w:rsidR="00826431"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24,4%</w:t>
            </w:r>
          </w:p>
        </w:tc>
        <w:tc>
          <w:tcPr>
            <w:tcW w:w="319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3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55,6%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15,6%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noWrap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4,4%</w:t>
            </w:r>
          </w:p>
        </w:tc>
      </w:tr>
      <w:tr w:rsidR="00826431" w:rsidRPr="00431E36" w:rsidTr="008C6753">
        <w:trPr>
          <w:trHeight w:hRule="exact" w:val="284"/>
        </w:trPr>
        <w:tc>
          <w:tcPr>
            <w:cnfStyle w:val="001000000000"/>
            <w:tcW w:w="1002" w:type="pct"/>
            <w:noWrap/>
            <w:vAlign w:val="bottom"/>
            <w:hideMark/>
          </w:tcPr>
          <w:p w:rsidR="00826431" w:rsidRPr="00431E36" w:rsidRDefault="00826431" w:rsidP="00431E3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МОУ ООШ  №5</w:t>
            </w:r>
          </w:p>
        </w:tc>
        <w:tc>
          <w:tcPr>
            <w:tcW w:w="319" w:type="pct"/>
            <w:vAlign w:val="center"/>
            <w:hideMark/>
          </w:tcPr>
          <w:p w:rsidR="00826431" w:rsidRPr="00431E36" w:rsidRDefault="00826431" w:rsidP="00431E3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9" w:type="pct"/>
            <w:vAlign w:val="bottom"/>
          </w:tcPr>
          <w:p w:rsidR="00826431" w:rsidRPr="00431E36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0" w:type="pct"/>
            <w:vAlign w:val="bottom"/>
          </w:tcPr>
          <w:p w:rsidR="00826431" w:rsidRPr="00431E36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vAlign w:val="bottom"/>
          </w:tcPr>
          <w:p w:rsidR="00826431" w:rsidRPr="00431E36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86,1%</w:t>
            </w:r>
          </w:p>
        </w:tc>
        <w:tc>
          <w:tcPr>
            <w:tcW w:w="31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19,4%</w:t>
            </w:r>
          </w:p>
        </w:tc>
        <w:tc>
          <w:tcPr>
            <w:tcW w:w="319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3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13,9%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noWrap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26431" w:rsidRPr="00431E36" w:rsidTr="008C6753">
        <w:trPr>
          <w:cnfStyle w:val="000000100000"/>
          <w:trHeight w:hRule="exact" w:val="284"/>
        </w:trPr>
        <w:tc>
          <w:tcPr>
            <w:cnfStyle w:val="001000000000"/>
            <w:tcW w:w="1002" w:type="pct"/>
            <w:noWrap/>
            <w:vAlign w:val="bottom"/>
            <w:hideMark/>
          </w:tcPr>
          <w:p w:rsidR="00826431" w:rsidRPr="00431E36" w:rsidRDefault="00826431" w:rsidP="00431E3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МОУ ООШ №6</w:t>
            </w:r>
          </w:p>
        </w:tc>
        <w:tc>
          <w:tcPr>
            <w:tcW w:w="319" w:type="pct"/>
            <w:vAlign w:val="center"/>
            <w:hideMark/>
          </w:tcPr>
          <w:p w:rsidR="00826431" w:rsidRPr="00431E36" w:rsidRDefault="00826431" w:rsidP="00431E3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9" w:type="pct"/>
            <w:vAlign w:val="bottom"/>
          </w:tcPr>
          <w:p w:rsidR="00826431" w:rsidRPr="00431E36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0" w:type="pct"/>
            <w:vAlign w:val="bottom"/>
          </w:tcPr>
          <w:p w:rsidR="00826431" w:rsidRPr="00431E36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vAlign w:val="bottom"/>
          </w:tcPr>
          <w:p w:rsidR="00826431" w:rsidRPr="00431E36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31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22,2%</w:t>
            </w:r>
          </w:p>
        </w:tc>
        <w:tc>
          <w:tcPr>
            <w:tcW w:w="319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3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61,1%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16,7%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noWrap/>
            <w:vAlign w:val="bottom"/>
            <w:hideMark/>
          </w:tcPr>
          <w:p w:rsidR="00826431" w:rsidRPr="00826431" w:rsidRDefault="00826431" w:rsidP="00F148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26431" w:rsidRPr="00431E36" w:rsidTr="008C6753">
        <w:trPr>
          <w:trHeight w:hRule="exact" w:val="284"/>
        </w:trPr>
        <w:tc>
          <w:tcPr>
            <w:cnfStyle w:val="001000000000"/>
            <w:tcW w:w="1002" w:type="pct"/>
            <w:noWrap/>
            <w:vAlign w:val="bottom"/>
            <w:hideMark/>
          </w:tcPr>
          <w:p w:rsidR="00826431" w:rsidRPr="00431E36" w:rsidRDefault="00826431" w:rsidP="00431E3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МОУ СОШ №7</w:t>
            </w:r>
          </w:p>
        </w:tc>
        <w:tc>
          <w:tcPr>
            <w:tcW w:w="319" w:type="pct"/>
            <w:vAlign w:val="center"/>
            <w:hideMark/>
          </w:tcPr>
          <w:p w:rsidR="00826431" w:rsidRPr="00431E36" w:rsidRDefault="00826431" w:rsidP="00431E3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9" w:type="pct"/>
            <w:vAlign w:val="bottom"/>
          </w:tcPr>
          <w:p w:rsidR="00826431" w:rsidRPr="00431E36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0" w:type="pct"/>
            <w:vAlign w:val="bottom"/>
          </w:tcPr>
          <w:p w:rsidR="00826431" w:rsidRPr="00431E36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vAlign w:val="bottom"/>
          </w:tcPr>
          <w:p w:rsidR="00826431" w:rsidRPr="00431E36" w:rsidRDefault="00F1482A" w:rsidP="00F148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  <w:r w:rsidR="00826431"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1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43,6%</w:t>
            </w:r>
          </w:p>
        </w:tc>
        <w:tc>
          <w:tcPr>
            <w:tcW w:w="319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3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56,4%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" w:type="pct"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noWrap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26431" w:rsidRPr="00431E36" w:rsidTr="008C6753">
        <w:trPr>
          <w:cnfStyle w:val="000000100000"/>
          <w:trHeight w:hRule="exact" w:val="284"/>
        </w:trPr>
        <w:tc>
          <w:tcPr>
            <w:cnfStyle w:val="001000000000"/>
            <w:tcW w:w="1002" w:type="pct"/>
            <w:noWrap/>
            <w:vAlign w:val="bottom"/>
            <w:hideMark/>
          </w:tcPr>
          <w:p w:rsidR="00826431" w:rsidRPr="00431E36" w:rsidRDefault="00826431" w:rsidP="00431E3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Алейниковская</w:t>
            </w:r>
            <w:proofErr w:type="spellEnd"/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19" w:type="pct"/>
            <w:vAlign w:val="center"/>
            <w:hideMark/>
          </w:tcPr>
          <w:p w:rsidR="00826431" w:rsidRPr="00431E36" w:rsidRDefault="00826431" w:rsidP="00431E3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pct"/>
            <w:vAlign w:val="bottom"/>
          </w:tcPr>
          <w:p w:rsidR="00826431" w:rsidRPr="00431E36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pct"/>
            <w:vAlign w:val="bottom"/>
          </w:tcPr>
          <w:p w:rsidR="00826431" w:rsidRPr="00431E36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vAlign w:val="bottom"/>
          </w:tcPr>
          <w:p w:rsidR="00826431" w:rsidRPr="00431E36" w:rsidRDefault="00826431" w:rsidP="00F148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9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" w:type="pct"/>
            <w:vAlign w:val="bottom"/>
            <w:hideMark/>
          </w:tcPr>
          <w:p w:rsidR="00826431" w:rsidRPr="00826431" w:rsidRDefault="00826431" w:rsidP="00F148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" w:type="pct"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noWrap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26431" w:rsidRPr="00431E36" w:rsidTr="008C6753">
        <w:trPr>
          <w:trHeight w:hRule="exact" w:val="284"/>
        </w:trPr>
        <w:tc>
          <w:tcPr>
            <w:cnfStyle w:val="001000000000"/>
            <w:tcW w:w="1002" w:type="pct"/>
            <w:noWrap/>
            <w:vAlign w:val="bottom"/>
            <w:hideMark/>
          </w:tcPr>
          <w:p w:rsidR="00826431" w:rsidRPr="00431E36" w:rsidRDefault="00826431" w:rsidP="00431E3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Афанасьевская</w:t>
            </w:r>
            <w:proofErr w:type="spellEnd"/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19" w:type="pct"/>
            <w:vAlign w:val="center"/>
            <w:hideMark/>
          </w:tcPr>
          <w:p w:rsidR="00826431" w:rsidRPr="00431E36" w:rsidRDefault="00826431" w:rsidP="00431E3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" w:type="pct"/>
            <w:vAlign w:val="bottom"/>
          </w:tcPr>
          <w:p w:rsidR="00826431" w:rsidRPr="00431E36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" w:type="pct"/>
            <w:vAlign w:val="bottom"/>
          </w:tcPr>
          <w:p w:rsidR="00826431" w:rsidRPr="00431E36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vAlign w:val="bottom"/>
          </w:tcPr>
          <w:p w:rsidR="00826431" w:rsidRPr="00431E36" w:rsidRDefault="00F1482A" w:rsidP="00F148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50</w:t>
            </w:r>
            <w:r w:rsidR="00826431"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319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" w:type="pct"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noWrap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26431" w:rsidRPr="00431E36" w:rsidTr="008C6753">
        <w:trPr>
          <w:cnfStyle w:val="000000100000"/>
          <w:trHeight w:hRule="exact" w:val="284"/>
        </w:trPr>
        <w:tc>
          <w:tcPr>
            <w:cnfStyle w:val="001000000000"/>
            <w:tcW w:w="1002" w:type="pct"/>
            <w:noWrap/>
            <w:vAlign w:val="bottom"/>
            <w:hideMark/>
          </w:tcPr>
          <w:p w:rsidR="00826431" w:rsidRPr="00431E36" w:rsidRDefault="00826431" w:rsidP="00431E3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Варваровская</w:t>
            </w:r>
            <w:proofErr w:type="spellEnd"/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19" w:type="pct"/>
            <w:vAlign w:val="center"/>
            <w:hideMark/>
          </w:tcPr>
          <w:p w:rsidR="00826431" w:rsidRPr="00431E36" w:rsidRDefault="00826431" w:rsidP="00431E3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" w:type="pct"/>
            <w:vAlign w:val="bottom"/>
          </w:tcPr>
          <w:p w:rsidR="00826431" w:rsidRPr="00431E36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" w:type="pct"/>
            <w:vAlign w:val="bottom"/>
          </w:tcPr>
          <w:p w:rsidR="00826431" w:rsidRPr="00431E36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vAlign w:val="bottom"/>
          </w:tcPr>
          <w:p w:rsidR="00826431" w:rsidRPr="00431E36" w:rsidRDefault="00F1482A" w:rsidP="00F148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80</w:t>
            </w:r>
            <w:r w:rsidR="00826431"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" w:type="pct"/>
            <w:vAlign w:val="bottom"/>
            <w:hideMark/>
          </w:tcPr>
          <w:p w:rsidR="00826431" w:rsidRPr="00826431" w:rsidRDefault="00826431" w:rsidP="00F148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19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" w:type="pct"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pct"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noWrap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26431" w:rsidRPr="00431E36" w:rsidTr="008C6753">
        <w:trPr>
          <w:trHeight w:hRule="exact" w:val="284"/>
        </w:trPr>
        <w:tc>
          <w:tcPr>
            <w:cnfStyle w:val="001000000000"/>
            <w:tcW w:w="1002" w:type="pct"/>
            <w:noWrap/>
            <w:vAlign w:val="bottom"/>
            <w:hideMark/>
          </w:tcPr>
          <w:p w:rsidR="00826431" w:rsidRPr="00431E36" w:rsidRDefault="00826431" w:rsidP="00431E3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Глуховская</w:t>
            </w:r>
            <w:proofErr w:type="spellEnd"/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19" w:type="pct"/>
            <w:vAlign w:val="center"/>
            <w:hideMark/>
          </w:tcPr>
          <w:p w:rsidR="00826431" w:rsidRPr="00431E36" w:rsidRDefault="00826431" w:rsidP="00431E3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" w:type="pct"/>
            <w:vAlign w:val="bottom"/>
          </w:tcPr>
          <w:p w:rsidR="00826431" w:rsidRPr="00431E36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" w:type="pct"/>
            <w:vAlign w:val="bottom"/>
          </w:tcPr>
          <w:p w:rsidR="00826431" w:rsidRPr="00431E36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vAlign w:val="bottom"/>
          </w:tcPr>
          <w:p w:rsidR="00826431" w:rsidRPr="00431E36" w:rsidRDefault="00F1482A" w:rsidP="00F148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  <w:r w:rsidR="00826431"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1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319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" w:type="pct"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noWrap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26431" w:rsidRPr="00431E36" w:rsidTr="008C6753">
        <w:trPr>
          <w:cnfStyle w:val="000000100000"/>
          <w:trHeight w:hRule="exact" w:val="284"/>
        </w:trPr>
        <w:tc>
          <w:tcPr>
            <w:cnfStyle w:val="001000000000"/>
            <w:tcW w:w="1002" w:type="pct"/>
            <w:noWrap/>
            <w:vAlign w:val="bottom"/>
            <w:hideMark/>
          </w:tcPr>
          <w:p w:rsidR="00826431" w:rsidRPr="00431E36" w:rsidRDefault="00826431" w:rsidP="00431E3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Гарбузовская</w:t>
            </w:r>
            <w:proofErr w:type="spellEnd"/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19" w:type="pct"/>
            <w:vAlign w:val="center"/>
            <w:hideMark/>
          </w:tcPr>
          <w:p w:rsidR="00826431" w:rsidRPr="00431E36" w:rsidRDefault="00826431" w:rsidP="00431E3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" w:type="pct"/>
            <w:vAlign w:val="bottom"/>
          </w:tcPr>
          <w:p w:rsidR="00826431" w:rsidRPr="00431E36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" w:type="pct"/>
            <w:vAlign w:val="bottom"/>
          </w:tcPr>
          <w:p w:rsidR="00826431" w:rsidRPr="00431E36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308" w:type="pct"/>
            <w:vAlign w:val="bottom"/>
          </w:tcPr>
          <w:p w:rsidR="00826431" w:rsidRPr="00431E36" w:rsidRDefault="00826431" w:rsidP="00F148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1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9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" w:type="pct"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" w:type="pct"/>
            <w:noWrap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16,7%</w:t>
            </w:r>
          </w:p>
        </w:tc>
      </w:tr>
      <w:tr w:rsidR="00826431" w:rsidRPr="00431E36" w:rsidTr="008C6753">
        <w:trPr>
          <w:trHeight w:hRule="exact" w:val="284"/>
        </w:trPr>
        <w:tc>
          <w:tcPr>
            <w:cnfStyle w:val="001000000000"/>
            <w:tcW w:w="1002" w:type="pct"/>
            <w:noWrap/>
            <w:vAlign w:val="bottom"/>
            <w:hideMark/>
          </w:tcPr>
          <w:p w:rsidR="00826431" w:rsidRPr="00431E36" w:rsidRDefault="00826431" w:rsidP="00431E3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МОУ Жуковская СОШ</w:t>
            </w:r>
          </w:p>
        </w:tc>
        <w:tc>
          <w:tcPr>
            <w:tcW w:w="319" w:type="pct"/>
            <w:vAlign w:val="center"/>
            <w:hideMark/>
          </w:tcPr>
          <w:p w:rsidR="00826431" w:rsidRPr="00431E36" w:rsidRDefault="00826431" w:rsidP="00431E3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" w:type="pct"/>
            <w:vAlign w:val="bottom"/>
          </w:tcPr>
          <w:p w:rsidR="00826431" w:rsidRPr="00431E36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" w:type="pct"/>
            <w:vAlign w:val="bottom"/>
          </w:tcPr>
          <w:p w:rsidR="00826431" w:rsidRPr="00431E36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vAlign w:val="bottom"/>
          </w:tcPr>
          <w:p w:rsidR="00826431" w:rsidRPr="00431E36" w:rsidRDefault="00F1482A" w:rsidP="00F148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60</w:t>
            </w:r>
            <w:r w:rsidR="00826431"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pct"/>
            <w:vAlign w:val="bottom"/>
            <w:hideMark/>
          </w:tcPr>
          <w:p w:rsidR="00826431" w:rsidRPr="00826431" w:rsidRDefault="00826431" w:rsidP="00F148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19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" w:type="pct"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" w:type="pct"/>
            <w:vAlign w:val="bottom"/>
            <w:hideMark/>
          </w:tcPr>
          <w:p w:rsidR="00826431" w:rsidRPr="00826431" w:rsidRDefault="00826431" w:rsidP="00F148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noWrap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26431" w:rsidRPr="00431E36" w:rsidTr="008C6753">
        <w:trPr>
          <w:cnfStyle w:val="000000100000"/>
          <w:trHeight w:hRule="exact" w:val="284"/>
        </w:trPr>
        <w:tc>
          <w:tcPr>
            <w:cnfStyle w:val="001000000000"/>
            <w:tcW w:w="1002" w:type="pct"/>
            <w:noWrap/>
            <w:vAlign w:val="bottom"/>
            <w:hideMark/>
          </w:tcPr>
          <w:p w:rsidR="00826431" w:rsidRPr="00431E36" w:rsidRDefault="00826431" w:rsidP="00431E3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Иловская</w:t>
            </w:r>
            <w:proofErr w:type="spellEnd"/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19" w:type="pct"/>
            <w:vAlign w:val="center"/>
            <w:hideMark/>
          </w:tcPr>
          <w:p w:rsidR="00826431" w:rsidRPr="00431E36" w:rsidRDefault="00826431" w:rsidP="00431E3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9" w:type="pct"/>
            <w:vAlign w:val="bottom"/>
          </w:tcPr>
          <w:p w:rsidR="00826431" w:rsidRPr="00431E36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0" w:type="pct"/>
            <w:vAlign w:val="bottom"/>
          </w:tcPr>
          <w:p w:rsidR="00826431" w:rsidRPr="00431E36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308" w:type="pct"/>
            <w:vAlign w:val="bottom"/>
          </w:tcPr>
          <w:p w:rsidR="00826431" w:rsidRPr="00431E36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65,4%</w:t>
            </w:r>
          </w:p>
        </w:tc>
        <w:tc>
          <w:tcPr>
            <w:tcW w:w="31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15,4%</w:t>
            </w:r>
          </w:p>
        </w:tc>
        <w:tc>
          <w:tcPr>
            <w:tcW w:w="319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3" w:type="pct"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30,8%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" w:type="pct"/>
            <w:noWrap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3,8%</w:t>
            </w:r>
          </w:p>
        </w:tc>
      </w:tr>
      <w:tr w:rsidR="00826431" w:rsidRPr="00431E36" w:rsidTr="008C6753">
        <w:trPr>
          <w:trHeight w:hRule="exact" w:val="284"/>
        </w:trPr>
        <w:tc>
          <w:tcPr>
            <w:cnfStyle w:val="001000000000"/>
            <w:tcW w:w="1002" w:type="pct"/>
            <w:noWrap/>
            <w:vAlign w:val="bottom"/>
            <w:hideMark/>
          </w:tcPr>
          <w:p w:rsidR="00826431" w:rsidRPr="00431E36" w:rsidRDefault="00826431" w:rsidP="00431E3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МОУ Ильинская СОШ</w:t>
            </w:r>
          </w:p>
        </w:tc>
        <w:tc>
          <w:tcPr>
            <w:tcW w:w="319" w:type="pct"/>
            <w:vAlign w:val="center"/>
            <w:hideMark/>
          </w:tcPr>
          <w:p w:rsidR="00826431" w:rsidRPr="00431E36" w:rsidRDefault="00826431" w:rsidP="00431E3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" w:type="pct"/>
            <w:vAlign w:val="bottom"/>
          </w:tcPr>
          <w:p w:rsidR="00826431" w:rsidRPr="00431E36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" w:type="pct"/>
            <w:vAlign w:val="bottom"/>
          </w:tcPr>
          <w:p w:rsidR="00826431" w:rsidRPr="00431E36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vAlign w:val="bottom"/>
          </w:tcPr>
          <w:p w:rsidR="00826431" w:rsidRPr="00431E36" w:rsidRDefault="00826431" w:rsidP="00F148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9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" w:type="pct"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" w:type="pct"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noWrap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26431" w:rsidRPr="00431E36" w:rsidTr="008C6753">
        <w:trPr>
          <w:cnfStyle w:val="000000100000"/>
          <w:trHeight w:hRule="exact" w:val="284"/>
        </w:trPr>
        <w:tc>
          <w:tcPr>
            <w:cnfStyle w:val="001000000000"/>
            <w:tcW w:w="1002" w:type="pct"/>
            <w:noWrap/>
            <w:vAlign w:val="bottom"/>
            <w:hideMark/>
          </w:tcPr>
          <w:p w:rsidR="00826431" w:rsidRPr="00431E36" w:rsidRDefault="00826431" w:rsidP="00431E3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19" w:type="pct"/>
            <w:vAlign w:val="center"/>
            <w:hideMark/>
          </w:tcPr>
          <w:p w:rsidR="00826431" w:rsidRPr="00431E36" w:rsidRDefault="00826431" w:rsidP="00431E3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" w:type="pct"/>
            <w:vAlign w:val="bottom"/>
          </w:tcPr>
          <w:p w:rsidR="00826431" w:rsidRPr="00431E36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" w:type="pct"/>
            <w:vAlign w:val="bottom"/>
          </w:tcPr>
          <w:p w:rsidR="00826431" w:rsidRPr="00431E36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vAlign w:val="bottom"/>
          </w:tcPr>
          <w:p w:rsidR="00826431" w:rsidRPr="00431E36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85,7%</w:t>
            </w:r>
          </w:p>
        </w:tc>
        <w:tc>
          <w:tcPr>
            <w:tcW w:w="31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14,3%</w:t>
            </w:r>
          </w:p>
        </w:tc>
        <w:tc>
          <w:tcPr>
            <w:tcW w:w="319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71,4%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14,3%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noWrap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26431" w:rsidRPr="00431E36" w:rsidTr="008C6753">
        <w:trPr>
          <w:trHeight w:hRule="exact" w:val="284"/>
        </w:trPr>
        <w:tc>
          <w:tcPr>
            <w:cnfStyle w:val="001000000000"/>
            <w:tcW w:w="1002" w:type="pct"/>
            <w:noWrap/>
            <w:vAlign w:val="bottom"/>
            <w:hideMark/>
          </w:tcPr>
          <w:p w:rsidR="00826431" w:rsidRPr="00431E36" w:rsidRDefault="00826431" w:rsidP="00431E3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19" w:type="pct"/>
            <w:vAlign w:val="center"/>
            <w:hideMark/>
          </w:tcPr>
          <w:p w:rsidR="00826431" w:rsidRPr="00431E36" w:rsidRDefault="00826431" w:rsidP="00431E3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" w:type="pct"/>
            <w:vAlign w:val="bottom"/>
          </w:tcPr>
          <w:p w:rsidR="00826431" w:rsidRPr="00431E36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pct"/>
            <w:vAlign w:val="bottom"/>
          </w:tcPr>
          <w:p w:rsidR="00826431" w:rsidRPr="00431E36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308" w:type="pct"/>
            <w:vAlign w:val="bottom"/>
          </w:tcPr>
          <w:p w:rsidR="00826431" w:rsidRPr="00431E36" w:rsidRDefault="00F1482A" w:rsidP="00F148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50</w:t>
            </w:r>
            <w:r w:rsidR="00826431"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9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" w:type="pct"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" w:type="pct"/>
            <w:vAlign w:val="bottom"/>
            <w:hideMark/>
          </w:tcPr>
          <w:p w:rsidR="00826431" w:rsidRPr="00826431" w:rsidRDefault="00826431" w:rsidP="00F148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" w:type="pct"/>
            <w:noWrap/>
            <w:vAlign w:val="bottom"/>
            <w:hideMark/>
          </w:tcPr>
          <w:p w:rsidR="00826431" w:rsidRPr="00826431" w:rsidRDefault="00826431" w:rsidP="00F148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826431" w:rsidRPr="00431E36" w:rsidTr="008C6753">
        <w:trPr>
          <w:cnfStyle w:val="000000100000"/>
          <w:trHeight w:hRule="exact" w:val="284"/>
        </w:trPr>
        <w:tc>
          <w:tcPr>
            <w:cnfStyle w:val="001000000000"/>
            <w:tcW w:w="1002" w:type="pct"/>
            <w:noWrap/>
            <w:vAlign w:val="bottom"/>
            <w:hideMark/>
          </w:tcPr>
          <w:p w:rsidR="00826431" w:rsidRPr="00431E36" w:rsidRDefault="00826431" w:rsidP="00431E3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Мухоудеровская</w:t>
            </w:r>
            <w:proofErr w:type="spellEnd"/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19" w:type="pct"/>
            <w:vAlign w:val="center"/>
            <w:hideMark/>
          </w:tcPr>
          <w:p w:rsidR="00826431" w:rsidRPr="00431E36" w:rsidRDefault="00826431" w:rsidP="00431E3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pct"/>
            <w:vAlign w:val="bottom"/>
          </w:tcPr>
          <w:p w:rsidR="00826431" w:rsidRPr="00431E36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pct"/>
            <w:vAlign w:val="bottom"/>
          </w:tcPr>
          <w:p w:rsidR="00826431" w:rsidRPr="00431E36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308" w:type="pct"/>
            <w:vAlign w:val="bottom"/>
          </w:tcPr>
          <w:p w:rsidR="00826431" w:rsidRPr="00431E36" w:rsidRDefault="00F1482A" w:rsidP="00F148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50</w:t>
            </w:r>
            <w:r w:rsidR="00826431"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pct"/>
            <w:vAlign w:val="bottom"/>
            <w:hideMark/>
          </w:tcPr>
          <w:p w:rsidR="00826431" w:rsidRPr="00826431" w:rsidRDefault="00826431" w:rsidP="00F148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19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" w:type="pct"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" w:type="pct"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" w:type="pct"/>
            <w:noWrap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26431" w:rsidRPr="00431E36" w:rsidTr="008C6753">
        <w:trPr>
          <w:trHeight w:hRule="exact" w:val="284"/>
        </w:trPr>
        <w:tc>
          <w:tcPr>
            <w:cnfStyle w:val="001000000000"/>
            <w:tcW w:w="1002" w:type="pct"/>
            <w:noWrap/>
            <w:vAlign w:val="bottom"/>
            <w:hideMark/>
          </w:tcPr>
          <w:p w:rsidR="00826431" w:rsidRPr="00431E36" w:rsidRDefault="00826431" w:rsidP="00431E3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Матреногезовская</w:t>
            </w:r>
            <w:proofErr w:type="spellEnd"/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19" w:type="pct"/>
            <w:vAlign w:val="center"/>
            <w:hideMark/>
          </w:tcPr>
          <w:p w:rsidR="00826431" w:rsidRPr="00431E36" w:rsidRDefault="00826431" w:rsidP="00431E3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" w:type="pct"/>
            <w:vAlign w:val="bottom"/>
          </w:tcPr>
          <w:p w:rsidR="00826431" w:rsidRPr="00431E36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" w:type="pct"/>
            <w:vAlign w:val="bottom"/>
          </w:tcPr>
          <w:p w:rsidR="00826431" w:rsidRPr="00431E36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vAlign w:val="bottom"/>
          </w:tcPr>
          <w:p w:rsidR="00826431" w:rsidRPr="00431E36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31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319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noWrap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26431" w:rsidRPr="00431E36" w:rsidTr="008C6753">
        <w:trPr>
          <w:cnfStyle w:val="000000100000"/>
          <w:trHeight w:hRule="exact" w:val="284"/>
        </w:trPr>
        <w:tc>
          <w:tcPr>
            <w:cnfStyle w:val="001000000000"/>
            <w:tcW w:w="1002" w:type="pct"/>
            <w:noWrap/>
            <w:vAlign w:val="bottom"/>
            <w:hideMark/>
          </w:tcPr>
          <w:p w:rsidR="00826431" w:rsidRPr="00431E36" w:rsidRDefault="00826431" w:rsidP="00431E3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Подсередненская</w:t>
            </w:r>
            <w:proofErr w:type="spellEnd"/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19" w:type="pct"/>
            <w:vAlign w:val="center"/>
            <w:hideMark/>
          </w:tcPr>
          <w:p w:rsidR="00826431" w:rsidRPr="00431E36" w:rsidRDefault="00826431" w:rsidP="00431E3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" w:type="pct"/>
            <w:vAlign w:val="bottom"/>
          </w:tcPr>
          <w:p w:rsidR="00826431" w:rsidRPr="00431E36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pct"/>
            <w:vAlign w:val="bottom"/>
          </w:tcPr>
          <w:p w:rsidR="00826431" w:rsidRPr="00431E36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vAlign w:val="bottom"/>
          </w:tcPr>
          <w:p w:rsidR="00826431" w:rsidRPr="00431E36" w:rsidRDefault="00826431" w:rsidP="00F148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pct"/>
            <w:vAlign w:val="bottom"/>
            <w:hideMark/>
          </w:tcPr>
          <w:p w:rsidR="00826431" w:rsidRPr="00826431" w:rsidRDefault="00826431" w:rsidP="00F148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9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" w:type="pct"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noWrap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26431" w:rsidRPr="00431E36" w:rsidTr="008C6753">
        <w:trPr>
          <w:trHeight w:hRule="exact" w:val="284"/>
        </w:trPr>
        <w:tc>
          <w:tcPr>
            <w:cnfStyle w:val="001000000000"/>
            <w:tcW w:w="1002" w:type="pct"/>
            <w:noWrap/>
            <w:vAlign w:val="bottom"/>
            <w:hideMark/>
          </w:tcPr>
          <w:p w:rsidR="00826431" w:rsidRPr="00431E36" w:rsidRDefault="00826431" w:rsidP="00431E3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Репенская</w:t>
            </w:r>
            <w:proofErr w:type="spellEnd"/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19" w:type="pct"/>
            <w:vAlign w:val="center"/>
            <w:hideMark/>
          </w:tcPr>
          <w:p w:rsidR="00826431" w:rsidRPr="00431E36" w:rsidRDefault="00826431" w:rsidP="00431E3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" w:type="pct"/>
            <w:vAlign w:val="bottom"/>
          </w:tcPr>
          <w:p w:rsidR="00826431" w:rsidRPr="00431E36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pct"/>
            <w:vAlign w:val="bottom"/>
          </w:tcPr>
          <w:p w:rsidR="00826431" w:rsidRPr="00431E36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vAlign w:val="bottom"/>
          </w:tcPr>
          <w:p w:rsidR="00826431" w:rsidRPr="00431E36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90,9%</w:t>
            </w:r>
          </w:p>
        </w:tc>
        <w:tc>
          <w:tcPr>
            <w:tcW w:w="31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9,1%</w:t>
            </w:r>
          </w:p>
        </w:tc>
        <w:tc>
          <w:tcPr>
            <w:tcW w:w="319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3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81,8%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9,1%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noWrap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26431" w:rsidRPr="00431E36" w:rsidTr="008C6753">
        <w:trPr>
          <w:cnfStyle w:val="000000100000"/>
          <w:trHeight w:hRule="exact" w:val="284"/>
        </w:trPr>
        <w:tc>
          <w:tcPr>
            <w:cnfStyle w:val="001000000000"/>
            <w:tcW w:w="1002" w:type="pct"/>
            <w:noWrap/>
            <w:vAlign w:val="bottom"/>
            <w:hideMark/>
          </w:tcPr>
          <w:p w:rsidR="00826431" w:rsidRPr="00431E36" w:rsidRDefault="00826431" w:rsidP="00431E3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МОУ Советская СОШ</w:t>
            </w:r>
          </w:p>
        </w:tc>
        <w:tc>
          <w:tcPr>
            <w:tcW w:w="319" w:type="pct"/>
            <w:vAlign w:val="center"/>
            <w:hideMark/>
          </w:tcPr>
          <w:p w:rsidR="00826431" w:rsidRPr="00431E36" w:rsidRDefault="00826431" w:rsidP="00431E3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9" w:type="pct"/>
            <w:vAlign w:val="bottom"/>
          </w:tcPr>
          <w:p w:rsidR="00826431" w:rsidRPr="00431E36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0" w:type="pct"/>
            <w:vAlign w:val="bottom"/>
          </w:tcPr>
          <w:p w:rsidR="00826431" w:rsidRPr="00431E36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vAlign w:val="bottom"/>
          </w:tcPr>
          <w:p w:rsidR="00826431" w:rsidRPr="00431E36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55,6%</w:t>
            </w:r>
          </w:p>
        </w:tc>
        <w:tc>
          <w:tcPr>
            <w:tcW w:w="31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vAlign w:val="bottom"/>
            <w:hideMark/>
          </w:tcPr>
          <w:p w:rsidR="00826431" w:rsidRPr="00826431" w:rsidRDefault="00F148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9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55,6%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44,4%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noWrap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26431" w:rsidRPr="00431E36" w:rsidTr="008C6753">
        <w:trPr>
          <w:trHeight w:hRule="exact" w:val="284"/>
        </w:trPr>
        <w:tc>
          <w:tcPr>
            <w:cnfStyle w:val="001000000000"/>
            <w:tcW w:w="1002" w:type="pct"/>
            <w:noWrap/>
            <w:vAlign w:val="bottom"/>
            <w:hideMark/>
          </w:tcPr>
          <w:p w:rsidR="00826431" w:rsidRPr="00431E36" w:rsidRDefault="00826431" w:rsidP="00431E3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Хлевищенская</w:t>
            </w:r>
            <w:proofErr w:type="spellEnd"/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19" w:type="pct"/>
            <w:vAlign w:val="center"/>
            <w:hideMark/>
          </w:tcPr>
          <w:p w:rsidR="00826431" w:rsidRPr="00431E36" w:rsidRDefault="00826431" w:rsidP="00431E3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" w:type="pct"/>
            <w:vAlign w:val="bottom"/>
          </w:tcPr>
          <w:p w:rsidR="00826431" w:rsidRPr="00431E36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" w:type="pct"/>
            <w:vAlign w:val="bottom"/>
          </w:tcPr>
          <w:p w:rsidR="00826431" w:rsidRPr="00431E36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vAlign w:val="bottom"/>
          </w:tcPr>
          <w:p w:rsidR="00826431" w:rsidRPr="00431E36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31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16,7%</w:t>
            </w:r>
          </w:p>
        </w:tc>
        <w:tc>
          <w:tcPr>
            <w:tcW w:w="319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16,7%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noWrap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26431" w:rsidRPr="00431E36" w:rsidTr="008C6753">
        <w:trPr>
          <w:cnfStyle w:val="000000100000"/>
          <w:trHeight w:hRule="exact" w:val="284"/>
        </w:trPr>
        <w:tc>
          <w:tcPr>
            <w:cnfStyle w:val="001000000000"/>
            <w:tcW w:w="1002" w:type="pct"/>
            <w:noWrap/>
            <w:vAlign w:val="bottom"/>
            <w:hideMark/>
          </w:tcPr>
          <w:p w:rsidR="00826431" w:rsidRPr="00431E36" w:rsidRDefault="00826431" w:rsidP="00431E3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Щербаковская</w:t>
            </w:r>
            <w:proofErr w:type="spellEnd"/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19" w:type="pct"/>
            <w:vAlign w:val="center"/>
            <w:hideMark/>
          </w:tcPr>
          <w:p w:rsidR="00826431" w:rsidRPr="00431E36" w:rsidRDefault="00826431" w:rsidP="00431E3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" w:type="pct"/>
            <w:vAlign w:val="bottom"/>
          </w:tcPr>
          <w:p w:rsidR="00826431" w:rsidRPr="00431E36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" w:type="pct"/>
            <w:vAlign w:val="bottom"/>
          </w:tcPr>
          <w:p w:rsidR="00826431" w:rsidRPr="00431E36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vAlign w:val="bottom"/>
          </w:tcPr>
          <w:p w:rsidR="00826431" w:rsidRPr="00431E36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31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319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" w:type="pct"/>
            <w:vAlign w:val="bottom"/>
            <w:hideMark/>
          </w:tcPr>
          <w:p w:rsidR="00826431" w:rsidRPr="00826431" w:rsidRDefault="00826431" w:rsidP="00F148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16,7%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noWrap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26431" w:rsidRPr="00431E36" w:rsidTr="008C6753">
        <w:trPr>
          <w:trHeight w:hRule="exact" w:val="284"/>
        </w:trPr>
        <w:tc>
          <w:tcPr>
            <w:cnfStyle w:val="001000000000"/>
            <w:tcW w:w="1002" w:type="pct"/>
            <w:noWrap/>
            <w:vAlign w:val="bottom"/>
            <w:hideMark/>
          </w:tcPr>
          <w:p w:rsidR="00826431" w:rsidRPr="00431E36" w:rsidRDefault="00826431" w:rsidP="00431E3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Белозоровская</w:t>
            </w:r>
            <w:proofErr w:type="spellEnd"/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319" w:type="pct"/>
            <w:vAlign w:val="center"/>
            <w:hideMark/>
          </w:tcPr>
          <w:p w:rsidR="00826431" w:rsidRPr="00431E36" w:rsidRDefault="00826431" w:rsidP="00431E3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" w:type="pct"/>
            <w:vAlign w:val="bottom"/>
          </w:tcPr>
          <w:p w:rsidR="00826431" w:rsidRPr="00431E36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" w:type="pct"/>
            <w:vAlign w:val="bottom"/>
          </w:tcPr>
          <w:p w:rsidR="00826431" w:rsidRPr="00431E36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vAlign w:val="bottom"/>
          </w:tcPr>
          <w:p w:rsidR="00826431" w:rsidRPr="00431E36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71,4%</w:t>
            </w:r>
          </w:p>
        </w:tc>
        <w:tc>
          <w:tcPr>
            <w:tcW w:w="31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14,3%</w:t>
            </w:r>
          </w:p>
        </w:tc>
        <w:tc>
          <w:tcPr>
            <w:tcW w:w="319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57,1%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28,6%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noWrap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26431" w:rsidRPr="00431E36" w:rsidTr="008C6753">
        <w:trPr>
          <w:cnfStyle w:val="000000100000"/>
          <w:trHeight w:hRule="exact" w:val="284"/>
        </w:trPr>
        <w:tc>
          <w:tcPr>
            <w:cnfStyle w:val="001000000000"/>
            <w:tcW w:w="1002" w:type="pct"/>
            <w:noWrap/>
            <w:vAlign w:val="bottom"/>
            <w:hideMark/>
          </w:tcPr>
          <w:p w:rsidR="00826431" w:rsidRPr="00431E36" w:rsidRDefault="00826431" w:rsidP="00431E3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Божковская</w:t>
            </w:r>
            <w:proofErr w:type="spellEnd"/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319" w:type="pct"/>
            <w:vAlign w:val="center"/>
            <w:hideMark/>
          </w:tcPr>
          <w:p w:rsidR="00826431" w:rsidRPr="00431E36" w:rsidRDefault="00826431" w:rsidP="00431E3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" w:type="pct"/>
            <w:vAlign w:val="bottom"/>
          </w:tcPr>
          <w:p w:rsidR="00826431" w:rsidRPr="00431E36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" w:type="pct"/>
            <w:vAlign w:val="bottom"/>
          </w:tcPr>
          <w:p w:rsidR="00826431" w:rsidRPr="00431E36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vAlign w:val="bottom"/>
          </w:tcPr>
          <w:p w:rsidR="00826431" w:rsidRPr="00431E36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31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9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noWrap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26431" w:rsidRPr="00431E36" w:rsidTr="008C6753">
        <w:trPr>
          <w:trHeight w:hRule="exact" w:val="284"/>
        </w:trPr>
        <w:tc>
          <w:tcPr>
            <w:cnfStyle w:val="001000000000"/>
            <w:tcW w:w="1002" w:type="pct"/>
            <w:noWrap/>
            <w:vAlign w:val="bottom"/>
            <w:hideMark/>
          </w:tcPr>
          <w:p w:rsidR="00826431" w:rsidRPr="00431E36" w:rsidRDefault="00826431" w:rsidP="00431E3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Меняйловская</w:t>
            </w:r>
            <w:proofErr w:type="spellEnd"/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319" w:type="pct"/>
            <w:vAlign w:val="center"/>
            <w:hideMark/>
          </w:tcPr>
          <w:p w:rsidR="00826431" w:rsidRPr="00431E36" w:rsidRDefault="00826431" w:rsidP="00431E3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" w:type="pct"/>
            <w:vAlign w:val="bottom"/>
          </w:tcPr>
          <w:p w:rsidR="00826431" w:rsidRPr="00431E36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" w:type="pct"/>
            <w:vAlign w:val="bottom"/>
          </w:tcPr>
          <w:p w:rsidR="00826431" w:rsidRPr="00431E36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vAlign w:val="bottom"/>
          </w:tcPr>
          <w:p w:rsidR="00826431" w:rsidRPr="00431E36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31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9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noWrap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26431" w:rsidRPr="00431E36" w:rsidTr="008C6753">
        <w:trPr>
          <w:cnfStyle w:val="000000100000"/>
          <w:trHeight w:hRule="exact" w:val="284"/>
        </w:trPr>
        <w:tc>
          <w:tcPr>
            <w:cnfStyle w:val="001000000000"/>
            <w:tcW w:w="1002" w:type="pct"/>
            <w:noWrap/>
            <w:vAlign w:val="bottom"/>
            <w:hideMark/>
          </w:tcPr>
          <w:p w:rsidR="00826431" w:rsidRPr="00431E36" w:rsidRDefault="00826431" w:rsidP="00203E75">
            <w:pPr>
              <w:ind w:right="-216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Иващенковская</w:t>
            </w:r>
            <w:proofErr w:type="spellEnd"/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319" w:type="pct"/>
            <w:vAlign w:val="center"/>
            <w:hideMark/>
          </w:tcPr>
          <w:p w:rsidR="00826431" w:rsidRPr="00431E36" w:rsidRDefault="00826431" w:rsidP="00431E3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vAlign w:val="bottom"/>
          </w:tcPr>
          <w:p w:rsidR="00826431" w:rsidRPr="00431E36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pct"/>
            <w:vAlign w:val="bottom"/>
          </w:tcPr>
          <w:p w:rsidR="00826431" w:rsidRPr="00431E36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vAlign w:val="bottom"/>
          </w:tcPr>
          <w:p w:rsidR="00826431" w:rsidRPr="00431E36" w:rsidRDefault="00F1482A" w:rsidP="00F148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  <w:r w:rsidR="00826431"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pct"/>
            <w:vAlign w:val="bottom"/>
            <w:hideMark/>
          </w:tcPr>
          <w:p w:rsidR="00826431" w:rsidRPr="00826431" w:rsidRDefault="00826431" w:rsidP="00F148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9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" w:type="pct"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noWrap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26431" w:rsidRPr="00431E36" w:rsidTr="008C6753">
        <w:trPr>
          <w:trHeight w:hRule="exact" w:val="284"/>
        </w:trPr>
        <w:tc>
          <w:tcPr>
            <w:cnfStyle w:val="001000000000"/>
            <w:tcW w:w="1002" w:type="pct"/>
            <w:noWrap/>
            <w:vAlign w:val="bottom"/>
            <w:hideMark/>
          </w:tcPr>
          <w:p w:rsidR="00826431" w:rsidRPr="00431E36" w:rsidRDefault="00826431" w:rsidP="00431E3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МОУ Николаевская ООШ</w:t>
            </w:r>
          </w:p>
        </w:tc>
        <w:tc>
          <w:tcPr>
            <w:tcW w:w="319" w:type="pct"/>
            <w:vAlign w:val="center"/>
            <w:hideMark/>
          </w:tcPr>
          <w:p w:rsidR="00826431" w:rsidRPr="00431E36" w:rsidRDefault="00826431" w:rsidP="00431E3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" w:type="pct"/>
            <w:vAlign w:val="bottom"/>
          </w:tcPr>
          <w:p w:rsidR="00826431" w:rsidRPr="00431E36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" w:type="pct"/>
            <w:vAlign w:val="bottom"/>
          </w:tcPr>
          <w:p w:rsidR="00826431" w:rsidRPr="00431E36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vAlign w:val="bottom"/>
          </w:tcPr>
          <w:p w:rsidR="00826431" w:rsidRPr="00431E36" w:rsidRDefault="00826431" w:rsidP="00CB3D5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vAlign w:val="bottom"/>
            <w:hideMark/>
          </w:tcPr>
          <w:p w:rsidR="00826431" w:rsidRPr="00826431" w:rsidRDefault="00826431" w:rsidP="00EF656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19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" w:type="pct"/>
            <w:vAlign w:val="bottom"/>
            <w:hideMark/>
          </w:tcPr>
          <w:p w:rsidR="00826431" w:rsidRPr="00826431" w:rsidRDefault="00826431" w:rsidP="00EF656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" w:type="pct"/>
            <w:vAlign w:val="bottom"/>
            <w:hideMark/>
          </w:tcPr>
          <w:p w:rsidR="00826431" w:rsidRPr="00826431" w:rsidRDefault="00826431" w:rsidP="00CB3D5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noWrap/>
            <w:vAlign w:val="bottom"/>
            <w:hideMark/>
          </w:tcPr>
          <w:p w:rsidR="00826431" w:rsidRPr="00826431" w:rsidRDefault="00F1482A" w:rsidP="00F148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26431" w:rsidRPr="00431E36" w:rsidTr="008C6753">
        <w:trPr>
          <w:cnfStyle w:val="000000100000"/>
          <w:trHeight w:hRule="exact" w:val="284"/>
        </w:trPr>
        <w:tc>
          <w:tcPr>
            <w:cnfStyle w:val="001000000000"/>
            <w:tcW w:w="1002" w:type="pct"/>
            <w:noWrap/>
            <w:vAlign w:val="bottom"/>
            <w:hideMark/>
          </w:tcPr>
          <w:p w:rsidR="00826431" w:rsidRPr="00431E36" w:rsidRDefault="00826431" w:rsidP="00431E3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Хрещатовская</w:t>
            </w:r>
            <w:proofErr w:type="spellEnd"/>
            <w:r w:rsidRPr="00431E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319" w:type="pct"/>
            <w:vAlign w:val="center"/>
            <w:hideMark/>
          </w:tcPr>
          <w:p w:rsidR="00826431" w:rsidRPr="00431E36" w:rsidRDefault="00826431" w:rsidP="00431E3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" w:type="pct"/>
            <w:vAlign w:val="bottom"/>
          </w:tcPr>
          <w:p w:rsidR="00826431" w:rsidRPr="00431E36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" w:type="pct"/>
            <w:vAlign w:val="bottom"/>
          </w:tcPr>
          <w:p w:rsidR="00826431" w:rsidRPr="00431E36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308" w:type="pct"/>
            <w:vAlign w:val="bottom"/>
          </w:tcPr>
          <w:p w:rsidR="00826431" w:rsidRPr="00431E36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57,1%</w:t>
            </w:r>
          </w:p>
        </w:tc>
        <w:tc>
          <w:tcPr>
            <w:tcW w:w="31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vAlign w:val="bottom"/>
            <w:hideMark/>
          </w:tcPr>
          <w:p w:rsidR="00826431" w:rsidRPr="00826431" w:rsidRDefault="00EF6561" w:rsidP="00EF656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26431"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9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57,1%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14,3%</w:t>
            </w:r>
          </w:p>
        </w:tc>
        <w:tc>
          <w:tcPr>
            <w:tcW w:w="364" w:type="pct"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noWrap/>
            <w:vAlign w:val="bottom"/>
            <w:hideMark/>
          </w:tcPr>
          <w:p w:rsidR="00826431" w:rsidRPr="00826431" w:rsidRDefault="008264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28,6%</w:t>
            </w:r>
          </w:p>
        </w:tc>
      </w:tr>
      <w:tr w:rsidR="00826431" w:rsidRPr="00431E36" w:rsidTr="008C6753">
        <w:trPr>
          <w:trHeight w:hRule="exact" w:val="571"/>
        </w:trPr>
        <w:tc>
          <w:tcPr>
            <w:cnfStyle w:val="001000000000"/>
            <w:tcW w:w="1002" w:type="pct"/>
            <w:shd w:val="clear" w:color="auto" w:fill="E5B8B7" w:themeFill="accent2" w:themeFillTint="66"/>
            <w:vAlign w:val="center"/>
            <w:hideMark/>
          </w:tcPr>
          <w:p w:rsidR="00826431" w:rsidRPr="00431E36" w:rsidRDefault="00826431" w:rsidP="00431E3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Итого по району</w:t>
            </w:r>
          </w:p>
        </w:tc>
        <w:tc>
          <w:tcPr>
            <w:tcW w:w="319" w:type="pct"/>
            <w:shd w:val="clear" w:color="auto" w:fill="E5B8B7" w:themeFill="accent2" w:themeFillTint="66"/>
            <w:vAlign w:val="center"/>
            <w:hideMark/>
          </w:tcPr>
          <w:p w:rsidR="00826431" w:rsidRPr="00431E36" w:rsidRDefault="00826431" w:rsidP="00431E3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99" w:type="pct"/>
            <w:shd w:val="clear" w:color="auto" w:fill="E5B8B7" w:themeFill="accent2" w:themeFillTint="66"/>
            <w:vAlign w:val="center"/>
          </w:tcPr>
          <w:p w:rsidR="00826431" w:rsidRPr="00431E36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330" w:type="pct"/>
            <w:shd w:val="clear" w:color="auto" w:fill="E5B8B7" w:themeFill="accent2" w:themeFillTint="66"/>
            <w:vAlign w:val="center"/>
          </w:tcPr>
          <w:p w:rsidR="00826431" w:rsidRPr="00431E36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308" w:type="pct"/>
            <w:shd w:val="clear" w:color="auto" w:fill="E5B8B7" w:themeFill="accent2" w:themeFillTint="66"/>
            <w:vAlign w:val="center"/>
          </w:tcPr>
          <w:p w:rsidR="00826431" w:rsidRPr="00431E36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79,9%</w:t>
            </w:r>
          </w:p>
        </w:tc>
        <w:tc>
          <w:tcPr>
            <w:tcW w:w="314" w:type="pct"/>
            <w:shd w:val="clear" w:color="auto" w:fill="E5B8B7" w:themeFill="accent2" w:themeFillTint="66"/>
            <w:vAlign w:val="center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34" w:type="pct"/>
            <w:shd w:val="clear" w:color="auto" w:fill="E5B8B7" w:themeFill="accent2" w:themeFillTint="66"/>
            <w:vAlign w:val="center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22,2%</w:t>
            </w:r>
          </w:p>
        </w:tc>
        <w:tc>
          <w:tcPr>
            <w:tcW w:w="319" w:type="pct"/>
            <w:shd w:val="clear" w:color="auto" w:fill="E5B8B7" w:themeFill="accent2" w:themeFillTint="66"/>
            <w:vAlign w:val="center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73" w:type="pct"/>
            <w:shd w:val="clear" w:color="auto" w:fill="E5B8B7" w:themeFill="accent2" w:themeFillTint="66"/>
            <w:vAlign w:val="center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57,6%</w:t>
            </w:r>
          </w:p>
        </w:tc>
        <w:tc>
          <w:tcPr>
            <w:tcW w:w="364" w:type="pct"/>
            <w:shd w:val="clear" w:color="auto" w:fill="E5B8B7" w:themeFill="accent2" w:themeFillTint="66"/>
            <w:vAlign w:val="center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4" w:type="pct"/>
            <w:shd w:val="clear" w:color="auto" w:fill="E5B8B7" w:themeFill="accent2" w:themeFillTint="66"/>
            <w:vAlign w:val="center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18,2%</w:t>
            </w:r>
          </w:p>
        </w:tc>
        <w:tc>
          <w:tcPr>
            <w:tcW w:w="364" w:type="pct"/>
            <w:shd w:val="clear" w:color="auto" w:fill="E5B8B7" w:themeFill="accent2" w:themeFillTint="66"/>
            <w:vAlign w:val="center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" w:type="pct"/>
            <w:shd w:val="clear" w:color="auto" w:fill="E5B8B7" w:themeFill="accent2" w:themeFillTint="66"/>
            <w:noWrap/>
            <w:vAlign w:val="center"/>
            <w:hideMark/>
          </w:tcPr>
          <w:p w:rsidR="00826431" w:rsidRPr="00826431" w:rsidRDefault="008264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1,9%</w:t>
            </w:r>
          </w:p>
        </w:tc>
      </w:tr>
    </w:tbl>
    <w:p w:rsidR="00DD074F" w:rsidRPr="00431E36" w:rsidRDefault="00DD074F" w:rsidP="00DD074F">
      <w:pPr>
        <w:tabs>
          <w:tab w:val="left" w:pos="2055"/>
        </w:tabs>
        <w:rPr>
          <w:rFonts w:ascii="Times New Roman" w:hAnsi="Times New Roman"/>
          <w:sz w:val="32"/>
          <w:szCs w:val="32"/>
        </w:rPr>
      </w:pPr>
    </w:p>
    <w:p w:rsidR="00DD074F" w:rsidRPr="00431E36" w:rsidRDefault="00DD074F" w:rsidP="00DD074F">
      <w:pPr>
        <w:tabs>
          <w:tab w:val="left" w:pos="2055"/>
        </w:tabs>
        <w:rPr>
          <w:rFonts w:ascii="Times New Roman" w:hAnsi="Times New Roman"/>
          <w:sz w:val="32"/>
          <w:szCs w:val="32"/>
        </w:rPr>
      </w:pPr>
    </w:p>
    <w:p w:rsidR="00DD074F" w:rsidRPr="00767900" w:rsidRDefault="00DD074F" w:rsidP="00DD074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767900">
        <w:rPr>
          <w:rFonts w:ascii="Times New Roman" w:hAnsi="Times New Roman"/>
          <w:b/>
          <w:bCs/>
          <w:i/>
          <w:sz w:val="32"/>
          <w:szCs w:val="32"/>
        </w:rPr>
        <w:lastRenderedPageBreak/>
        <w:t>Общая гистограмма отметок</w:t>
      </w:r>
    </w:p>
    <w:p w:rsidR="00767900" w:rsidRDefault="00767900" w:rsidP="00DD074F">
      <w:pPr>
        <w:jc w:val="center"/>
        <w:rPr>
          <w:rFonts w:ascii="Times New Roman" w:hAnsi="Times New Roman"/>
          <w:b/>
          <w:bCs/>
          <w:i/>
          <w:sz w:val="32"/>
          <w:szCs w:val="32"/>
          <w:highlight w:val="yellow"/>
        </w:rPr>
      </w:pPr>
      <w:r w:rsidRPr="00767900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9100820" cy="1791729"/>
            <wp:effectExtent l="19050" t="0" r="24130" b="0"/>
            <wp:docPr id="2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67900" w:rsidRDefault="00DD074F" w:rsidP="00DD074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767900">
        <w:rPr>
          <w:rFonts w:ascii="Times New Roman" w:hAnsi="Times New Roman"/>
          <w:b/>
          <w:bCs/>
          <w:i/>
          <w:sz w:val="32"/>
          <w:szCs w:val="32"/>
        </w:rPr>
        <w:t xml:space="preserve">Средний балл </w:t>
      </w:r>
    </w:p>
    <w:p w:rsidR="00DD074F" w:rsidRPr="00767900" w:rsidRDefault="00767900" w:rsidP="00DD074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767900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9547860" cy="3528060"/>
            <wp:effectExtent l="19050" t="0" r="15240" b="0"/>
            <wp:docPr id="2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="00DD074F" w:rsidRPr="00767900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</w:p>
    <w:p w:rsidR="00DD074F" w:rsidRPr="00465B61" w:rsidRDefault="00DD074F" w:rsidP="00DD0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B61">
        <w:rPr>
          <w:rFonts w:ascii="Times New Roman" w:hAnsi="Times New Roman"/>
          <w:noProof/>
          <w:sz w:val="28"/>
          <w:szCs w:val="28"/>
          <w:lang w:eastAsia="ru-RU"/>
        </w:rPr>
        <w:t xml:space="preserve">Средний балл по району составил </w:t>
      </w:r>
      <w:r w:rsidR="00465B61" w:rsidRPr="00DD0D0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16,1</w:t>
      </w:r>
      <w:r w:rsidRPr="00465B61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Pr="00465B61">
        <w:rPr>
          <w:rFonts w:ascii="Times New Roman" w:hAnsi="Times New Roman"/>
          <w:sz w:val="28"/>
          <w:szCs w:val="28"/>
        </w:rPr>
        <w:t xml:space="preserve">Высокие показатели среднего балла у пятиклассников  МОУ </w:t>
      </w:r>
      <w:proofErr w:type="spellStart"/>
      <w:r w:rsidRPr="00465B61">
        <w:rPr>
          <w:rFonts w:ascii="Times New Roman" w:hAnsi="Times New Roman"/>
          <w:sz w:val="28"/>
          <w:szCs w:val="28"/>
        </w:rPr>
        <w:t>Подсередненская</w:t>
      </w:r>
      <w:proofErr w:type="spellEnd"/>
      <w:r w:rsidRPr="00465B61">
        <w:rPr>
          <w:rFonts w:ascii="Times New Roman" w:hAnsi="Times New Roman"/>
          <w:sz w:val="28"/>
          <w:szCs w:val="28"/>
        </w:rPr>
        <w:t xml:space="preserve"> (</w:t>
      </w:r>
      <w:r w:rsidR="00465B61" w:rsidRPr="00DD0D05">
        <w:rPr>
          <w:rFonts w:ascii="Times New Roman" w:hAnsi="Times New Roman"/>
          <w:b/>
          <w:i/>
          <w:sz w:val="28"/>
          <w:szCs w:val="28"/>
        </w:rPr>
        <w:t>21</w:t>
      </w:r>
      <w:r w:rsidR="00465B61" w:rsidRPr="00465B61">
        <w:rPr>
          <w:rFonts w:ascii="Times New Roman" w:hAnsi="Times New Roman"/>
          <w:sz w:val="28"/>
          <w:szCs w:val="28"/>
        </w:rPr>
        <w:t xml:space="preserve"> балл</w:t>
      </w:r>
      <w:r w:rsidRPr="00465B61">
        <w:rPr>
          <w:rFonts w:ascii="Times New Roman" w:hAnsi="Times New Roman"/>
          <w:sz w:val="28"/>
          <w:szCs w:val="28"/>
        </w:rPr>
        <w:t>) СОШ</w:t>
      </w:r>
      <w:r w:rsidR="00465B61" w:rsidRPr="00465B61">
        <w:rPr>
          <w:rFonts w:ascii="Times New Roman" w:hAnsi="Times New Roman"/>
          <w:sz w:val="28"/>
          <w:szCs w:val="28"/>
        </w:rPr>
        <w:t xml:space="preserve"> </w:t>
      </w:r>
      <w:r w:rsidRPr="00465B61">
        <w:rPr>
          <w:rFonts w:ascii="Times New Roman" w:hAnsi="Times New Roman"/>
          <w:sz w:val="28"/>
          <w:szCs w:val="28"/>
        </w:rPr>
        <w:t xml:space="preserve">и </w:t>
      </w:r>
      <w:r w:rsidR="004021CB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Pr="00465B61">
        <w:rPr>
          <w:rFonts w:ascii="Times New Roman" w:hAnsi="Times New Roman"/>
          <w:sz w:val="28"/>
          <w:szCs w:val="28"/>
        </w:rPr>
        <w:t>Иващенковская</w:t>
      </w:r>
      <w:proofErr w:type="spellEnd"/>
      <w:r w:rsidRPr="00465B61">
        <w:rPr>
          <w:rFonts w:ascii="Times New Roman" w:hAnsi="Times New Roman"/>
          <w:sz w:val="28"/>
          <w:szCs w:val="28"/>
        </w:rPr>
        <w:t xml:space="preserve"> (</w:t>
      </w:r>
      <w:r w:rsidR="004021CB">
        <w:rPr>
          <w:rFonts w:ascii="Times New Roman" w:hAnsi="Times New Roman"/>
          <w:b/>
          <w:i/>
          <w:sz w:val="28"/>
          <w:szCs w:val="28"/>
        </w:rPr>
        <w:t>21</w:t>
      </w:r>
      <w:r w:rsidRPr="00465B61">
        <w:rPr>
          <w:rFonts w:ascii="Times New Roman" w:hAnsi="Times New Roman"/>
          <w:sz w:val="28"/>
          <w:szCs w:val="28"/>
        </w:rPr>
        <w:t xml:space="preserve"> балл)</w:t>
      </w:r>
      <w:r w:rsidR="00D02A43">
        <w:rPr>
          <w:rFonts w:ascii="Times New Roman" w:hAnsi="Times New Roman"/>
          <w:sz w:val="28"/>
          <w:szCs w:val="28"/>
        </w:rPr>
        <w:t xml:space="preserve"> </w:t>
      </w:r>
      <w:r w:rsidRPr="00465B61">
        <w:rPr>
          <w:rFonts w:ascii="Times New Roman" w:hAnsi="Times New Roman"/>
          <w:sz w:val="28"/>
          <w:szCs w:val="28"/>
        </w:rPr>
        <w:t xml:space="preserve">ООШ; низкий показатель у пятиклассников МОУ </w:t>
      </w:r>
      <w:proofErr w:type="spellStart"/>
      <w:r w:rsidR="00465B61" w:rsidRPr="00465B61">
        <w:rPr>
          <w:rFonts w:ascii="Times New Roman" w:hAnsi="Times New Roman"/>
          <w:sz w:val="28"/>
          <w:szCs w:val="28"/>
        </w:rPr>
        <w:t>Гарбузовская</w:t>
      </w:r>
      <w:proofErr w:type="spellEnd"/>
      <w:r w:rsidRPr="00465B61">
        <w:rPr>
          <w:rFonts w:ascii="Times New Roman" w:hAnsi="Times New Roman"/>
          <w:sz w:val="28"/>
          <w:szCs w:val="28"/>
        </w:rPr>
        <w:t xml:space="preserve">  (</w:t>
      </w:r>
      <w:r w:rsidR="00465B61" w:rsidRPr="00DD0D05">
        <w:rPr>
          <w:rFonts w:ascii="Times New Roman" w:hAnsi="Times New Roman"/>
          <w:b/>
          <w:i/>
          <w:sz w:val="28"/>
          <w:szCs w:val="28"/>
        </w:rPr>
        <w:t>11,5</w:t>
      </w:r>
      <w:r w:rsidRPr="00465B61">
        <w:rPr>
          <w:rFonts w:ascii="Times New Roman" w:hAnsi="Times New Roman"/>
          <w:sz w:val="28"/>
          <w:szCs w:val="28"/>
        </w:rPr>
        <w:t xml:space="preserve"> балл</w:t>
      </w:r>
      <w:r w:rsidR="00465B61" w:rsidRPr="00465B61">
        <w:rPr>
          <w:rFonts w:ascii="Times New Roman" w:hAnsi="Times New Roman"/>
          <w:sz w:val="28"/>
          <w:szCs w:val="28"/>
        </w:rPr>
        <w:t>ов</w:t>
      </w:r>
      <w:r w:rsidRPr="00465B61">
        <w:rPr>
          <w:rFonts w:ascii="Times New Roman" w:hAnsi="Times New Roman"/>
          <w:sz w:val="28"/>
          <w:szCs w:val="28"/>
        </w:rPr>
        <w:t>) СОШ.</w:t>
      </w:r>
    </w:p>
    <w:p w:rsidR="00DD074F" w:rsidRPr="00465B61" w:rsidRDefault="00DD074F" w:rsidP="00DD074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DD074F" w:rsidRPr="00A727C7" w:rsidRDefault="00DD074F" w:rsidP="00DD074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highlight w:val="yellow"/>
        </w:rPr>
      </w:pPr>
    </w:p>
    <w:p w:rsidR="00DD074F" w:rsidRPr="001950B0" w:rsidRDefault="00DD074F" w:rsidP="00DD074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32"/>
        </w:rPr>
      </w:pPr>
      <w:r w:rsidRPr="001950B0">
        <w:rPr>
          <w:rFonts w:ascii="Times New Roman" w:hAnsi="Times New Roman" w:cs="Times New Roman"/>
          <w:b/>
          <w:bCs/>
          <w:color w:val="000000"/>
          <w:sz w:val="28"/>
          <w:szCs w:val="24"/>
        </w:rPr>
        <w:t>Достижение планируемых рез</w:t>
      </w:r>
      <w:r w:rsidR="00154EB7">
        <w:rPr>
          <w:rFonts w:ascii="Times New Roman" w:hAnsi="Times New Roman" w:cs="Times New Roman"/>
          <w:b/>
          <w:bCs/>
          <w:color w:val="000000"/>
          <w:sz w:val="28"/>
          <w:szCs w:val="24"/>
        </w:rPr>
        <w:t>ультатов в соответствии с ПООП О</w:t>
      </w:r>
      <w:r w:rsidRPr="001950B0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ОО и ФГОС</w:t>
      </w:r>
    </w:p>
    <w:tbl>
      <w:tblPr>
        <w:tblStyle w:val="a8"/>
        <w:tblW w:w="5000" w:type="pct"/>
        <w:tblLook w:val="04A0"/>
      </w:tblPr>
      <w:tblGrid>
        <w:gridCol w:w="797"/>
        <w:gridCol w:w="10368"/>
        <w:gridCol w:w="1572"/>
        <w:gridCol w:w="2646"/>
      </w:tblGrid>
      <w:tr w:rsidR="007E2638" w:rsidRPr="00A727C7" w:rsidTr="00007498">
        <w:trPr>
          <w:trHeight w:val="644"/>
        </w:trPr>
        <w:tc>
          <w:tcPr>
            <w:tcW w:w="259" w:type="pct"/>
            <w:vAlign w:val="center"/>
          </w:tcPr>
          <w:p w:rsidR="007E2638" w:rsidRPr="007E2638" w:rsidRDefault="007E2638" w:rsidP="00431E36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32"/>
              </w:rPr>
            </w:pPr>
            <w:r w:rsidRPr="007E2638">
              <w:rPr>
                <w:rFonts w:ascii="Times New Roman" w:hAnsi="Times New Roman"/>
                <w:b/>
                <w:bCs/>
                <w:i/>
                <w:sz w:val="24"/>
                <w:szCs w:val="32"/>
              </w:rPr>
              <w:t>№</w:t>
            </w:r>
          </w:p>
          <w:p w:rsidR="007E2638" w:rsidRPr="00A727C7" w:rsidRDefault="007E2638" w:rsidP="00431E36">
            <w:pPr>
              <w:jc w:val="center"/>
              <w:rPr>
                <w:rFonts w:ascii="Times New Roman" w:hAnsi="Times New Roman"/>
                <w:b/>
                <w:bCs/>
                <w:i/>
                <w:sz w:val="32"/>
                <w:szCs w:val="32"/>
                <w:highlight w:val="yellow"/>
              </w:rPr>
            </w:pPr>
          </w:p>
        </w:tc>
        <w:tc>
          <w:tcPr>
            <w:tcW w:w="3370" w:type="pct"/>
          </w:tcPr>
          <w:p w:rsidR="007E2638" w:rsidRPr="00007498" w:rsidRDefault="007E2638" w:rsidP="00431E36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74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Блоки ПООП НОО  выпускник </w:t>
            </w:r>
            <w:proofErr w:type="gramStart"/>
            <w:r w:rsidRPr="000074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научится</w:t>
            </w:r>
            <w:proofErr w:type="gramEnd"/>
            <w:r w:rsidRPr="000074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/ </w:t>
            </w:r>
            <w:r w:rsidRPr="000074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получит возможность научиться </w:t>
            </w:r>
            <w:r w:rsidRPr="000074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E2638" w:rsidRPr="00007498" w:rsidRDefault="007E2638" w:rsidP="00431E36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0074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или проверяемые требования (умения)  в соответствии с ФГОС</w:t>
            </w:r>
          </w:p>
        </w:tc>
        <w:tc>
          <w:tcPr>
            <w:tcW w:w="511" w:type="pct"/>
            <w:vAlign w:val="center"/>
          </w:tcPr>
          <w:p w:rsidR="007E2638" w:rsidRPr="00007498" w:rsidRDefault="007E2638" w:rsidP="00431E36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0749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Макс</w:t>
            </w:r>
          </w:p>
          <w:p w:rsidR="007E2638" w:rsidRPr="00007498" w:rsidRDefault="007E2638" w:rsidP="00431E36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00749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860" w:type="pct"/>
            <w:vAlign w:val="center"/>
          </w:tcPr>
          <w:p w:rsidR="007E2638" w:rsidRPr="00007498" w:rsidRDefault="007E2638" w:rsidP="007E2638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proofErr w:type="gramStart"/>
            <w:r w:rsidRPr="00007498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Средний</w:t>
            </w:r>
            <w:proofErr w:type="gramEnd"/>
            <w:r w:rsidRPr="00007498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% выполнения</w:t>
            </w:r>
          </w:p>
          <w:p w:rsidR="007E2638" w:rsidRPr="00007498" w:rsidRDefault="007E2638" w:rsidP="007E263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highlight w:val="yellow"/>
              </w:rPr>
            </w:pPr>
            <w:r w:rsidRPr="00007498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по району</w:t>
            </w:r>
          </w:p>
        </w:tc>
      </w:tr>
      <w:tr w:rsidR="00A7118C" w:rsidRPr="00A727C7" w:rsidTr="00007498">
        <w:trPr>
          <w:trHeight w:val="280"/>
        </w:trPr>
        <w:tc>
          <w:tcPr>
            <w:tcW w:w="3629" w:type="pct"/>
            <w:gridSpan w:val="2"/>
          </w:tcPr>
          <w:p w:rsidR="00A7118C" w:rsidRPr="00A727C7" w:rsidRDefault="00A7118C" w:rsidP="00431E36">
            <w:pPr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  <w:highlight w:val="yellow"/>
              </w:rPr>
            </w:pPr>
          </w:p>
        </w:tc>
        <w:tc>
          <w:tcPr>
            <w:tcW w:w="511" w:type="pct"/>
          </w:tcPr>
          <w:p w:rsidR="00A7118C" w:rsidRPr="00A7118C" w:rsidRDefault="00A7118C" w:rsidP="00431E36">
            <w:pPr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860" w:type="pct"/>
            <w:vAlign w:val="center"/>
          </w:tcPr>
          <w:p w:rsidR="00A7118C" w:rsidRPr="00853754" w:rsidRDefault="00853754" w:rsidP="00431E3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</w:rPr>
            </w:pPr>
            <w:r w:rsidRPr="0085375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517 </w:t>
            </w:r>
            <w:proofErr w:type="spellStart"/>
            <w:r w:rsidRPr="0085375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учащ</w:t>
            </w:r>
            <w:proofErr w:type="spellEnd"/>
            <w:r w:rsidRPr="0085375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</w:tc>
      </w:tr>
      <w:tr w:rsidR="00A7118C" w:rsidRPr="00007498" w:rsidTr="00007498">
        <w:trPr>
          <w:trHeight w:val="613"/>
        </w:trPr>
        <w:tc>
          <w:tcPr>
            <w:tcW w:w="259" w:type="pct"/>
            <w:vAlign w:val="center"/>
          </w:tcPr>
          <w:p w:rsidR="00A7118C" w:rsidRPr="00007498" w:rsidRDefault="00A7118C" w:rsidP="007E263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74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1(1)</w:t>
            </w:r>
          </w:p>
        </w:tc>
        <w:tc>
          <w:tcPr>
            <w:tcW w:w="3370" w:type="pct"/>
            <w:vMerge w:val="restart"/>
            <w:vAlign w:val="center"/>
          </w:tcPr>
          <w:p w:rsidR="00A7118C" w:rsidRPr="00007498" w:rsidRDefault="00A7118C" w:rsidP="00007498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 w:rsidRPr="00007498">
              <w:rPr>
                <w:sz w:val="28"/>
                <w:szCs w:val="28"/>
              </w:rPr>
              <w:t xml:space="preserve">Выделять существенные признаки биологических объектов (клеток и организмов растений, животных) и процессов, характерных для живых организмов / </w:t>
            </w:r>
            <w:r w:rsidRPr="00007498">
              <w:rPr>
                <w:i/>
                <w:iCs/>
                <w:sz w:val="28"/>
                <w:szCs w:val="28"/>
              </w:rPr>
              <w:t xml:space="preserve">находить информацию о растениях, животных в научно-популярной литературе, биологических словарях, справочниках, Интернет ресурсе, анализировать и оценивать ее, переводить из одной формы </w:t>
            </w:r>
            <w:proofErr w:type="gramStart"/>
            <w:r w:rsidRPr="00007498">
              <w:rPr>
                <w:i/>
                <w:iCs/>
                <w:sz w:val="28"/>
                <w:szCs w:val="28"/>
              </w:rPr>
              <w:t>в</w:t>
            </w:r>
            <w:proofErr w:type="gramEnd"/>
            <w:r w:rsidRPr="00007498">
              <w:rPr>
                <w:i/>
                <w:iCs/>
                <w:sz w:val="28"/>
                <w:szCs w:val="28"/>
              </w:rPr>
              <w:t xml:space="preserve"> другу </w:t>
            </w:r>
          </w:p>
        </w:tc>
        <w:tc>
          <w:tcPr>
            <w:tcW w:w="511" w:type="pct"/>
            <w:vMerge w:val="restart"/>
            <w:vAlign w:val="center"/>
          </w:tcPr>
          <w:p w:rsidR="00A7118C" w:rsidRPr="00007498" w:rsidRDefault="00A7118C" w:rsidP="00431E3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74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60" w:type="pct"/>
            <w:vAlign w:val="center"/>
          </w:tcPr>
          <w:p w:rsidR="00A7118C" w:rsidRPr="00007498" w:rsidRDefault="007E2638" w:rsidP="00431E3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74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</w:t>
            </w:r>
          </w:p>
        </w:tc>
      </w:tr>
      <w:tr w:rsidR="00A7118C" w:rsidRPr="00007498" w:rsidTr="00007498">
        <w:trPr>
          <w:trHeight w:val="542"/>
        </w:trPr>
        <w:tc>
          <w:tcPr>
            <w:tcW w:w="259" w:type="pct"/>
            <w:vAlign w:val="center"/>
          </w:tcPr>
          <w:p w:rsidR="00A7118C" w:rsidRPr="00007498" w:rsidRDefault="00A7118C" w:rsidP="007E263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74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1(2)</w:t>
            </w:r>
          </w:p>
        </w:tc>
        <w:tc>
          <w:tcPr>
            <w:tcW w:w="3370" w:type="pct"/>
            <w:vMerge/>
            <w:vAlign w:val="center"/>
          </w:tcPr>
          <w:p w:rsidR="00A7118C" w:rsidRPr="00007498" w:rsidRDefault="00A7118C" w:rsidP="00102F6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11" w:type="pct"/>
            <w:vMerge/>
            <w:vAlign w:val="center"/>
          </w:tcPr>
          <w:p w:rsidR="00A7118C" w:rsidRPr="00007498" w:rsidRDefault="00A7118C" w:rsidP="00431E3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A7118C" w:rsidRPr="00007498" w:rsidRDefault="007E2638" w:rsidP="00431E3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74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93</w:t>
            </w:r>
          </w:p>
        </w:tc>
      </w:tr>
      <w:tr w:rsidR="00A7118C" w:rsidRPr="00007498" w:rsidTr="00007498">
        <w:trPr>
          <w:trHeight w:val="587"/>
        </w:trPr>
        <w:tc>
          <w:tcPr>
            <w:tcW w:w="259" w:type="pct"/>
            <w:vAlign w:val="center"/>
          </w:tcPr>
          <w:p w:rsidR="00A7118C" w:rsidRPr="00007498" w:rsidRDefault="00A7118C" w:rsidP="007E263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74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1(3)</w:t>
            </w:r>
          </w:p>
        </w:tc>
        <w:tc>
          <w:tcPr>
            <w:tcW w:w="3370" w:type="pct"/>
            <w:vMerge/>
            <w:vAlign w:val="center"/>
          </w:tcPr>
          <w:p w:rsidR="00A7118C" w:rsidRPr="00007498" w:rsidRDefault="00A7118C" w:rsidP="00102F6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11" w:type="pct"/>
            <w:vMerge/>
            <w:vAlign w:val="center"/>
          </w:tcPr>
          <w:p w:rsidR="00A7118C" w:rsidRPr="00007498" w:rsidRDefault="00A7118C" w:rsidP="00431E3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A7118C" w:rsidRPr="00007498" w:rsidRDefault="007E2638" w:rsidP="00431E3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74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</w:t>
            </w:r>
          </w:p>
        </w:tc>
      </w:tr>
      <w:tr w:rsidR="00A7118C" w:rsidRPr="00007498" w:rsidTr="00007498">
        <w:tc>
          <w:tcPr>
            <w:tcW w:w="259" w:type="pct"/>
            <w:vAlign w:val="center"/>
          </w:tcPr>
          <w:p w:rsidR="00A7118C" w:rsidRPr="00007498" w:rsidRDefault="00A7118C" w:rsidP="00431E36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74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370" w:type="pct"/>
            <w:vAlign w:val="center"/>
          </w:tcPr>
          <w:p w:rsidR="00A7118C" w:rsidRPr="00007498" w:rsidRDefault="007E2638" w:rsidP="00007498">
            <w:pPr>
              <w:pStyle w:val="Default"/>
              <w:rPr>
                <w:sz w:val="28"/>
                <w:szCs w:val="28"/>
                <w:highlight w:val="yellow"/>
              </w:rPr>
            </w:pPr>
            <w:r w:rsidRPr="00007498">
              <w:rPr>
                <w:sz w:val="28"/>
                <w:szCs w:val="28"/>
              </w:rPr>
              <w:t xml:space="preserve">сравнивать биологические объекты (растения, животные), процессы жизнедеятельности; делать выводы и умозаключения на основе сравнения </w:t>
            </w:r>
          </w:p>
        </w:tc>
        <w:tc>
          <w:tcPr>
            <w:tcW w:w="511" w:type="pct"/>
            <w:vAlign w:val="center"/>
          </w:tcPr>
          <w:p w:rsidR="00A7118C" w:rsidRPr="00007498" w:rsidRDefault="007E2638" w:rsidP="00431E3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74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0" w:type="pct"/>
            <w:vAlign w:val="center"/>
          </w:tcPr>
          <w:p w:rsidR="00A7118C" w:rsidRPr="00007498" w:rsidRDefault="007E2638" w:rsidP="00431E3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74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77</w:t>
            </w:r>
          </w:p>
        </w:tc>
      </w:tr>
      <w:tr w:rsidR="007E2638" w:rsidRPr="00007498" w:rsidTr="00007498">
        <w:trPr>
          <w:trHeight w:val="887"/>
        </w:trPr>
        <w:tc>
          <w:tcPr>
            <w:tcW w:w="259" w:type="pct"/>
            <w:vAlign w:val="center"/>
          </w:tcPr>
          <w:p w:rsidR="007E2638" w:rsidRPr="00007498" w:rsidRDefault="007E2638" w:rsidP="00431E36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74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370" w:type="pct"/>
            <w:vAlign w:val="center"/>
          </w:tcPr>
          <w:p w:rsidR="007E2638" w:rsidRPr="00007498" w:rsidRDefault="007E2638">
            <w:pPr>
              <w:pStyle w:val="Default"/>
              <w:jc w:val="both"/>
              <w:rPr>
                <w:sz w:val="28"/>
                <w:szCs w:val="28"/>
              </w:rPr>
            </w:pPr>
            <w:r w:rsidRPr="00007498">
              <w:rPr>
                <w:sz w:val="28"/>
                <w:szCs w:val="28"/>
              </w:rPr>
              <w:t xml:space="preserve"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 </w:t>
            </w:r>
          </w:p>
        </w:tc>
        <w:tc>
          <w:tcPr>
            <w:tcW w:w="511" w:type="pct"/>
            <w:vAlign w:val="center"/>
          </w:tcPr>
          <w:p w:rsidR="007E2638" w:rsidRPr="00007498" w:rsidRDefault="007E2638" w:rsidP="00431E3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74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60" w:type="pct"/>
            <w:vAlign w:val="center"/>
          </w:tcPr>
          <w:p w:rsidR="007E2638" w:rsidRPr="00007498" w:rsidRDefault="007E2638" w:rsidP="00431E3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74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</w:t>
            </w:r>
          </w:p>
        </w:tc>
      </w:tr>
      <w:tr w:rsidR="007E2638" w:rsidRPr="00007498" w:rsidTr="00007498">
        <w:trPr>
          <w:trHeight w:val="584"/>
        </w:trPr>
        <w:tc>
          <w:tcPr>
            <w:tcW w:w="259" w:type="pct"/>
            <w:vAlign w:val="center"/>
          </w:tcPr>
          <w:p w:rsidR="007E2638" w:rsidRPr="00007498" w:rsidRDefault="007E2638" w:rsidP="00431E36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74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370" w:type="pct"/>
            <w:vAlign w:val="center"/>
          </w:tcPr>
          <w:p w:rsidR="007E2638" w:rsidRPr="00007498" w:rsidRDefault="007E2638">
            <w:pPr>
              <w:pStyle w:val="Default"/>
              <w:jc w:val="both"/>
              <w:rPr>
                <w:sz w:val="28"/>
                <w:szCs w:val="28"/>
              </w:rPr>
            </w:pPr>
            <w:r w:rsidRPr="00007498">
              <w:rPr>
                <w:sz w:val="28"/>
                <w:szCs w:val="28"/>
              </w:rPr>
              <w:t xml:space="preserve">раскрывать роль различных организмов в жизни человека </w:t>
            </w:r>
          </w:p>
        </w:tc>
        <w:tc>
          <w:tcPr>
            <w:tcW w:w="511" w:type="pct"/>
            <w:vAlign w:val="center"/>
          </w:tcPr>
          <w:p w:rsidR="007E2638" w:rsidRPr="00007498" w:rsidRDefault="007E2638" w:rsidP="00431E3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74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0" w:type="pct"/>
            <w:vAlign w:val="center"/>
          </w:tcPr>
          <w:p w:rsidR="007E2638" w:rsidRPr="00007498" w:rsidRDefault="007E2638" w:rsidP="00431E3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74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</w:t>
            </w:r>
          </w:p>
        </w:tc>
      </w:tr>
      <w:tr w:rsidR="007E2638" w:rsidRPr="00007498" w:rsidTr="00007498">
        <w:tc>
          <w:tcPr>
            <w:tcW w:w="259" w:type="pct"/>
            <w:vAlign w:val="center"/>
          </w:tcPr>
          <w:p w:rsidR="007E2638" w:rsidRPr="00007498" w:rsidRDefault="007E2638" w:rsidP="00431E36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74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370" w:type="pct"/>
            <w:vAlign w:val="center"/>
          </w:tcPr>
          <w:p w:rsidR="007E2638" w:rsidRPr="00007498" w:rsidRDefault="007E2638">
            <w:pPr>
              <w:pStyle w:val="Default"/>
              <w:jc w:val="both"/>
              <w:rPr>
                <w:sz w:val="28"/>
                <w:szCs w:val="28"/>
              </w:rPr>
            </w:pPr>
            <w:r w:rsidRPr="00007498">
              <w:rPr>
                <w:sz w:val="28"/>
                <w:szCs w:val="28"/>
              </w:rPr>
              <w:t xml:space="preserve">выделять существенные признаки биологических объектов (клеток и организмов растений, животных) и процессов, характерных для живых организмов </w:t>
            </w:r>
          </w:p>
        </w:tc>
        <w:tc>
          <w:tcPr>
            <w:tcW w:w="511" w:type="pct"/>
            <w:vAlign w:val="center"/>
          </w:tcPr>
          <w:p w:rsidR="007E2638" w:rsidRPr="00007498" w:rsidRDefault="007E2638" w:rsidP="00431E3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74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0" w:type="pct"/>
            <w:vAlign w:val="center"/>
          </w:tcPr>
          <w:p w:rsidR="007E2638" w:rsidRPr="00007498" w:rsidRDefault="007E2638" w:rsidP="00431E3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74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76</w:t>
            </w:r>
          </w:p>
        </w:tc>
      </w:tr>
      <w:tr w:rsidR="007E2638" w:rsidRPr="00007498" w:rsidTr="00007498">
        <w:trPr>
          <w:trHeight w:val="887"/>
        </w:trPr>
        <w:tc>
          <w:tcPr>
            <w:tcW w:w="259" w:type="pct"/>
            <w:vAlign w:val="center"/>
          </w:tcPr>
          <w:p w:rsidR="007E2638" w:rsidRPr="00007498" w:rsidRDefault="007E2638" w:rsidP="00A7118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74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370" w:type="pct"/>
            <w:vAlign w:val="center"/>
          </w:tcPr>
          <w:p w:rsidR="007E2638" w:rsidRPr="00007498" w:rsidRDefault="007E2638">
            <w:pPr>
              <w:pStyle w:val="Default"/>
              <w:jc w:val="both"/>
              <w:rPr>
                <w:sz w:val="28"/>
                <w:szCs w:val="28"/>
              </w:rPr>
            </w:pPr>
            <w:r w:rsidRPr="00007498">
              <w:rPr>
                <w:sz w:val="28"/>
                <w:szCs w:val="28"/>
              </w:rPr>
              <w:t xml:space="preserve">выделять существенные признаки биологических объектов (клеток и организмов растений, животных) и процессов, характерных для живых организмов </w:t>
            </w:r>
          </w:p>
        </w:tc>
        <w:tc>
          <w:tcPr>
            <w:tcW w:w="511" w:type="pct"/>
            <w:vAlign w:val="center"/>
          </w:tcPr>
          <w:p w:rsidR="007E2638" w:rsidRPr="00007498" w:rsidRDefault="007E2638" w:rsidP="00431E3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74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60" w:type="pct"/>
            <w:vAlign w:val="center"/>
          </w:tcPr>
          <w:p w:rsidR="007E2638" w:rsidRPr="00007498" w:rsidRDefault="00007498" w:rsidP="00431E3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74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</w:t>
            </w:r>
          </w:p>
        </w:tc>
      </w:tr>
      <w:tr w:rsidR="007E2638" w:rsidRPr="00007498" w:rsidTr="00007498">
        <w:trPr>
          <w:trHeight w:val="586"/>
        </w:trPr>
        <w:tc>
          <w:tcPr>
            <w:tcW w:w="259" w:type="pct"/>
            <w:vAlign w:val="center"/>
          </w:tcPr>
          <w:p w:rsidR="007E2638" w:rsidRPr="00007498" w:rsidRDefault="007E2638" w:rsidP="00431E36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74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7(1)</w:t>
            </w:r>
          </w:p>
        </w:tc>
        <w:tc>
          <w:tcPr>
            <w:tcW w:w="3370" w:type="pct"/>
            <w:vMerge w:val="restart"/>
            <w:vAlign w:val="center"/>
          </w:tcPr>
          <w:p w:rsidR="007E2638" w:rsidRPr="00007498" w:rsidRDefault="007E2638">
            <w:pPr>
              <w:pStyle w:val="Default"/>
              <w:jc w:val="both"/>
              <w:rPr>
                <w:sz w:val="28"/>
                <w:szCs w:val="28"/>
              </w:rPr>
            </w:pPr>
            <w:r w:rsidRPr="00007498">
              <w:rPr>
                <w:sz w:val="28"/>
                <w:szCs w:val="28"/>
              </w:rPr>
              <w:t xml:space="preserve">использовать методы биологической науки: наблюдать и описывать биологические объекты и процессы </w:t>
            </w:r>
          </w:p>
        </w:tc>
        <w:tc>
          <w:tcPr>
            <w:tcW w:w="511" w:type="pct"/>
            <w:vMerge w:val="restart"/>
            <w:vAlign w:val="center"/>
          </w:tcPr>
          <w:p w:rsidR="007E2638" w:rsidRPr="00007498" w:rsidRDefault="007E2638" w:rsidP="00431E3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74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60" w:type="pct"/>
            <w:vAlign w:val="center"/>
          </w:tcPr>
          <w:p w:rsidR="007E2638" w:rsidRPr="00007498" w:rsidRDefault="00007498" w:rsidP="00431E3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74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</w:t>
            </w:r>
          </w:p>
        </w:tc>
      </w:tr>
      <w:tr w:rsidR="007E2638" w:rsidRPr="00007498" w:rsidTr="00007498">
        <w:trPr>
          <w:trHeight w:val="586"/>
        </w:trPr>
        <w:tc>
          <w:tcPr>
            <w:tcW w:w="259" w:type="pct"/>
            <w:vAlign w:val="center"/>
          </w:tcPr>
          <w:p w:rsidR="007E2638" w:rsidRPr="00007498" w:rsidRDefault="007E2638" w:rsidP="00431E36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74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7(2)</w:t>
            </w:r>
          </w:p>
        </w:tc>
        <w:tc>
          <w:tcPr>
            <w:tcW w:w="3370" w:type="pct"/>
            <w:vMerge/>
            <w:vAlign w:val="center"/>
          </w:tcPr>
          <w:p w:rsidR="007E2638" w:rsidRPr="00007498" w:rsidRDefault="007E2638" w:rsidP="00431E3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11" w:type="pct"/>
            <w:vMerge/>
            <w:vAlign w:val="center"/>
          </w:tcPr>
          <w:p w:rsidR="007E2638" w:rsidRPr="00007498" w:rsidRDefault="007E2638" w:rsidP="00431E3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:rsidR="007E2638" w:rsidRPr="00007498" w:rsidRDefault="00007498" w:rsidP="00431E3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74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</w:t>
            </w:r>
          </w:p>
        </w:tc>
      </w:tr>
      <w:tr w:rsidR="007E2638" w:rsidRPr="00007498" w:rsidTr="00007498">
        <w:trPr>
          <w:trHeight w:val="586"/>
        </w:trPr>
        <w:tc>
          <w:tcPr>
            <w:tcW w:w="259" w:type="pct"/>
            <w:vAlign w:val="center"/>
          </w:tcPr>
          <w:p w:rsidR="007E2638" w:rsidRPr="00007498" w:rsidRDefault="007E2638" w:rsidP="00431E36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74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7(3)</w:t>
            </w:r>
          </w:p>
        </w:tc>
        <w:tc>
          <w:tcPr>
            <w:tcW w:w="3370" w:type="pct"/>
            <w:vMerge/>
            <w:vAlign w:val="center"/>
          </w:tcPr>
          <w:p w:rsidR="007E2638" w:rsidRPr="00007498" w:rsidRDefault="007E2638" w:rsidP="00431E3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11" w:type="pct"/>
            <w:vMerge/>
            <w:vAlign w:val="center"/>
          </w:tcPr>
          <w:p w:rsidR="007E2638" w:rsidRPr="00007498" w:rsidRDefault="007E2638" w:rsidP="00431E3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:rsidR="007E2638" w:rsidRPr="00007498" w:rsidRDefault="00007498" w:rsidP="00431E3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74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</w:t>
            </w:r>
          </w:p>
        </w:tc>
      </w:tr>
      <w:tr w:rsidR="007E2638" w:rsidRPr="00007498" w:rsidTr="00007498">
        <w:trPr>
          <w:trHeight w:val="561"/>
        </w:trPr>
        <w:tc>
          <w:tcPr>
            <w:tcW w:w="259" w:type="pct"/>
            <w:vAlign w:val="center"/>
          </w:tcPr>
          <w:p w:rsidR="007E2638" w:rsidRPr="00007498" w:rsidRDefault="007E2638" w:rsidP="007E26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74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8(1)</w:t>
            </w:r>
          </w:p>
        </w:tc>
        <w:tc>
          <w:tcPr>
            <w:tcW w:w="3370" w:type="pct"/>
            <w:vMerge w:val="restart"/>
            <w:vAlign w:val="center"/>
          </w:tcPr>
          <w:p w:rsidR="007E2638" w:rsidRPr="00007498" w:rsidRDefault="007E2638">
            <w:pPr>
              <w:pStyle w:val="Default"/>
              <w:jc w:val="both"/>
              <w:rPr>
                <w:sz w:val="28"/>
                <w:szCs w:val="28"/>
              </w:rPr>
            </w:pPr>
            <w:r w:rsidRPr="00007498">
              <w:rPr>
                <w:sz w:val="28"/>
                <w:szCs w:val="28"/>
              </w:rPr>
              <w:t xml:space="preserve">сравнивать биологические объекты (растения, животные), процессы жизнедеятельности; делать выводы и умозаключения на основе сравнения / </w:t>
            </w:r>
            <w:r w:rsidRPr="00007498">
              <w:rPr>
                <w:i/>
                <w:iCs/>
                <w:sz w:val="28"/>
                <w:szCs w:val="28"/>
              </w:rPr>
              <w:t xml:space="preserve">создавать собственные письменные и устные сообщения о растениях, животных на основе нескольких источников информации </w:t>
            </w:r>
          </w:p>
        </w:tc>
        <w:tc>
          <w:tcPr>
            <w:tcW w:w="511" w:type="pct"/>
            <w:vMerge w:val="restart"/>
            <w:vAlign w:val="center"/>
          </w:tcPr>
          <w:p w:rsidR="007E2638" w:rsidRPr="00007498" w:rsidRDefault="007E2638" w:rsidP="00431E3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74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60" w:type="pct"/>
            <w:vAlign w:val="center"/>
          </w:tcPr>
          <w:p w:rsidR="007E2638" w:rsidRPr="00007498" w:rsidRDefault="00007498" w:rsidP="00431E3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74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</w:t>
            </w:r>
          </w:p>
        </w:tc>
      </w:tr>
      <w:tr w:rsidR="007E2638" w:rsidRPr="00007498" w:rsidTr="00007498">
        <w:trPr>
          <w:trHeight w:val="658"/>
        </w:trPr>
        <w:tc>
          <w:tcPr>
            <w:tcW w:w="259" w:type="pct"/>
            <w:vAlign w:val="center"/>
          </w:tcPr>
          <w:p w:rsidR="007E2638" w:rsidRPr="00007498" w:rsidRDefault="007E2638" w:rsidP="007E26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74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8(2)</w:t>
            </w:r>
          </w:p>
        </w:tc>
        <w:tc>
          <w:tcPr>
            <w:tcW w:w="3370" w:type="pct"/>
            <w:vMerge/>
            <w:vAlign w:val="center"/>
          </w:tcPr>
          <w:p w:rsidR="007E2638" w:rsidRPr="00007498" w:rsidRDefault="007E2638" w:rsidP="00431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11" w:type="pct"/>
            <w:vMerge/>
            <w:vAlign w:val="center"/>
          </w:tcPr>
          <w:p w:rsidR="007E2638" w:rsidRPr="00007498" w:rsidRDefault="007E2638" w:rsidP="00431E3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7E2638" w:rsidRPr="00007498" w:rsidRDefault="00007498" w:rsidP="00431E3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74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</w:t>
            </w:r>
          </w:p>
        </w:tc>
      </w:tr>
    </w:tbl>
    <w:p w:rsidR="00CD2A67" w:rsidRPr="00007498" w:rsidRDefault="00CD2A67" w:rsidP="00DD074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highlight w:val="yellow"/>
          <w:lang w:val="en-US"/>
        </w:rPr>
      </w:pPr>
    </w:p>
    <w:p w:rsidR="007E2638" w:rsidRDefault="007E2638" w:rsidP="00DD074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7E2638" w:rsidRDefault="007E2638" w:rsidP="00DD074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7E2638" w:rsidRDefault="007E2638" w:rsidP="00DD074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DD074F" w:rsidRDefault="00DD074F" w:rsidP="00DD074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CD2A67">
        <w:rPr>
          <w:rFonts w:ascii="Times New Roman" w:hAnsi="Times New Roman"/>
          <w:b/>
          <w:bCs/>
          <w:i/>
          <w:sz w:val="32"/>
          <w:szCs w:val="32"/>
        </w:rPr>
        <w:t>Выполнение заданий (</w:t>
      </w:r>
      <w:proofErr w:type="gramStart"/>
      <w:r w:rsidRPr="00CD2A67">
        <w:rPr>
          <w:rFonts w:ascii="Times New Roman" w:hAnsi="Times New Roman"/>
          <w:b/>
          <w:bCs/>
          <w:i/>
          <w:sz w:val="32"/>
          <w:szCs w:val="32"/>
        </w:rPr>
        <w:t>в</w:t>
      </w:r>
      <w:proofErr w:type="gramEnd"/>
      <w:r w:rsidRPr="00CD2A67">
        <w:rPr>
          <w:rFonts w:ascii="Times New Roman" w:hAnsi="Times New Roman"/>
          <w:b/>
          <w:bCs/>
          <w:i/>
          <w:sz w:val="32"/>
          <w:szCs w:val="32"/>
        </w:rPr>
        <w:t xml:space="preserve"> % </w:t>
      </w:r>
      <w:proofErr w:type="gramStart"/>
      <w:r w:rsidRPr="00CD2A67">
        <w:rPr>
          <w:rFonts w:ascii="Times New Roman" w:hAnsi="Times New Roman"/>
          <w:b/>
          <w:bCs/>
          <w:i/>
          <w:sz w:val="32"/>
          <w:szCs w:val="32"/>
        </w:rPr>
        <w:t>от</w:t>
      </w:r>
      <w:proofErr w:type="gramEnd"/>
      <w:r w:rsidRPr="00CD2A67">
        <w:rPr>
          <w:rFonts w:ascii="Times New Roman" w:hAnsi="Times New Roman"/>
          <w:b/>
          <w:bCs/>
          <w:i/>
          <w:sz w:val="32"/>
          <w:szCs w:val="32"/>
        </w:rPr>
        <w:t xml:space="preserve"> числа участников)</w:t>
      </w:r>
    </w:p>
    <w:p w:rsidR="0022316E" w:rsidRPr="00CD2A67" w:rsidRDefault="0022316E" w:rsidP="00DD074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D2A67" w:rsidRPr="00CD2A67" w:rsidRDefault="00CD2A67" w:rsidP="00DD074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CD2A67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-65240</wp:posOffset>
            </wp:positionH>
            <wp:positionV relativeFrom="paragraph">
              <wp:posOffset>123190</wp:posOffset>
            </wp:positionV>
            <wp:extent cx="9788319" cy="3716977"/>
            <wp:effectExtent l="19050" t="0" r="22431" b="0"/>
            <wp:wrapNone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</w:p>
    <w:p w:rsidR="00CD2A67" w:rsidRPr="00CD2A67" w:rsidRDefault="00CD2A67" w:rsidP="00DD074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highlight w:val="yellow"/>
        </w:rPr>
      </w:pPr>
    </w:p>
    <w:p w:rsidR="00DD074F" w:rsidRPr="00A727C7" w:rsidRDefault="00DD074F" w:rsidP="00DD074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highlight w:val="yellow"/>
        </w:rPr>
      </w:pPr>
    </w:p>
    <w:p w:rsidR="00DD074F" w:rsidRPr="00A727C7" w:rsidRDefault="00DD074F" w:rsidP="00DD074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highlight w:val="yellow"/>
        </w:rPr>
      </w:pPr>
    </w:p>
    <w:p w:rsidR="00DD074F" w:rsidRPr="00A727C7" w:rsidRDefault="00DD074F" w:rsidP="00DD074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highlight w:val="yellow"/>
        </w:rPr>
      </w:pPr>
    </w:p>
    <w:p w:rsidR="00DD074F" w:rsidRPr="00A727C7" w:rsidRDefault="00DD074F" w:rsidP="00DD074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highlight w:val="yellow"/>
        </w:rPr>
      </w:pPr>
    </w:p>
    <w:p w:rsidR="00DD074F" w:rsidRPr="00A727C7" w:rsidRDefault="00DD074F" w:rsidP="00DD074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highlight w:val="yellow"/>
        </w:rPr>
      </w:pPr>
    </w:p>
    <w:p w:rsidR="00DD074F" w:rsidRPr="00A727C7" w:rsidRDefault="00DD074F" w:rsidP="00DD074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highlight w:val="yellow"/>
        </w:rPr>
      </w:pPr>
    </w:p>
    <w:p w:rsidR="00DD074F" w:rsidRPr="00A727C7" w:rsidRDefault="00DD074F" w:rsidP="00DD074F">
      <w:pPr>
        <w:jc w:val="center"/>
        <w:rPr>
          <w:rFonts w:ascii="Times New Roman" w:hAnsi="Times New Roman"/>
          <w:b/>
          <w:bCs/>
          <w:i/>
          <w:sz w:val="32"/>
          <w:szCs w:val="32"/>
          <w:highlight w:val="yellow"/>
        </w:rPr>
      </w:pPr>
    </w:p>
    <w:p w:rsidR="0022316E" w:rsidRDefault="0022316E" w:rsidP="00CD2A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316E" w:rsidRDefault="0022316E" w:rsidP="00CD2A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316E" w:rsidRDefault="0022316E" w:rsidP="00CD2A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316E" w:rsidRDefault="0022316E" w:rsidP="00CD2A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316E" w:rsidRDefault="0022316E" w:rsidP="00CD2A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74F" w:rsidRPr="00AB1E1A" w:rsidRDefault="00DD074F" w:rsidP="00CD2A6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1A">
        <w:rPr>
          <w:rFonts w:ascii="Times New Roman" w:hAnsi="Times New Roman" w:cs="Times New Roman"/>
          <w:sz w:val="28"/>
          <w:szCs w:val="28"/>
        </w:rPr>
        <w:t>Работа по предмету «</w:t>
      </w:r>
      <w:r w:rsidR="00EB3A3F">
        <w:rPr>
          <w:rFonts w:ascii="Times New Roman" w:hAnsi="Times New Roman" w:cs="Times New Roman"/>
          <w:sz w:val="28"/>
          <w:szCs w:val="28"/>
        </w:rPr>
        <w:t>Б</w:t>
      </w:r>
      <w:r w:rsidR="00CD2A67" w:rsidRPr="00AB1E1A">
        <w:rPr>
          <w:rFonts w:ascii="Times New Roman" w:hAnsi="Times New Roman" w:cs="Times New Roman"/>
          <w:sz w:val="28"/>
          <w:szCs w:val="28"/>
        </w:rPr>
        <w:t>иология</w:t>
      </w:r>
      <w:r w:rsidRPr="00AB1E1A">
        <w:rPr>
          <w:rFonts w:ascii="Times New Roman" w:hAnsi="Times New Roman" w:cs="Times New Roman"/>
          <w:sz w:val="28"/>
          <w:szCs w:val="28"/>
        </w:rPr>
        <w:t xml:space="preserve">» состояла  из восьми заданий, которые </w:t>
      </w:r>
      <w:r w:rsidR="00CD2A67" w:rsidRPr="00AB1E1A">
        <w:rPr>
          <w:rFonts w:ascii="Times New Roman" w:hAnsi="Times New Roman" w:cs="Times New Roman"/>
          <w:sz w:val="28"/>
          <w:szCs w:val="28"/>
        </w:rPr>
        <w:t>различаются по содержанию и проверяемым требованиям.</w:t>
      </w:r>
      <w:r w:rsidR="00786735">
        <w:rPr>
          <w:rFonts w:ascii="Times New Roman" w:hAnsi="Times New Roman" w:cs="Times New Roman"/>
          <w:sz w:val="28"/>
          <w:szCs w:val="28"/>
        </w:rPr>
        <w:t xml:space="preserve"> Максимальный балл – 22.</w:t>
      </w:r>
      <w:r w:rsidR="00CD2A67" w:rsidRPr="00AB1E1A">
        <w:rPr>
          <w:rFonts w:ascii="Times New Roman" w:hAnsi="Times New Roman" w:cs="Times New Roman"/>
          <w:sz w:val="28"/>
          <w:szCs w:val="28"/>
        </w:rPr>
        <w:t xml:space="preserve"> </w:t>
      </w:r>
      <w:r w:rsidR="00007498" w:rsidRPr="00007498">
        <w:rPr>
          <w:rFonts w:ascii="Times New Roman" w:hAnsi="Times New Roman" w:cs="Times New Roman"/>
          <w:sz w:val="28"/>
          <w:szCs w:val="28"/>
        </w:rPr>
        <w:t>Задания 1 и 8 содержа</w:t>
      </w:r>
      <w:r w:rsidR="00007498">
        <w:rPr>
          <w:rFonts w:ascii="Times New Roman" w:hAnsi="Times New Roman" w:cs="Times New Roman"/>
          <w:sz w:val="28"/>
          <w:szCs w:val="28"/>
        </w:rPr>
        <w:t>ли</w:t>
      </w:r>
      <w:r w:rsidR="00007498" w:rsidRPr="00007498">
        <w:rPr>
          <w:rFonts w:ascii="Times New Roman" w:hAnsi="Times New Roman" w:cs="Times New Roman"/>
          <w:sz w:val="28"/>
          <w:szCs w:val="28"/>
        </w:rPr>
        <w:t xml:space="preserve"> элементы как базового, так и повышенного уровней сложности.</w:t>
      </w:r>
      <w:r w:rsidR="00007498">
        <w:rPr>
          <w:sz w:val="20"/>
          <w:szCs w:val="20"/>
        </w:rPr>
        <w:t xml:space="preserve"> </w:t>
      </w:r>
      <w:r w:rsidR="00007498">
        <w:t xml:space="preserve"> </w:t>
      </w:r>
      <w:r w:rsidRPr="00AB1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1E1A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CD2A67" w:rsidRPr="00AB1E1A">
        <w:rPr>
          <w:rFonts w:ascii="Times New Roman" w:hAnsi="Times New Roman" w:cs="Times New Roman"/>
          <w:sz w:val="28"/>
          <w:szCs w:val="28"/>
        </w:rPr>
        <w:t xml:space="preserve">выделить существенные признаки биологических объектов </w:t>
      </w:r>
      <w:r w:rsidRPr="00AB1E1A">
        <w:rPr>
          <w:rFonts w:ascii="Times New Roman" w:hAnsi="Times New Roman" w:cs="Times New Roman"/>
          <w:sz w:val="28"/>
          <w:szCs w:val="28"/>
        </w:rPr>
        <w:t xml:space="preserve">показали </w:t>
      </w:r>
      <w:r w:rsidR="00AB1E1A" w:rsidRPr="004D5B4B">
        <w:rPr>
          <w:rFonts w:ascii="Times New Roman" w:hAnsi="Times New Roman" w:cs="Times New Roman"/>
          <w:b/>
          <w:i/>
          <w:sz w:val="28"/>
          <w:szCs w:val="28"/>
        </w:rPr>
        <w:t>92</w:t>
      </w:r>
      <w:r w:rsidRPr="004D5B4B">
        <w:rPr>
          <w:rFonts w:ascii="Times New Roman" w:hAnsi="Times New Roman" w:cs="Times New Roman"/>
          <w:b/>
          <w:i/>
          <w:sz w:val="28"/>
          <w:szCs w:val="28"/>
        </w:rPr>
        <w:t>%</w:t>
      </w:r>
      <w:r w:rsidRPr="00AB1E1A">
        <w:rPr>
          <w:rFonts w:ascii="Times New Roman" w:hAnsi="Times New Roman" w:cs="Times New Roman"/>
          <w:sz w:val="28"/>
          <w:szCs w:val="28"/>
        </w:rPr>
        <w:t>(задание 1</w:t>
      </w:r>
      <w:r w:rsidR="00AB1E1A" w:rsidRPr="00AB1E1A">
        <w:rPr>
          <w:rFonts w:ascii="Times New Roman" w:hAnsi="Times New Roman" w:cs="Times New Roman"/>
          <w:sz w:val="28"/>
          <w:szCs w:val="28"/>
        </w:rPr>
        <w:t xml:space="preserve">(1)) пятиклассников; </w:t>
      </w:r>
      <w:r w:rsidR="00AB1E1A" w:rsidRPr="004D5B4B">
        <w:rPr>
          <w:rFonts w:ascii="Times New Roman" w:hAnsi="Times New Roman" w:cs="Times New Roman"/>
          <w:b/>
          <w:i/>
          <w:sz w:val="28"/>
          <w:szCs w:val="28"/>
        </w:rPr>
        <w:t>93</w:t>
      </w:r>
      <w:r w:rsidRPr="004D5B4B">
        <w:rPr>
          <w:rFonts w:ascii="Times New Roman" w:hAnsi="Times New Roman" w:cs="Times New Roman"/>
          <w:b/>
          <w:i/>
          <w:sz w:val="28"/>
          <w:szCs w:val="28"/>
        </w:rPr>
        <w:t>%</w:t>
      </w:r>
      <w:r w:rsidRPr="00AB1E1A">
        <w:rPr>
          <w:rFonts w:ascii="Times New Roman" w:hAnsi="Times New Roman" w:cs="Times New Roman"/>
          <w:sz w:val="28"/>
          <w:szCs w:val="28"/>
        </w:rPr>
        <w:t xml:space="preserve"> (задание </w:t>
      </w:r>
      <w:r w:rsidR="00AB1E1A" w:rsidRPr="00AB1E1A">
        <w:rPr>
          <w:rFonts w:ascii="Times New Roman" w:hAnsi="Times New Roman" w:cs="Times New Roman"/>
          <w:sz w:val="28"/>
          <w:szCs w:val="28"/>
        </w:rPr>
        <w:t>1(2))</w:t>
      </w:r>
      <w:r w:rsidRPr="00AB1E1A">
        <w:rPr>
          <w:rFonts w:ascii="Times New Roman" w:hAnsi="Times New Roman" w:cs="Times New Roman"/>
          <w:sz w:val="28"/>
          <w:szCs w:val="28"/>
        </w:rPr>
        <w:t xml:space="preserve">  обучающихся показали </w:t>
      </w:r>
      <w:r w:rsidR="00AB1E1A" w:rsidRPr="00AB1E1A">
        <w:rPr>
          <w:rFonts w:ascii="Times New Roman" w:hAnsi="Times New Roman" w:cs="Times New Roman"/>
          <w:sz w:val="28"/>
          <w:szCs w:val="28"/>
        </w:rPr>
        <w:t xml:space="preserve">понимание основных процессов жизнедеятельности; </w:t>
      </w:r>
      <w:r w:rsidR="0022316E" w:rsidRPr="004D5B4B">
        <w:rPr>
          <w:rFonts w:ascii="Times New Roman" w:hAnsi="Times New Roman" w:cs="Times New Roman"/>
          <w:b/>
          <w:i/>
          <w:sz w:val="28"/>
          <w:szCs w:val="28"/>
        </w:rPr>
        <w:t>77%</w:t>
      </w:r>
      <w:r w:rsidR="0022316E" w:rsidRPr="0022316E">
        <w:rPr>
          <w:rFonts w:ascii="Times New Roman" w:hAnsi="Times New Roman" w:cs="Times New Roman"/>
          <w:sz w:val="28"/>
          <w:szCs w:val="28"/>
        </w:rPr>
        <w:t xml:space="preserve"> (задание 2) </w:t>
      </w:r>
      <w:r w:rsidR="004021CB" w:rsidRPr="00AB1E1A">
        <w:rPr>
          <w:rFonts w:ascii="Times New Roman" w:hAnsi="Times New Roman" w:cs="Times New Roman"/>
          <w:sz w:val="28"/>
          <w:szCs w:val="28"/>
        </w:rPr>
        <w:t>пятиклассников</w:t>
      </w:r>
      <w:r w:rsidR="004021CB" w:rsidRPr="0022316E">
        <w:rPr>
          <w:rFonts w:ascii="Times New Roman" w:hAnsi="Times New Roman" w:cs="Times New Roman"/>
          <w:sz w:val="28"/>
          <w:szCs w:val="28"/>
        </w:rPr>
        <w:t xml:space="preserve"> </w:t>
      </w:r>
      <w:r w:rsidR="0022316E" w:rsidRPr="0022316E">
        <w:rPr>
          <w:rFonts w:ascii="Times New Roman" w:hAnsi="Times New Roman" w:cs="Times New Roman"/>
          <w:sz w:val="28"/>
          <w:szCs w:val="28"/>
        </w:rPr>
        <w:t xml:space="preserve">разбираются в  основных процессах жизнедеятельности; </w:t>
      </w:r>
      <w:r w:rsidR="00AB1E1A" w:rsidRPr="004D5B4B">
        <w:rPr>
          <w:rFonts w:ascii="Times New Roman" w:hAnsi="Times New Roman" w:cs="Times New Roman"/>
          <w:b/>
          <w:i/>
          <w:sz w:val="28"/>
          <w:szCs w:val="28"/>
        </w:rPr>
        <w:t>89</w:t>
      </w:r>
      <w:r w:rsidRPr="004D5B4B">
        <w:rPr>
          <w:rFonts w:ascii="Times New Roman" w:hAnsi="Times New Roman" w:cs="Times New Roman"/>
          <w:b/>
          <w:i/>
          <w:sz w:val="28"/>
          <w:szCs w:val="28"/>
        </w:rPr>
        <w:t>%</w:t>
      </w:r>
      <w:r w:rsidR="004021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1E1A">
        <w:rPr>
          <w:rFonts w:ascii="Times New Roman" w:hAnsi="Times New Roman" w:cs="Times New Roman"/>
          <w:sz w:val="28"/>
          <w:szCs w:val="28"/>
        </w:rPr>
        <w:t xml:space="preserve">(задание </w:t>
      </w:r>
      <w:r w:rsidR="00AB1E1A" w:rsidRPr="00AB1E1A">
        <w:rPr>
          <w:rFonts w:ascii="Times New Roman" w:hAnsi="Times New Roman" w:cs="Times New Roman"/>
          <w:sz w:val="28"/>
          <w:szCs w:val="28"/>
        </w:rPr>
        <w:t xml:space="preserve">7(2)) </w:t>
      </w:r>
      <w:r w:rsidR="004021CB">
        <w:rPr>
          <w:rFonts w:ascii="Times New Roman" w:hAnsi="Times New Roman" w:cs="Times New Roman"/>
          <w:sz w:val="28"/>
          <w:szCs w:val="28"/>
        </w:rPr>
        <w:t>обучающихся</w:t>
      </w:r>
      <w:r w:rsidR="004021CB" w:rsidRPr="00AB1E1A">
        <w:rPr>
          <w:rFonts w:ascii="Times New Roman" w:hAnsi="Times New Roman" w:cs="Times New Roman"/>
          <w:sz w:val="28"/>
          <w:szCs w:val="28"/>
        </w:rPr>
        <w:t xml:space="preserve"> </w:t>
      </w:r>
      <w:r w:rsidR="00AB1E1A" w:rsidRPr="00AB1E1A">
        <w:rPr>
          <w:rFonts w:ascii="Times New Roman" w:hAnsi="Times New Roman" w:cs="Times New Roman"/>
          <w:sz w:val="28"/>
          <w:szCs w:val="28"/>
        </w:rPr>
        <w:t>показали знание биологических объектов</w:t>
      </w:r>
      <w:r w:rsidRPr="00AB1E1A">
        <w:rPr>
          <w:rFonts w:ascii="Times New Roman" w:hAnsi="Times New Roman" w:cs="Times New Roman"/>
          <w:sz w:val="28"/>
          <w:szCs w:val="28"/>
        </w:rPr>
        <w:t xml:space="preserve">; </w:t>
      </w:r>
      <w:r w:rsidR="00AB1E1A" w:rsidRPr="00AB1E1A">
        <w:rPr>
          <w:rFonts w:ascii="Times New Roman" w:hAnsi="Times New Roman" w:cs="Times New Roman"/>
          <w:sz w:val="28"/>
          <w:szCs w:val="28"/>
        </w:rPr>
        <w:t xml:space="preserve">на </w:t>
      </w:r>
      <w:r w:rsidR="00AB1E1A" w:rsidRPr="004D5B4B">
        <w:rPr>
          <w:rFonts w:ascii="Times New Roman" w:hAnsi="Times New Roman" w:cs="Times New Roman"/>
          <w:b/>
          <w:i/>
          <w:sz w:val="28"/>
          <w:szCs w:val="28"/>
        </w:rPr>
        <w:t>81%</w:t>
      </w:r>
      <w:r w:rsidR="00AB1E1A" w:rsidRPr="00AB1E1A">
        <w:rPr>
          <w:rFonts w:ascii="Times New Roman" w:hAnsi="Times New Roman" w:cs="Times New Roman"/>
          <w:sz w:val="28"/>
          <w:szCs w:val="28"/>
        </w:rPr>
        <w:t>(задание 4</w:t>
      </w:r>
      <w:r w:rsidR="004021CB">
        <w:rPr>
          <w:rFonts w:ascii="Times New Roman" w:hAnsi="Times New Roman" w:cs="Times New Roman"/>
          <w:sz w:val="28"/>
          <w:szCs w:val="28"/>
        </w:rPr>
        <w:t>)</w:t>
      </w:r>
      <w:r w:rsidR="00AB1E1A" w:rsidRPr="00AB1E1A">
        <w:rPr>
          <w:rFonts w:ascii="Times New Roman" w:hAnsi="Times New Roman" w:cs="Times New Roman"/>
          <w:sz w:val="28"/>
          <w:szCs w:val="28"/>
        </w:rPr>
        <w:t xml:space="preserve"> </w:t>
      </w:r>
      <w:r w:rsidR="004021CB" w:rsidRPr="00AB1E1A">
        <w:rPr>
          <w:rFonts w:ascii="Times New Roman" w:hAnsi="Times New Roman" w:cs="Times New Roman"/>
          <w:sz w:val="28"/>
          <w:szCs w:val="28"/>
        </w:rPr>
        <w:t>пятиклассников</w:t>
      </w:r>
      <w:r w:rsidRPr="00AB1E1A">
        <w:rPr>
          <w:rFonts w:ascii="Times New Roman" w:hAnsi="Times New Roman" w:cs="Times New Roman"/>
          <w:sz w:val="28"/>
          <w:szCs w:val="28"/>
        </w:rPr>
        <w:t xml:space="preserve"> </w:t>
      </w:r>
      <w:r w:rsidR="004021CB">
        <w:rPr>
          <w:rFonts w:ascii="Times New Roman" w:hAnsi="Times New Roman" w:cs="Times New Roman"/>
          <w:sz w:val="28"/>
          <w:szCs w:val="28"/>
        </w:rPr>
        <w:t xml:space="preserve"> продемонстрировали </w:t>
      </w:r>
      <w:r w:rsidR="00AB1E1A" w:rsidRPr="00AB1E1A">
        <w:rPr>
          <w:rFonts w:ascii="Times New Roman" w:hAnsi="Times New Roman" w:cs="Times New Roman"/>
          <w:sz w:val="28"/>
          <w:szCs w:val="28"/>
        </w:rPr>
        <w:t>освоение элементарных представлений о практической значимости биологических объектов для человека</w:t>
      </w:r>
      <w:r w:rsidR="004021C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021CB">
        <w:rPr>
          <w:rFonts w:ascii="Times New Roman" w:hAnsi="Times New Roman" w:cs="Times New Roman"/>
          <w:sz w:val="28"/>
          <w:szCs w:val="28"/>
        </w:rPr>
        <w:t xml:space="preserve">   </w:t>
      </w:r>
      <w:r w:rsidR="004021CB" w:rsidRPr="004D5B4B">
        <w:rPr>
          <w:rFonts w:ascii="Times New Roman" w:hAnsi="Times New Roman" w:cs="Times New Roman"/>
          <w:b/>
          <w:i/>
          <w:sz w:val="28"/>
          <w:szCs w:val="28"/>
        </w:rPr>
        <w:t>81%</w:t>
      </w:r>
      <w:r w:rsidR="004021CB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4021CB" w:rsidRPr="004021CB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4021CB" w:rsidRPr="00AB1E1A">
        <w:rPr>
          <w:rFonts w:ascii="Times New Roman" w:hAnsi="Times New Roman" w:cs="Times New Roman"/>
          <w:sz w:val="28"/>
          <w:szCs w:val="28"/>
        </w:rPr>
        <w:t>8(2))</w:t>
      </w:r>
      <w:r w:rsidR="004021CB">
        <w:rPr>
          <w:rFonts w:ascii="Times New Roman" w:hAnsi="Times New Roman" w:cs="Times New Roman"/>
          <w:sz w:val="28"/>
          <w:szCs w:val="28"/>
        </w:rPr>
        <w:t xml:space="preserve"> </w:t>
      </w:r>
      <w:r w:rsidR="003E1538">
        <w:rPr>
          <w:rFonts w:ascii="Times New Roman" w:hAnsi="Times New Roman" w:cs="Times New Roman"/>
          <w:sz w:val="28"/>
          <w:szCs w:val="28"/>
        </w:rPr>
        <w:t xml:space="preserve"> - справились с</w:t>
      </w:r>
      <w:r w:rsidR="00AB1E1A" w:rsidRPr="00AB1E1A">
        <w:rPr>
          <w:rFonts w:ascii="Times New Roman" w:hAnsi="Times New Roman" w:cs="Times New Roman"/>
          <w:sz w:val="28"/>
          <w:szCs w:val="28"/>
        </w:rPr>
        <w:t xml:space="preserve"> описание</w:t>
      </w:r>
      <w:r w:rsidR="003E1538">
        <w:rPr>
          <w:rFonts w:ascii="Times New Roman" w:hAnsi="Times New Roman" w:cs="Times New Roman"/>
          <w:sz w:val="28"/>
          <w:szCs w:val="28"/>
        </w:rPr>
        <w:t>м</w:t>
      </w:r>
      <w:r w:rsidR="00AB1E1A" w:rsidRPr="00AB1E1A">
        <w:rPr>
          <w:rFonts w:ascii="Times New Roman" w:hAnsi="Times New Roman" w:cs="Times New Roman"/>
          <w:sz w:val="28"/>
          <w:szCs w:val="28"/>
        </w:rPr>
        <w:t xml:space="preserve"> биологического объекта по приведённому плану</w:t>
      </w:r>
      <w:r w:rsidRPr="00AB1E1A">
        <w:rPr>
          <w:rFonts w:ascii="Times New Roman" w:hAnsi="Times New Roman" w:cs="Times New Roman"/>
          <w:sz w:val="28"/>
          <w:szCs w:val="28"/>
        </w:rPr>
        <w:t xml:space="preserve">; </w:t>
      </w:r>
      <w:r w:rsidR="00007498">
        <w:rPr>
          <w:rFonts w:ascii="Times New Roman" w:hAnsi="Times New Roman" w:cs="Times New Roman"/>
          <w:sz w:val="28"/>
          <w:szCs w:val="28"/>
        </w:rPr>
        <w:t xml:space="preserve">с заданием </w:t>
      </w:r>
      <w:r w:rsidR="0022316E" w:rsidRPr="00AB1E1A">
        <w:rPr>
          <w:rFonts w:ascii="Times New Roman" w:hAnsi="Times New Roman" w:cs="Times New Roman"/>
          <w:sz w:val="28"/>
          <w:szCs w:val="28"/>
        </w:rPr>
        <w:t xml:space="preserve">1(3) </w:t>
      </w:r>
      <w:r w:rsidR="003E1538">
        <w:rPr>
          <w:rFonts w:ascii="Times New Roman" w:hAnsi="Times New Roman" w:cs="Times New Roman"/>
          <w:sz w:val="28"/>
          <w:szCs w:val="28"/>
        </w:rPr>
        <w:t>выполнили</w:t>
      </w:r>
      <w:r w:rsidR="00007498">
        <w:rPr>
          <w:rFonts w:ascii="Times New Roman" w:hAnsi="Times New Roman" w:cs="Times New Roman"/>
          <w:sz w:val="28"/>
          <w:szCs w:val="28"/>
        </w:rPr>
        <w:t xml:space="preserve"> </w:t>
      </w:r>
      <w:r w:rsidRPr="00AB1E1A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AB1E1A" w:rsidRPr="004D5B4B">
        <w:rPr>
          <w:rFonts w:ascii="Times New Roman" w:hAnsi="Times New Roman" w:cs="Times New Roman"/>
          <w:b/>
          <w:i/>
          <w:sz w:val="28"/>
          <w:szCs w:val="28"/>
        </w:rPr>
        <w:t>55</w:t>
      </w:r>
      <w:r w:rsidRPr="004D5B4B">
        <w:rPr>
          <w:rFonts w:ascii="Times New Roman" w:hAnsi="Times New Roman" w:cs="Times New Roman"/>
          <w:b/>
          <w:i/>
          <w:sz w:val="28"/>
          <w:szCs w:val="28"/>
        </w:rPr>
        <w:t>%</w:t>
      </w:r>
      <w:r w:rsidRPr="00AB1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1538">
        <w:rPr>
          <w:rFonts w:ascii="Times New Roman" w:hAnsi="Times New Roman" w:cs="Times New Roman"/>
          <w:sz w:val="28"/>
          <w:szCs w:val="28"/>
        </w:rPr>
        <w:t>обу</w:t>
      </w:r>
      <w:r w:rsidRPr="00AB1E1A">
        <w:rPr>
          <w:rFonts w:ascii="Times New Roman" w:hAnsi="Times New Roman" w:cs="Times New Roman"/>
          <w:sz w:val="28"/>
          <w:szCs w:val="28"/>
        </w:rPr>
        <w:t>ча</w:t>
      </w:r>
      <w:r w:rsidR="003E1538">
        <w:rPr>
          <w:rFonts w:ascii="Times New Roman" w:hAnsi="Times New Roman" w:cs="Times New Roman"/>
          <w:sz w:val="28"/>
          <w:szCs w:val="28"/>
        </w:rPr>
        <w:t>ю</w:t>
      </w:r>
      <w:r w:rsidRPr="00AB1E1A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3E1538">
        <w:rPr>
          <w:rFonts w:ascii="Times New Roman" w:hAnsi="Times New Roman" w:cs="Times New Roman"/>
          <w:sz w:val="28"/>
          <w:szCs w:val="28"/>
        </w:rPr>
        <w:t>. Они</w:t>
      </w:r>
      <w:r w:rsidRPr="00AB1E1A">
        <w:rPr>
          <w:rFonts w:ascii="Times New Roman" w:hAnsi="Times New Roman" w:cs="Times New Roman"/>
          <w:sz w:val="28"/>
          <w:szCs w:val="28"/>
        </w:rPr>
        <w:t xml:space="preserve"> </w:t>
      </w:r>
      <w:r w:rsidR="00AB1E1A" w:rsidRPr="00AB1E1A">
        <w:rPr>
          <w:rFonts w:ascii="Times New Roman" w:hAnsi="Times New Roman" w:cs="Times New Roman"/>
          <w:sz w:val="28"/>
          <w:szCs w:val="28"/>
        </w:rPr>
        <w:t>смогли провести классификацию по выделенным признакам</w:t>
      </w:r>
      <w:r w:rsidR="00007498">
        <w:rPr>
          <w:rFonts w:ascii="Times New Roman" w:hAnsi="Times New Roman" w:cs="Times New Roman"/>
          <w:sz w:val="28"/>
          <w:szCs w:val="28"/>
        </w:rPr>
        <w:t>.</w:t>
      </w:r>
      <w:r w:rsidR="00AB1E1A" w:rsidRPr="00AB1E1A">
        <w:rPr>
          <w:rFonts w:ascii="Times New Roman" w:hAnsi="Times New Roman" w:cs="Times New Roman"/>
          <w:sz w:val="28"/>
          <w:szCs w:val="28"/>
        </w:rPr>
        <w:t xml:space="preserve"> </w:t>
      </w:r>
      <w:r w:rsidRPr="00AB1E1A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         </w:t>
      </w:r>
    </w:p>
    <w:p w:rsidR="003E1538" w:rsidRDefault="003E1538" w:rsidP="003C2E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93" w:rsidRPr="00D02A43" w:rsidRDefault="00794E93" w:rsidP="003C2E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Рекомендации:</w:t>
      </w:r>
    </w:p>
    <w:p w:rsidR="000A0337" w:rsidRPr="00D02A43" w:rsidRDefault="000A0337" w:rsidP="003C2E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Руководителям общеобразовательных организаций: </w:t>
      </w:r>
    </w:p>
    <w:p w:rsidR="000A0337" w:rsidRPr="00D02A43" w:rsidRDefault="000A0337" w:rsidP="003C2E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1.1. Проанализировать результаты </w:t>
      </w:r>
      <w:r w:rsidR="00EB3A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сероссийских проверочных работ </w:t>
      </w:r>
      <w:r w:rsidR="0083588D"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D02A43"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588D"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</w:t>
      </w:r>
      <w:r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русскому языку, математике</w:t>
      </w:r>
      <w:r w:rsidR="00D02A43"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истории </w:t>
      </w:r>
      <w:r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02A43"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</w:t>
      </w:r>
      <w:r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имеющимися фактическими показателями успеваемости обучающихся по данным предметам.</w:t>
      </w:r>
    </w:p>
    <w:p w:rsidR="000A0337" w:rsidRPr="00D02A43" w:rsidRDefault="000A0337" w:rsidP="003C2E09">
      <w:pPr>
        <w:spacing w:line="36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1.2. Организовать обсуждение результатов </w:t>
      </w:r>
      <w:r w:rsidR="00F116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сероссийских проверочных работ на заседаниях школьных методических объединений учителей, акцентировав внимание на выяснении причин неуспешного выполнения отдельных групп заданий и определения путей их предупреждения и коррекции. </w:t>
      </w:r>
    </w:p>
    <w:p w:rsidR="00A752B4" w:rsidRPr="003E1538" w:rsidRDefault="000A0337" w:rsidP="003C2E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52B4"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5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Методическому отделу МБУ «ЦОКО» (Литовкина Л.С</w:t>
      </w:r>
      <w:r w:rsidR="003E1538" w:rsidRPr="003E1538">
        <w:rPr>
          <w:rFonts w:ascii="Times New Roman" w:eastAsia="Times New Roman" w:hAnsi="Times New Roman" w:cs="Times New Roman"/>
          <w:sz w:val="28"/>
          <w:szCs w:val="28"/>
          <w:lang w:eastAsia="ru-RU"/>
        </w:rPr>
        <w:t>.):</w:t>
      </w:r>
    </w:p>
    <w:p w:rsidR="00752297" w:rsidRPr="00D02A43" w:rsidRDefault="000A0337" w:rsidP="003C2E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 w:rsidR="00A752B4"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Обсудить результаты </w:t>
      </w:r>
      <w:r w:rsidR="003E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 на предметных </w:t>
      </w:r>
      <w:r w:rsidR="00A752B4"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августовск</w:t>
      </w:r>
      <w:r w:rsidR="003E153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A752B4"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секци</w:t>
      </w:r>
      <w:r w:rsidR="003E1538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A752B4"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</w:t>
      </w:r>
      <w:r w:rsidR="007867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постоянно действующих семинарах учителей предметников.</w:t>
      </w:r>
    </w:p>
    <w:p w:rsidR="00A752B4" w:rsidRPr="00D02A43" w:rsidRDefault="000A0337" w:rsidP="003C2E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 w:rsidR="00A752B4"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Разработать методические рекомендации </w:t>
      </w:r>
      <w:r w:rsidR="00752297"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повышению качества </w:t>
      </w:r>
      <w:r w:rsidR="004F7025"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</w:t>
      </w:r>
      <w:r w:rsidR="00752297"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русскому языку, математике</w:t>
      </w:r>
      <w:r w:rsidR="00D02A43"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истории</w:t>
      </w:r>
      <w:r w:rsidR="00752297"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02A43"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</w:t>
      </w:r>
      <w:r w:rsidR="00752297"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2B4"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3E15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752B4"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 w:rsidR="003E153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752B4"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</w:p>
    <w:p w:rsidR="002055BE" w:rsidRPr="00D02A43" w:rsidRDefault="009343A0" w:rsidP="003C2E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52B4"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7A37"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337"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5BE"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общеобразовательных организаций:</w:t>
      </w:r>
    </w:p>
    <w:p w:rsidR="00AB535C" w:rsidRDefault="000A0337" w:rsidP="003C2E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343A0"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55BE"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47A37"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5BE"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47A37"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</w:t>
      </w:r>
      <w:r w:rsidR="00AB535C"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A37"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качественный анализ </w:t>
      </w:r>
      <w:r w:rsidR="00F1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 </w:t>
      </w:r>
      <w:r w:rsidR="00AB535C"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 </w:t>
      </w:r>
      <w:r w:rsidR="00F47A37"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обсудить </w:t>
      </w:r>
      <w:r w:rsidR="00AB535C"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AB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A37" w:rsidRPr="0020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членами </w:t>
      </w:r>
      <w:r w:rsidR="00786735" w:rsidRPr="0020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школьных </w:t>
      </w:r>
      <w:r w:rsidR="002055BE" w:rsidRPr="002055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объединений</w:t>
      </w:r>
      <w:r w:rsidR="00AB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7025" w:rsidRDefault="000A0337" w:rsidP="003C2E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343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304D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F47A37" w:rsidRPr="0020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0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7A37" w:rsidRPr="0020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дифференцированный подход к обучению различных групп </w:t>
      </w:r>
      <w:r w:rsidR="00045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47A37" w:rsidRPr="002055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4585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47A37" w:rsidRPr="0020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на основе определения уровня их подготовки, постоянно выявлять проблемы и повышать уровень знаний каждого </w:t>
      </w:r>
      <w:r w:rsidR="00045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47A37" w:rsidRPr="002055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045856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r w:rsidR="00F47A37" w:rsidRPr="002055B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</w:t>
      </w:r>
      <w:r w:rsidR="004F7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025" w:rsidRDefault="004F7025" w:rsidP="003C2E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7025" w:rsidSect="001F76BB">
      <w:pgSz w:w="16838" w:h="11906" w:orient="landscape"/>
      <w:pgMar w:top="142" w:right="678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5D61"/>
    <w:multiLevelType w:val="multilevel"/>
    <w:tmpl w:val="4B987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373E28"/>
    <w:multiLevelType w:val="multilevel"/>
    <w:tmpl w:val="A09AD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F07A4"/>
    <w:multiLevelType w:val="multilevel"/>
    <w:tmpl w:val="B2D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19FB"/>
    <w:rsid w:val="00007498"/>
    <w:rsid w:val="00012289"/>
    <w:rsid w:val="00016EF2"/>
    <w:rsid w:val="00025AC9"/>
    <w:rsid w:val="00032A74"/>
    <w:rsid w:val="00033F8B"/>
    <w:rsid w:val="00044533"/>
    <w:rsid w:val="00045856"/>
    <w:rsid w:val="00045D68"/>
    <w:rsid w:val="00051008"/>
    <w:rsid w:val="00051CD4"/>
    <w:rsid w:val="00061643"/>
    <w:rsid w:val="000638C7"/>
    <w:rsid w:val="00064AC7"/>
    <w:rsid w:val="00081299"/>
    <w:rsid w:val="00084394"/>
    <w:rsid w:val="00090943"/>
    <w:rsid w:val="00091DDC"/>
    <w:rsid w:val="00095600"/>
    <w:rsid w:val="000968C4"/>
    <w:rsid w:val="000A029B"/>
    <w:rsid w:val="000A0337"/>
    <w:rsid w:val="000A041C"/>
    <w:rsid w:val="000A0806"/>
    <w:rsid w:val="000A14C1"/>
    <w:rsid w:val="000A3FEC"/>
    <w:rsid w:val="000A67F9"/>
    <w:rsid w:val="000A712C"/>
    <w:rsid w:val="000C43F5"/>
    <w:rsid w:val="000D10C8"/>
    <w:rsid w:val="000D2A1E"/>
    <w:rsid w:val="000D2B55"/>
    <w:rsid w:val="000D3535"/>
    <w:rsid w:val="000E14B1"/>
    <w:rsid w:val="000F27ED"/>
    <w:rsid w:val="000F5444"/>
    <w:rsid w:val="001001FC"/>
    <w:rsid w:val="00102B35"/>
    <w:rsid w:val="00102F69"/>
    <w:rsid w:val="00103BB3"/>
    <w:rsid w:val="00104E85"/>
    <w:rsid w:val="00106603"/>
    <w:rsid w:val="00112E82"/>
    <w:rsid w:val="00113576"/>
    <w:rsid w:val="00121DDE"/>
    <w:rsid w:val="001310A8"/>
    <w:rsid w:val="001347CF"/>
    <w:rsid w:val="0013576B"/>
    <w:rsid w:val="00142372"/>
    <w:rsid w:val="001428FF"/>
    <w:rsid w:val="001478ED"/>
    <w:rsid w:val="00154EB7"/>
    <w:rsid w:val="00161667"/>
    <w:rsid w:val="00164850"/>
    <w:rsid w:val="001747AD"/>
    <w:rsid w:val="00174BD0"/>
    <w:rsid w:val="00176CE5"/>
    <w:rsid w:val="001807C2"/>
    <w:rsid w:val="001906BB"/>
    <w:rsid w:val="001911AB"/>
    <w:rsid w:val="0019320E"/>
    <w:rsid w:val="0019507E"/>
    <w:rsid w:val="001950B0"/>
    <w:rsid w:val="0019585E"/>
    <w:rsid w:val="001A3694"/>
    <w:rsid w:val="001B153E"/>
    <w:rsid w:val="001E53F4"/>
    <w:rsid w:val="001F76BB"/>
    <w:rsid w:val="00203E75"/>
    <w:rsid w:val="002055BE"/>
    <w:rsid w:val="00205C60"/>
    <w:rsid w:val="002065F4"/>
    <w:rsid w:val="0020687C"/>
    <w:rsid w:val="0022316E"/>
    <w:rsid w:val="00225D1E"/>
    <w:rsid w:val="00227F63"/>
    <w:rsid w:val="00237C9A"/>
    <w:rsid w:val="00245A45"/>
    <w:rsid w:val="00262122"/>
    <w:rsid w:val="00265551"/>
    <w:rsid w:val="0028343C"/>
    <w:rsid w:val="00284F70"/>
    <w:rsid w:val="00286968"/>
    <w:rsid w:val="0028745B"/>
    <w:rsid w:val="00290F6C"/>
    <w:rsid w:val="00294B0D"/>
    <w:rsid w:val="002A24EF"/>
    <w:rsid w:val="002A5357"/>
    <w:rsid w:val="002B03EC"/>
    <w:rsid w:val="002B45E7"/>
    <w:rsid w:val="002C678F"/>
    <w:rsid w:val="002E34DA"/>
    <w:rsid w:val="002E74CF"/>
    <w:rsid w:val="002F288F"/>
    <w:rsid w:val="00316A37"/>
    <w:rsid w:val="003175C3"/>
    <w:rsid w:val="00320EAE"/>
    <w:rsid w:val="00321D5C"/>
    <w:rsid w:val="0032764D"/>
    <w:rsid w:val="00331D12"/>
    <w:rsid w:val="00347A33"/>
    <w:rsid w:val="00347D1A"/>
    <w:rsid w:val="003526DE"/>
    <w:rsid w:val="0037473C"/>
    <w:rsid w:val="00383F12"/>
    <w:rsid w:val="003851D2"/>
    <w:rsid w:val="0038667F"/>
    <w:rsid w:val="00392CD0"/>
    <w:rsid w:val="003C2E09"/>
    <w:rsid w:val="003D5070"/>
    <w:rsid w:val="003D5AD2"/>
    <w:rsid w:val="003D7A5E"/>
    <w:rsid w:val="003E0181"/>
    <w:rsid w:val="003E0575"/>
    <w:rsid w:val="003E1335"/>
    <w:rsid w:val="003E1538"/>
    <w:rsid w:val="003E2CDE"/>
    <w:rsid w:val="003E2D9B"/>
    <w:rsid w:val="003F66E8"/>
    <w:rsid w:val="004021CB"/>
    <w:rsid w:val="00403343"/>
    <w:rsid w:val="0041599B"/>
    <w:rsid w:val="004252E8"/>
    <w:rsid w:val="00427312"/>
    <w:rsid w:val="00431E36"/>
    <w:rsid w:val="004342DE"/>
    <w:rsid w:val="004435BF"/>
    <w:rsid w:val="00445A88"/>
    <w:rsid w:val="00446AFA"/>
    <w:rsid w:val="00453019"/>
    <w:rsid w:val="00455A4C"/>
    <w:rsid w:val="00456514"/>
    <w:rsid w:val="00457CFD"/>
    <w:rsid w:val="00465B61"/>
    <w:rsid w:val="004701CA"/>
    <w:rsid w:val="00474147"/>
    <w:rsid w:val="00474823"/>
    <w:rsid w:val="00474840"/>
    <w:rsid w:val="00474F06"/>
    <w:rsid w:val="004771CD"/>
    <w:rsid w:val="0048107A"/>
    <w:rsid w:val="00482B4D"/>
    <w:rsid w:val="004911A6"/>
    <w:rsid w:val="0049299B"/>
    <w:rsid w:val="00492B55"/>
    <w:rsid w:val="00494A4D"/>
    <w:rsid w:val="00494F77"/>
    <w:rsid w:val="004960BF"/>
    <w:rsid w:val="004A57F4"/>
    <w:rsid w:val="004A7377"/>
    <w:rsid w:val="004B24C2"/>
    <w:rsid w:val="004B39EC"/>
    <w:rsid w:val="004B666A"/>
    <w:rsid w:val="004C0C1E"/>
    <w:rsid w:val="004C1374"/>
    <w:rsid w:val="004C21ED"/>
    <w:rsid w:val="004D51E8"/>
    <w:rsid w:val="004D5B4B"/>
    <w:rsid w:val="004D73A2"/>
    <w:rsid w:val="004E10D5"/>
    <w:rsid w:val="004E2BB0"/>
    <w:rsid w:val="004E65AB"/>
    <w:rsid w:val="004F27F5"/>
    <w:rsid w:val="004F3FDC"/>
    <w:rsid w:val="004F48C8"/>
    <w:rsid w:val="004F4D81"/>
    <w:rsid w:val="004F7025"/>
    <w:rsid w:val="0050008B"/>
    <w:rsid w:val="00504D64"/>
    <w:rsid w:val="00505E2F"/>
    <w:rsid w:val="005118D4"/>
    <w:rsid w:val="00515C5B"/>
    <w:rsid w:val="00521859"/>
    <w:rsid w:val="00536F34"/>
    <w:rsid w:val="00540D7C"/>
    <w:rsid w:val="005513A4"/>
    <w:rsid w:val="005518B0"/>
    <w:rsid w:val="00553EB1"/>
    <w:rsid w:val="00557445"/>
    <w:rsid w:val="005638AB"/>
    <w:rsid w:val="005652D5"/>
    <w:rsid w:val="0056768D"/>
    <w:rsid w:val="00581DC5"/>
    <w:rsid w:val="00582AEA"/>
    <w:rsid w:val="005851B0"/>
    <w:rsid w:val="005919FB"/>
    <w:rsid w:val="005B4BFA"/>
    <w:rsid w:val="005C05D3"/>
    <w:rsid w:val="005C29B8"/>
    <w:rsid w:val="005D73B2"/>
    <w:rsid w:val="005E1BB8"/>
    <w:rsid w:val="005E3C90"/>
    <w:rsid w:val="005E5724"/>
    <w:rsid w:val="005E6060"/>
    <w:rsid w:val="005F3EB5"/>
    <w:rsid w:val="005F6D4F"/>
    <w:rsid w:val="006011BA"/>
    <w:rsid w:val="00602F31"/>
    <w:rsid w:val="00604D72"/>
    <w:rsid w:val="00615B8A"/>
    <w:rsid w:val="006306E7"/>
    <w:rsid w:val="00652648"/>
    <w:rsid w:val="00660CF9"/>
    <w:rsid w:val="006650C4"/>
    <w:rsid w:val="0066551C"/>
    <w:rsid w:val="006704A4"/>
    <w:rsid w:val="006711DC"/>
    <w:rsid w:val="006827D3"/>
    <w:rsid w:val="006831D3"/>
    <w:rsid w:val="00684F3C"/>
    <w:rsid w:val="00686C96"/>
    <w:rsid w:val="006A78D2"/>
    <w:rsid w:val="006B3524"/>
    <w:rsid w:val="006B3B80"/>
    <w:rsid w:val="006B4F72"/>
    <w:rsid w:val="006B6D59"/>
    <w:rsid w:val="006B7794"/>
    <w:rsid w:val="006B79BC"/>
    <w:rsid w:val="006C0A84"/>
    <w:rsid w:val="006C4290"/>
    <w:rsid w:val="006C4738"/>
    <w:rsid w:val="006D12B2"/>
    <w:rsid w:val="006D5755"/>
    <w:rsid w:val="006D6C9A"/>
    <w:rsid w:val="006E339F"/>
    <w:rsid w:val="006E3A44"/>
    <w:rsid w:val="006E7ABE"/>
    <w:rsid w:val="006F0570"/>
    <w:rsid w:val="006F0661"/>
    <w:rsid w:val="006F1088"/>
    <w:rsid w:val="006F4605"/>
    <w:rsid w:val="006F480B"/>
    <w:rsid w:val="006F482A"/>
    <w:rsid w:val="00701742"/>
    <w:rsid w:val="00705075"/>
    <w:rsid w:val="00720174"/>
    <w:rsid w:val="0072331F"/>
    <w:rsid w:val="00730F95"/>
    <w:rsid w:val="0073722E"/>
    <w:rsid w:val="0074602C"/>
    <w:rsid w:val="007476F0"/>
    <w:rsid w:val="00752297"/>
    <w:rsid w:val="00754B5A"/>
    <w:rsid w:val="00763E6D"/>
    <w:rsid w:val="007640C7"/>
    <w:rsid w:val="00764162"/>
    <w:rsid w:val="00767900"/>
    <w:rsid w:val="00777F88"/>
    <w:rsid w:val="007839DB"/>
    <w:rsid w:val="00783B5C"/>
    <w:rsid w:val="00786735"/>
    <w:rsid w:val="007903FE"/>
    <w:rsid w:val="00793158"/>
    <w:rsid w:val="00794879"/>
    <w:rsid w:val="00794E93"/>
    <w:rsid w:val="0079788E"/>
    <w:rsid w:val="007B2A8B"/>
    <w:rsid w:val="007C0ECF"/>
    <w:rsid w:val="007C45CE"/>
    <w:rsid w:val="007E2638"/>
    <w:rsid w:val="007E3279"/>
    <w:rsid w:val="007E38BE"/>
    <w:rsid w:val="008060CD"/>
    <w:rsid w:val="00810297"/>
    <w:rsid w:val="008104E8"/>
    <w:rsid w:val="00810792"/>
    <w:rsid w:val="00814B5D"/>
    <w:rsid w:val="0082298E"/>
    <w:rsid w:val="00825D91"/>
    <w:rsid w:val="00826431"/>
    <w:rsid w:val="00827D26"/>
    <w:rsid w:val="00830D27"/>
    <w:rsid w:val="00831E76"/>
    <w:rsid w:val="00834906"/>
    <w:rsid w:val="00835392"/>
    <w:rsid w:val="0083588D"/>
    <w:rsid w:val="00853754"/>
    <w:rsid w:val="00853AE4"/>
    <w:rsid w:val="00861109"/>
    <w:rsid w:val="00866858"/>
    <w:rsid w:val="00873149"/>
    <w:rsid w:val="0088437D"/>
    <w:rsid w:val="00893402"/>
    <w:rsid w:val="008A57DA"/>
    <w:rsid w:val="008B34FA"/>
    <w:rsid w:val="008C1859"/>
    <w:rsid w:val="008C59CF"/>
    <w:rsid w:val="008C6753"/>
    <w:rsid w:val="008D60A0"/>
    <w:rsid w:val="008D61C6"/>
    <w:rsid w:val="008E2A41"/>
    <w:rsid w:val="008E304D"/>
    <w:rsid w:val="008E3A02"/>
    <w:rsid w:val="008F04AA"/>
    <w:rsid w:val="008F29BB"/>
    <w:rsid w:val="008F32E0"/>
    <w:rsid w:val="008F4D33"/>
    <w:rsid w:val="00917079"/>
    <w:rsid w:val="00924351"/>
    <w:rsid w:val="00924521"/>
    <w:rsid w:val="009343A0"/>
    <w:rsid w:val="009366FD"/>
    <w:rsid w:val="009632B1"/>
    <w:rsid w:val="0096735E"/>
    <w:rsid w:val="009678C2"/>
    <w:rsid w:val="00970EF0"/>
    <w:rsid w:val="00971A3C"/>
    <w:rsid w:val="009736F0"/>
    <w:rsid w:val="00975F3D"/>
    <w:rsid w:val="009901A1"/>
    <w:rsid w:val="00991D88"/>
    <w:rsid w:val="0099597A"/>
    <w:rsid w:val="00995F9B"/>
    <w:rsid w:val="009965AF"/>
    <w:rsid w:val="009A54FB"/>
    <w:rsid w:val="009A70CA"/>
    <w:rsid w:val="009B4481"/>
    <w:rsid w:val="009B4EE7"/>
    <w:rsid w:val="009D23BC"/>
    <w:rsid w:val="009E09CC"/>
    <w:rsid w:val="009E4D7B"/>
    <w:rsid w:val="009E76DF"/>
    <w:rsid w:val="009E774E"/>
    <w:rsid w:val="00A065D1"/>
    <w:rsid w:val="00A07E6F"/>
    <w:rsid w:val="00A10320"/>
    <w:rsid w:val="00A10F9A"/>
    <w:rsid w:val="00A211E3"/>
    <w:rsid w:val="00A26D1B"/>
    <w:rsid w:val="00A337EE"/>
    <w:rsid w:val="00A42344"/>
    <w:rsid w:val="00A447D6"/>
    <w:rsid w:val="00A52A63"/>
    <w:rsid w:val="00A624A0"/>
    <w:rsid w:val="00A7118C"/>
    <w:rsid w:val="00A727C7"/>
    <w:rsid w:val="00A752B4"/>
    <w:rsid w:val="00A870C8"/>
    <w:rsid w:val="00A90D15"/>
    <w:rsid w:val="00A926ED"/>
    <w:rsid w:val="00A96AC7"/>
    <w:rsid w:val="00AB1E1A"/>
    <w:rsid w:val="00AB535C"/>
    <w:rsid w:val="00AD10C0"/>
    <w:rsid w:val="00AD7B87"/>
    <w:rsid w:val="00AE19D6"/>
    <w:rsid w:val="00AF10E1"/>
    <w:rsid w:val="00AF2644"/>
    <w:rsid w:val="00AF2B71"/>
    <w:rsid w:val="00B01741"/>
    <w:rsid w:val="00B01905"/>
    <w:rsid w:val="00B041DE"/>
    <w:rsid w:val="00B1281A"/>
    <w:rsid w:val="00B14A39"/>
    <w:rsid w:val="00B356E5"/>
    <w:rsid w:val="00B35EA5"/>
    <w:rsid w:val="00B416C8"/>
    <w:rsid w:val="00B420C8"/>
    <w:rsid w:val="00B61BA5"/>
    <w:rsid w:val="00B669AE"/>
    <w:rsid w:val="00B6741A"/>
    <w:rsid w:val="00B6779D"/>
    <w:rsid w:val="00B70F84"/>
    <w:rsid w:val="00B739F4"/>
    <w:rsid w:val="00B75311"/>
    <w:rsid w:val="00B9379C"/>
    <w:rsid w:val="00B94F57"/>
    <w:rsid w:val="00B96E93"/>
    <w:rsid w:val="00BA08A3"/>
    <w:rsid w:val="00BB0D69"/>
    <w:rsid w:val="00BB4248"/>
    <w:rsid w:val="00BB4E2E"/>
    <w:rsid w:val="00BC0C85"/>
    <w:rsid w:val="00BC3744"/>
    <w:rsid w:val="00BC3771"/>
    <w:rsid w:val="00BD4F67"/>
    <w:rsid w:val="00BE6F77"/>
    <w:rsid w:val="00C01B2C"/>
    <w:rsid w:val="00C034A9"/>
    <w:rsid w:val="00C10990"/>
    <w:rsid w:val="00C233D5"/>
    <w:rsid w:val="00C23CDC"/>
    <w:rsid w:val="00C25A30"/>
    <w:rsid w:val="00C26C8C"/>
    <w:rsid w:val="00C3602A"/>
    <w:rsid w:val="00C36CAE"/>
    <w:rsid w:val="00C37015"/>
    <w:rsid w:val="00C421FE"/>
    <w:rsid w:val="00C42BB9"/>
    <w:rsid w:val="00C4354A"/>
    <w:rsid w:val="00C5157D"/>
    <w:rsid w:val="00C51894"/>
    <w:rsid w:val="00C70BC0"/>
    <w:rsid w:val="00C81225"/>
    <w:rsid w:val="00C81333"/>
    <w:rsid w:val="00C81DCA"/>
    <w:rsid w:val="00CA0BFD"/>
    <w:rsid w:val="00CA1C98"/>
    <w:rsid w:val="00CA2D66"/>
    <w:rsid w:val="00CA3697"/>
    <w:rsid w:val="00CA45EB"/>
    <w:rsid w:val="00CB2B73"/>
    <w:rsid w:val="00CB3D55"/>
    <w:rsid w:val="00CB6A70"/>
    <w:rsid w:val="00CC6DDC"/>
    <w:rsid w:val="00CD2A67"/>
    <w:rsid w:val="00CF27F9"/>
    <w:rsid w:val="00CF4CDA"/>
    <w:rsid w:val="00CF5CAC"/>
    <w:rsid w:val="00D02A43"/>
    <w:rsid w:val="00D10289"/>
    <w:rsid w:val="00D210AE"/>
    <w:rsid w:val="00D27A0C"/>
    <w:rsid w:val="00D31100"/>
    <w:rsid w:val="00D317EB"/>
    <w:rsid w:val="00D350C1"/>
    <w:rsid w:val="00D36556"/>
    <w:rsid w:val="00D41963"/>
    <w:rsid w:val="00D42681"/>
    <w:rsid w:val="00D51BBF"/>
    <w:rsid w:val="00D52158"/>
    <w:rsid w:val="00D651A0"/>
    <w:rsid w:val="00D66795"/>
    <w:rsid w:val="00D826C4"/>
    <w:rsid w:val="00D93F5A"/>
    <w:rsid w:val="00D94932"/>
    <w:rsid w:val="00D96771"/>
    <w:rsid w:val="00DA3549"/>
    <w:rsid w:val="00DA49DA"/>
    <w:rsid w:val="00DD074F"/>
    <w:rsid w:val="00DD0D05"/>
    <w:rsid w:val="00DE0BFD"/>
    <w:rsid w:val="00DE4CCB"/>
    <w:rsid w:val="00DE5410"/>
    <w:rsid w:val="00E07A78"/>
    <w:rsid w:val="00E11610"/>
    <w:rsid w:val="00E11996"/>
    <w:rsid w:val="00E14EC9"/>
    <w:rsid w:val="00E20D5A"/>
    <w:rsid w:val="00E317C4"/>
    <w:rsid w:val="00E32450"/>
    <w:rsid w:val="00E32790"/>
    <w:rsid w:val="00E42BE4"/>
    <w:rsid w:val="00E844FA"/>
    <w:rsid w:val="00E9189A"/>
    <w:rsid w:val="00E9516F"/>
    <w:rsid w:val="00EA2258"/>
    <w:rsid w:val="00EA5343"/>
    <w:rsid w:val="00EB3A3F"/>
    <w:rsid w:val="00EB69CF"/>
    <w:rsid w:val="00EC6D7F"/>
    <w:rsid w:val="00EE0104"/>
    <w:rsid w:val="00EE492C"/>
    <w:rsid w:val="00EF04CC"/>
    <w:rsid w:val="00EF6561"/>
    <w:rsid w:val="00F01128"/>
    <w:rsid w:val="00F06E57"/>
    <w:rsid w:val="00F10851"/>
    <w:rsid w:val="00F114BA"/>
    <w:rsid w:val="00F11683"/>
    <w:rsid w:val="00F11AD8"/>
    <w:rsid w:val="00F1482A"/>
    <w:rsid w:val="00F21CB1"/>
    <w:rsid w:val="00F3223D"/>
    <w:rsid w:val="00F47A37"/>
    <w:rsid w:val="00F56529"/>
    <w:rsid w:val="00F65630"/>
    <w:rsid w:val="00F66CE2"/>
    <w:rsid w:val="00F67428"/>
    <w:rsid w:val="00F70DA1"/>
    <w:rsid w:val="00F7758A"/>
    <w:rsid w:val="00F84ACE"/>
    <w:rsid w:val="00F8754B"/>
    <w:rsid w:val="00FA3A96"/>
    <w:rsid w:val="00FC0370"/>
    <w:rsid w:val="00FC42A1"/>
    <w:rsid w:val="00FD3B44"/>
    <w:rsid w:val="00FE1855"/>
    <w:rsid w:val="00FF0E17"/>
    <w:rsid w:val="00FF5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FB"/>
  </w:style>
  <w:style w:type="paragraph" w:styleId="2">
    <w:name w:val="heading 2"/>
    <w:basedOn w:val="a"/>
    <w:link w:val="20"/>
    <w:uiPriority w:val="9"/>
    <w:qFormat/>
    <w:rsid w:val="00134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Grid 1 Accent 3"/>
    <w:basedOn w:val="a1"/>
    <w:uiPriority w:val="67"/>
    <w:rsid w:val="00112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09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8C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968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0968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2A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51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347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347CF"/>
  </w:style>
  <w:style w:type="character" w:styleId="a9">
    <w:name w:val="Hyperlink"/>
    <w:basedOn w:val="a0"/>
    <w:uiPriority w:val="99"/>
    <w:semiHidden/>
    <w:unhideWhenUsed/>
    <w:rsid w:val="001347CF"/>
    <w:rPr>
      <w:color w:val="0000FF"/>
      <w:u w:val="single"/>
    </w:rPr>
  </w:style>
  <w:style w:type="character" w:customStyle="1" w:styleId="FontStyle24">
    <w:name w:val="Font Style24"/>
    <w:basedOn w:val="a0"/>
    <w:uiPriority w:val="99"/>
    <w:rsid w:val="002055BE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9632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C0C8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C0C8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C0C8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C0C8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C0C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chta\!!!%20&#1074;&#1088;&#1077;&#1084;&#1077;&#1085;&#1085;&#1072;&#1103;\2017\&#1042;&#1055;&#1056;%202017\&#1040;&#1087;&#1088;&#1077;&#1083;&#1100;%202017\&#1082;&#1072;&#1095;&#1077;&#1089;&#1090;&#1074;&#1086;%20&#1042;&#1055;&#1056;%20&#1084;&#1072;&#1090;&#1077;&#1084;&#1072;&#1090;&#1080;&#1082;&#1072;%205%20&#1082;&#1083;&#1072;&#1089;&#1089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4;&#1072;&#1090;&#1077;&#1084;&#1072;&#1090;&#1080;&#1082;&#1072;%20&#1075;&#1088;&#1072;&#1092;&#1080;&#1082;&#108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chta\!!!%20&#1074;&#1088;&#1077;&#1084;&#1077;&#1085;&#1085;&#1072;&#1103;\2017\&#1042;&#1055;&#1056;%202017\&#1040;&#1087;&#1088;&#1077;&#1083;&#1100;%202017\&#1082;&#1072;&#1095;&#1077;&#1089;&#1090;&#1074;&#1086;%20&#1042;&#1055;&#1056;%20&#1084;&#1072;&#1090;&#1077;&#1084;&#1072;&#1090;&#1080;&#1082;&#1072;%205%20&#1082;&#1083;&#1072;&#1089;&#1089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chta\!!!%20&#1074;&#1088;&#1077;&#1084;&#1077;&#1085;&#1085;&#1072;&#1103;\2017\&#1042;&#1055;&#1056;%202017\&#1040;&#1087;&#1088;&#1077;&#1083;&#1100;%202017\&#1082;&#1072;&#1095;&#1077;&#1089;&#1090;&#1074;&#1086;%20&#1042;&#1055;&#1056;%20&#1084;&#1072;&#1090;&#1077;&#1084;&#1072;&#1090;&#1080;&#1082;&#1072;%205%20&#1082;&#1083;&#1072;&#1089;&#1089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chta\!!!%20&#1074;&#1088;&#1077;&#1084;&#1077;&#1085;&#1085;&#1072;&#1103;\2017\&#1042;&#1055;&#1056;%202017\&#1040;&#1087;&#1088;&#1077;&#1083;&#1100;%202017\&#1082;&#1072;&#1095;&#1077;&#1089;&#1090;&#1074;&#1086;%20&#1042;&#1055;&#1056;%20&#1084;&#1072;&#1090;&#1077;&#1084;&#1072;&#1090;&#1080;&#1082;&#1072;%205%20&#1082;&#1083;&#1072;&#1089;&#1089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chta\!!!%20&#1074;&#1088;&#1077;&#1084;&#1077;&#1085;&#1085;&#1072;&#1103;\2017\&#1042;&#1055;&#1056;%202017\&#1040;&#1087;&#1088;&#1077;&#1083;&#1100;%202017\&#1082;&#1072;&#1095;&#1077;&#1089;&#1090;&#1074;&#1086;%20&#1042;&#1055;&#1056;%20&#1084;&#1072;&#1090;&#1077;&#1084;&#1072;&#1090;&#1080;&#1082;&#1072;%205%20&#1082;&#1083;&#1072;&#1089;&#1089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chta\!!!%20&#1074;&#1088;&#1077;&#1084;&#1077;&#1085;&#1085;&#1072;&#1103;\2017\&#1042;&#1055;&#1056;%202017\&#1040;&#1087;&#1088;&#1077;&#1083;&#1100;%202017\&#1082;&#1072;&#1095;&#1077;&#1089;&#1090;&#1074;&#1086;%20&#1042;&#1055;&#1056;%20&#1084;&#1072;&#1090;&#1077;&#1084;&#1072;&#1090;&#1080;&#1082;&#1072;%205%20&#1082;&#1083;&#1072;&#1089;&#1089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chta\!!!%20&#1074;&#1088;&#1077;&#1084;&#1077;&#1085;&#1085;&#1072;&#1103;\2017\04\26\&#1050;&#1086;&#1087;&#1080;&#1103;%20&#1082;&#1072;&#1095;&#1077;&#1089;&#1090;&#1074;&#1086;%20&#1042;&#1055;&#1056;%2025%20&#1072;&#1087;&#108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chta\!!!%20&#1074;&#1088;&#1077;&#1084;&#1077;&#1085;&#1085;&#1072;&#1103;\2017\04\26\&#1050;&#1086;&#1087;&#1080;&#1103;%20&#1082;&#1072;&#1095;&#1077;&#1089;&#1090;&#1074;&#1086;%20&#1042;&#1055;&#1056;%2025%20&#1072;&#1087;&#108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\&#1056;&#1072;&#1073;&#1086;&#1095;&#1080;&#1081;%20&#1089;&#1090;&#1086;&#1083;\&#1080;&#1090;&#1086;&#1075;&#1086;&#1074;&#1099;&#1077;%20&#1076;&#1080;&#1072;&#1075;&#1088;&#1072;&#1084;&#1084;&#1099;%205%20&#1082;&#1083;&#1072;&#1089;&#1089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chta\!!!%20&#1074;&#1088;&#1077;&#1084;&#1077;&#1085;&#1085;&#1072;&#1103;\2017\04\26\&#1050;&#1086;&#1087;&#1080;&#1103;%20&#1082;&#1072;&#1095;&#1077;&#1089;&#1090;&#1074;&#1086;%20&#1042;&#1055;&#1056;%2025%20&#1072;&#1087;&#1088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chta\!!!%20&#1074;&#1088;&#1077;&#1084;&#1077;&#1085;&#1085;&#1072;&#1103;\2017\&#1042;&#1055;&#1056;%202017\&#1040;&#1087;&#1088;&#1077;&#1083;&#1100;%202017\&#1082;&#1072;&#1095;&#1077;&#1089;&#1090;&#1074;&#1086;%20&#1080;&#1089;&#1090;&#1086;&#1088;&#1080;&#1103;%20&#1042;&#1055;&#1056;%2025%20&#1072;&#1087;&#1088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chta\!!!%20&#1074;&#1088;&#1077;&#1084;&#1077;&#1085;&#1085;&#1072;&#1103;\2017\&#1042;&#1055;&#1056;%202017\&#1040;&#1087;&#1088;&#1077;&#1083;&#1100;%202017\&#1082;&#1072;&#1095;&#1077;&#1089;&#1090;&#1074;&#1086;%20&#1073;&#1080;&#1086;&#1083;&#1086;&#1075;&#1080;&#1103;%20&#1042;&#1055;&#1056;%2027%20&#1072;&#1087;&#1088;.xlsm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chta\!!!%20&#1074;&#1088;&#1077;&#1084;&#1077;&#1085;&#1085;&#1072;&#1103;\2017\&#1042;&#1055;&#1056;%202017\&#1040;&#1087;&#1088;&#1077;&#1083;&#1100;%202017\&#1082;&#1072;&#1095;&#1077;&#1089;&#1090;&#1074;&#1086;%20&#1073;&#1080;&#1086;&#1083;&#1086;&#1075;&#1080;&#1103;%20&#1042;&#1055;&#1056;%2027%20&#1072;&#1087;&#1088;.xlsm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chta\!!!%20&#1074;&#1088;&#1077;&#1084;&#1077;&#1085;&#1085;&#1072;&#1103;\2017\&#1042;&#1055;&#1056;%202017\&#1040;&#1087;&#1088;&#1077;&#1083;&#1100;%202017\&#1082;&#1072;&#1095;&#1077;&#1089;&#1090;&#1074;&#1086;%20&#1073;&#1080;&#1086;&#1083;&#1086;&#1075;&#1080;&#1103;%20&#1042;&#1055;&#1056;%2027%20&#1072;&#1087;&#1088;.xlsm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chta\!!!%20&#1074;&#1088;&#1077;&#1084;&#1077;&#1085;&#1085;&#1072;&#1103;\2017\&#1042;&#1055;&#1056;%202017\&#1040;&#1087;&#1088;&#1077;&#1083;&#1100;%202017\&#1082;&#1072;&#1095;&#1077;&#1089;&#1090;&#1074;&#1086;%20&#1073;&#1080;&#1086;&#1083;&#1086;&#1075;&#1080;&#1103;%20&#1042;&#1055;&#1056;%2027%20&#1072;&#1087;&#1088;.xls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chta\!!!%20&#1074;&#1088;&#1077;&#1084;&#1077;&#1085;&#1085;&#1072;&#1103;\2017\&#1042;&#1055;&#1056;%202017\&#1040;&#1087;&#1088;&#1077;&#1083;&#1100;%202017\&#1082;&#1072;&#1095;&#1077;&#1089;&#1090;&#1074;&#1086;%20&#1042;&#1055;&#1056;%20&#1056;&#1071;%205%20&#1082;&#1083;&#1072;&#1089;&#108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chta\!!!%20&#1074;&#1088;&#1077;&#1084;&#1077;&#1085;&#1085;&#1072;&#1103;\2017\&#1042;&#1055;&#1056;%202017\&#1040;&#1087;&#1088;&#1077;&#1083;&#1100;%202017\&#1082;&#1072;&#1095;&#1077;&#1089;&#1090;&#1074;&#1086;%20&#1042;&#1055;&#1056;%20&#1056;&#1071;%205%20&#1082;&#1083;&#1072;&#1089;&#108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chta\!!!%20&#1074;&#1088;&#1077;&#1084;&#1077;&#1085;&#1085;&#1072;&#1103;\2017\&#1042;&#1055;&#1056;%202017\&#1040;&#1087;&#1088;&#1077;&#1083;&#1100;%202017\&#1082;&#1072;&#1095;&#1077;&#1089;&#1090;&#1074;&#1086;%20&#1042;&#1055;&#1056;%20&#1056;&#1071;%205%20&#1082;&#1083;&#1072;&#1089;&#108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chta\!!!%20&#1074;&#1088;&#1077;&#1084;&#1077;&#1085;&#1085;&#1072;&#1103;\2017\&#1042;&#1055;&#1056;%202017\&#1040;&#1087;&#1088;&#1077;&#1083;&#1100;%202017\&#1082;&#1072;&#1095;&#1077;&#1089;&#1090;&#1074;&#1086;%20&#1042;&#1055;&#1056;%20&#1056;&#1071;%205%20&#1082;&#1083;&#1072;&#1089;&#108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chta\!!!%20&#1074;&#1088;&#1077;&#1084;&#1077;&#1085;&#1085;&#1072;&#1103;\2017\&#1042;&#1055;&#1056;%202017\&#1040;&#1087;&#1088;&#1077;&#1083;&#1100;%202017\5%20&#1082;&#1083;&#1072;&#1089;&#1089;%20&#1074;&#1099;&#1087;&#1086;&#1083;&#1085;&#1077;&#1085;&#1080;&#1077;%20&#1079;&#1072;&#1076;&#1072;&#1085;&#1080;&#1081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chta\!!!%20&#1074;&#1088;&#1077;&#1084;&#1077;&#1085;&#1085;&#1072;&#1103;\2017\&#1042;&#1055;&#1056;%202017\&#1040;&#1087;&#1088;&#1077;&#1083;&#1100;%202017\&#1082;&#1072;&#1095;&#1077;&#1089;&#1090;&#1074;&#1086;%20&#1042;&#1055;&#1056;%20&#1056;&#1071;%205%20&#1082;&#1083;&#1072;&#1089;&#10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1173705718497375E-2"/>
          <c:y val="0.15802209425314373"/>
          <c:w val="0.92683428895172248"/>
          <c:h val="0.81585850276178162"/>
        </c:manualLayout>
      </c:layout>
      <c:barChart>
        <c:barDir val="bar"/>
        <c:grouping val="clustered"/>
        <c:ser>
          <c:idx val="0"/>
          <c:order val="0"/>
          <c:tx>
            <c:strRef>
              <c:f>Лист1!$A$5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42,2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35,4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3,5</a:t>
                    </a:r>
                  </a:p>
                </c:rich>
              </c:tx>
              <c:showVal val="1"/>
            </c:dLbl>
            <c:showVal val="1"/>
          </c:dLbls>
          <c:cat>
            <c:strRef>
              <c:f>[Книга1]Лист1!$C$3,[Книга1]Лист1!$E$3,[Книга1]Лист1!$G$3,[Книга1]Лист1!$I$3</c:f>
              <c:strCache>
                <c:ptCount val="4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  <c:pt idx="3">
                  <c:v>«2»</c:v>
                </c:pt>
              </c:strCache>
            </c:strRef>
          </c:cat>
          <c:val>
            <c:numRef>
              <c:f>[Книга1]Лист1!$D$5,[Книга1]Лист1!$F$5,[Книга1]Лист1!$H$5,[Книга1]Лист1!$J$5</c:f>
              <c:numCache>
                <c:formatCode>0.00%</c:formatCode>
                <c:ptCount val="4"/>
                <c:pt idx="0" formatCode="0%">
                  <c:v>0.19000000000000006</c:v>
                </c:pt>
                <c:pt idx="1">
                  <c:v>0.42200000000000032</c:v>
                </c:pt>
                <c:pt idx="2">
                  <c:v>0.35400000000000031</c:v>
                </c:pt>
                <c:pt idx="3">
                  <c:v>3.5000000000000045E-2</c:v>
                </c:pt>
              </c:numCache>
            </c:numRef>
          </c:val>
        </c:ser>
        <c:ser>
          <c:idx val="1"/>
          <c:order val="1"/>
          <c:tx>
            <c:strRef>
              <c:f>Лист1!$A$6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24,3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40,7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33,1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1,9</a:t>
                    </a:r>
                  </a:p>
                </c:rich>
              </c:tx>
              <c:showVal val="1"/>
            </c:dLbl>
            <c:showVal val="1"/>
          </c:dLbls>
          <c:cat>
            <c:strRef>
              <c:f>[Книга1]Лист1!$C$3,[Книга1]Лист1!$E$3,[Книга1]Лист1!$G$3,[Книга1]Лист1!$I$3</c:f>
              <c:strCache>
                <c:ptCount val="4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  <c:pt idx="3">
                  <c:v>«2»</c:v>
                </c:pt>
              </c:strCache>
            </c:strRef>
          </c:cat>
          <c:val>
            <c:numRef>
              <c:f>[Книга1]Лист1!$D$6,[Книга1]Лист1!$F$6,[Книга1]Лист1!$H$6,[Книга1]Лист1!$J$6</c:f>
              <c:numCache>
                <c:formatCode>0.00%</c:formatCode>
                <c:ptCount val="4"/>
                <c:pt idx="0">
                  <c:v>0.24300000000000024</c:v>
                </c:pt>
                <c:pt idx="1">
                  <c:v>0.40700000000000008</c:v>
                </c:pt>
                <c:pt idx="2">
                  <c:v>0.3310000000000009</c:v>
                </c:pt>
                <c:pt idx="3">
                  <c:v>1.9000000000000045E-2</c:v>
                </c:pt>
              </c:numCache>
            </c:numRef>
          </c:val>
        </c:ser>
        <c:ser>
          <c:idx val="2"/>
          <c:order val="2"/>
          <c:tx>
            <c:strRef>
              <c:f>Лист1!$A$7</c:f>
              <c:strCache>
                <c:ptCount val="1"/>
                <c:pt idx="0">
                  <c:v>биология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22,2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57,6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18,2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1,9</a:t>
                    </a:r>
                  </a:p>
                </c:rich>
              </c:tx>
              <c:showVal val="1"/>
            </c:dLbl>
            <c:showVal val="1"/>
          </c:dLbls>
          <c:cat>
            <c:strRef>
              <c:f>[Книга1]Лист1!$C$3,[Книга1]Лист1!$E$3,[Книга1]Лист1!$G$3,[Книга1]Лист1!$I$3</c:f>
              <c:strCache>
                <c:ptCount val="4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  <c:pt idx="3">
                  <c:v>«2»</c:v>
                </c:pt>
              </c:strCache>
            </c:strRef>
          </c:cat>
          <c:val>
            <c:numRef>
              <c:f>[Книга1]Лист1!$D$7,[Книга1]Лист1!$F$7,[Книга1]Лист1!$H$7,[Книга1]Лист1!$J$7</c:f>
              <c:numCache>
                <c:formatCode>0.00%</c:formatCode>
                <c:ptCount val="4"/>
                <c:pt idx="0">
                  <c:v>0.22200000000000006</c:v>
                </c:pt>
                <c:pt idx="1">
                  <c:v>0.57600000000000062</c:v>
                </c:pt>
                <c:pt idx="2">
                  <c:v>0.18200000000000024</c:v>
                </c:pt>
                <c:pt idx="3">
                  <c:v>1.9000000000000045E-2</c:v>
                </c:pt>
              </c:numCache>
            </c:numRef>
          </c:val>
        </c:ser>
        <c:ser>
          <c:idx val="3"/>
          <c:order val="3"/>
          <c:tx>
            <c:strRef>
              <c:f>Лист1!$A$8</c:f>
              <c:strCache>
                <c:ptCount val="1"/>
                <c:pt idx="0">
                  <c:v>история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25,8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48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25,2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Val val="1"/>
            </c:dLbl>
            <c:showVal val="1"/>
          </c:dLbls>
          <c:cat>
            <c:strRef>
              <c:f>[Книга1]Лист1!$C$3,[Книга1]Лист1!$E$3,[Книга1]Лист1!$G$3,[Книга1]Лист1!$I$3</c:f>
              <c:strCache>
                <c:ptCount val="4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  <c:pt idx="3">
                  <c:v>«2»</c:v>
                </c:pt>
              </c:strCache>
            </c:strRef>
          </c:cat>
          <c:val>
            <c:numRef>
              <c:f>[Книга1]Лист1!$D$8,[Книга1]Лист1!$F$8,[Книга1]Лист1!$H$8,[Книга1]Лист1!$J$8</c:f>
              <c:numCache>
                <c:formatCode>0.00%</c:formatCode>
                <c:ptCount val="4"/>
                <c:pt idx="0">
                  <c:v>0.25800000000000001</c:v>
                </c:pt>
                <c:pt idx="1">
                  <c:v>0.48000000000000032</c:v>
                </c:pt>
                <c:pt idx="2">
                  <c:v>0.252</c:v>
                </c:pt>
                <c:pt idx="3">
                  <c:v>1.0000000000000014E-2</c:v>
                </c:pt>
              </c:numCache>
            </c:numRef>
          </c:val>
        </c:ser>
        <c:overlap val="-30"/>
        <c:axId val="117548928"/>
        <c:axId val="117550464"/>
      </c:barChart>
      <c:catAx>
        <c:axId val="117548928"/>
        <c:scaling>
          <c:orientation val="maxMin"/>
        </c:scaling>
        <c:axPos val="l"/>
        <c:tickLblPos val="nextTo"/>
        <c:crossAx val="117550464"/>
        <c:crosses val="autoZero"/>
        <c:auto val="1"/>
        <c:lblAlgn val="ctr"/>
        <c:lblOffset val="100"/>
      </c:catAx>
      <c:valAx>
        <c:axId val="117550464"/>
        <c:scaling>
          <c:orientation val="minMax"/>
        </c:scaling>
        <c:delete val="1"/>
        <c:axPos val="t"/>
        <c:numFmt formatCode="0%" sourceLinked="1"/>
        <c:tickLblPos val="nextTo"/>
        <c:crossAx val="117548928"/>
        <c:crosses val="autoZero"/>
        <c:crossBetween val="between"/>
      </c:valAx>
    </c:plotArea>
    <c:legend>
      <c:legendPos val="t"/>
    </c:legend>
    <c:plotVisOnly val="1"/>
  </c:chart>
  <c:txPr>
    <a:bodyPr/>
    <a:lstStyle/>
    <a:p>
      <a:pPr>
        <a:defRPr sz="1400" b="1" i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0"/>
          <c:y val="0.23862179069855879"/>
          <c:w val="1"/>
          <c:h val="0.67406548667033428"/>
        </c:manualLayout>
      </c:layout>
      <c:barChart>
        <c:barDir val="col"/>
        <c:grouping val="clustered"/>
        <c:ser>
          <c:idx val="0"/>
          <c:order val="0"/>
          <c:tx>
            <c:strRef>
              <c:f>Лист2!$A$3</c:f>
              <c:strCache>
                <c:ptCount val="1"/>
                <c:pt idx="0">
                  <c:v>Р Ф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schemeClr val="tx2">
                  <a:lumMod val="50000"/>
                </a:schemeClr>
              </a:solidFill>
            </a:ln>
          </c:spPr>
          <c:dLbls>
            <c:showVal val="1"/>
          </c:dLbls>
          <c:cat>
            <c:strRef>
              <c:f>(Лист2!$C$1,Лист2!$E$1,Лист2!$G$1,Лист2!$I$1)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(Лист2!$C$3,Лист2!$E$3,Лист2!$G$3,Лист2!$I$3)</c:f>
              <c:numCache>
                <c:formatCode>General</c:formatCode>
                <c:ptCount val="4"/>
                <c:pt idx="0">
                  <c:v>23.2</c:v>
                </c:pt>
                <c:pt idx="1">
                  <c:v>34.5</c:v>
                </c:pt>
                <c:pt idx="2">
                  <c:v>31.7</c:v>
                </c:pt>
                <c:pt idx="3">
                  <c:v>10.6</c:v>
                </c:pt>
              </c:numCache>
            </c:numRef>
          </c:val>
        </c:ser>
        <c:ser>
          <c:idx val="1"/>
          <c:order val="1"/>
          <c:tx>
            <c:strRef>
              <c:f>Лист2!$A$4</c:f>
              <c:strCache>
                <c:ptCount val="1"/>
                <c:pt idx="0">
                  <c:v>Белгородская область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rgbClr val="1F497D">
                  <a:lumMod val="50000"/>
                </a:srgbClr>
              </a:solidFill>
            </a:ln>
          </c:spPr>
          <c:dLbls>
            <c:dLbl>
              <c:idx val="2"/>
              <c:layout>
                <c:manualLayout>
                  <c:x val="1.4619879674936763E-2"/>
                  <c:y val="1.5686269666120221E-2"/>
                </c:manualLayout>
              </c:layout>
              <c:showVal val="1"/>
            </c:dLbl>
            <c:showVal val="1"/>
          </c:dLbls>
          <c:cat>
            <c:strRef>
              <c:f>(Лист2!$C$1,Лист2!$E$1,Лист2!$G$1,Лист2!$I$1)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(Лист2!$C$4,Лист2!$E$4,Лист2!$G$4,Лист2!$I$4)</c:f>
              <c:numCache>
                <c:formatCode>General</c:formatCode>
                <c:ptCount val="4"/>
                <c:pt idx="0">
                  <c:v>26.3</c:v>
                </c:pt>
                <c:pt idx="1">
                  <c:v>38.800000000000004</c:v>
                </c:pt>
                <c:pt idx="2">
                  <c:v>30.9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Лист2!$A$5</c:f>
              <c:strCache>
                <c:ptCount val="1"/>
                <c:pt idx="0">
                  <c:v>Алексеевский район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rgbClr val="1F497D">
                  <a:lumMod val="50000"/>
                </a:srgbClr>
              </a:solidFill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  <a:r>
                      <a:rPr lang="ru-RU"/>
                      <a:t>,3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7543775009337466E-2"/>
                  <c:y val="1.66415938687494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40,7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3.2163735284860891E-2"/>
                  <c:y val="1.568626966612022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33,1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1,9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(Лист2!$C$1,Лист2!$E$1,Лист2!$G$1,Лист2!$I$1)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(Лист2!$C$5,Лист2!$E$5,Лист2!$G$5,Лист2!$I$5)</c:f>
              <c:numCache>
                <c:formatCode>General</c:formatCode>
                <c:ptCount val="4"/>
                <c:pt idx="0">
                  <c:v>24.3</c:v>
                </c:pt>
                <c:pt idx="1">
                  <c:v>40.700000000000003</c:v>
                </c:pt>
                <c:pt idx="2">
                  <c:v>33.1</c:v>
                </c:pt>
                <c:pt idx="3">
                  <c:v>1.9000000000000001</c:v>
                </c:pt>
              </c:numCache>
            </c:numRef>
          </c:val>
        </c:ser>
        <c:overlap val="-25"/>
        <c:axId val="141099392"/>
        <c:axId val="141100928"/>
      </c:barChart>
      <c:catAx>
        <c:axId val="141099392"/>
        <c:scaling>
          <c:orientation val="minMax"/>
        </c:scaling>
        <c:axPos val="b"/>
        <c:tickLblPos val="nextTo"/>
        <c:crossAx val="141100928"/>
        <c:crosses val="autoZero"/>
        <c:auto val="1"/>
        <c:lblAlgn val="ctr"/>
        <c:lblOffset val="100"/>
      </c:catAx>
      <c:valAx>
        <c:axId val="141100928"/>
        <c:scaling>
          <c:orientation val="minMax"/>
        </c:scaling>
        <c:delete val="1"/>
        <c:axPos val="l"/>
        <c:numFmt formatCode="General" sourceLinked="1"/>
        <c:tickLblPos val="nextTo"/>
        <c:crossAx val="1410993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5.8249618766536365E-2"/>
          <c:y val="5.4735153131028343E-2"/>
          <c:w val="0.93730594152383873"/>
          <c:h val="0.10537404124415664"/>
        </c:manualLayout>
      </c:layout>
      <c:spPr>
        <a:ln>
          <a:noFill/>
        </a:ln>
      </c:spPr>
      <c:txPr>
        <a:bodyPr/>
        <a:lstStyle/>
        <a:p>
          <a:pPr>
            <a:defRPr sz="1300"/>
          </a:pPr>
          <a:endParaRPr lang="ru-RU"/>
        </a:p>
      </c:txPr>
    </c:legend>
    <c:plotVisOnly val="1"/>
  </c:chart>
  <c:spPr>
    <a:ln>
      <a:solidFill>
        <a:schemeClr val="tx1"/>
      </a:solidFill>
    </a:ln>
  </c:spPr>
  <c:txPr>
    <a:bodyPr/>
    <a:lstStyle/>
    <a:p>
      <a:pPr>
        <a:defRPr sz="1400" b="1" i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i="1">
                <a:latin typeface="Times New Roman" pitchFamily="18" charset="0"/>
                <a:cs typeface="Times New Roman" pitchFamily="18" charset="0"/>
              </a:defRPr>
            </a:pPr>
            <a:r>
              <a:rPr lang="ru-RU" i="1">
                <a:latin typeface="Times New Roman" pitchFamily="18" charset="0"/>
                <a:cs typeface="Times New Roman" pitchFamily="18" charset="0"/>
              </a:rPr>
              <a:t>ВПР</a:t>
            </a:r>
            <a:r>
              <a:rPr lang="ru-RU" i="1" baseline="0">
                <a:latin typeface="Times New Roman" pitchFamily="18" charset="0"/>
                <a:cs typeface="Times New Roman" pitchFamily="18" charset="0"/>
              </a:rPr>
              <a:t>  май 2016 г</a:t>
            </a:r>
            <a:endParaRPr lang="ru-RU" i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1929713605076476"/>
          <c:y val="2.0356234096692107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Лист1!$D$2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tx2">
                  <a:lumMod val="50000"/>
                </a:schemeClr>
              </a:solidFill>
            </a:ln>
          </c:spPr>
          <c:dPt>
            <c:idx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tx2">
                    <a:lumMod val="50000"/>
                  </a:schemeClr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1"/>
              <c:layout>
                <c:manualLayout>
                  <c:x val="-1.7467248908296932E-2"/>
                  <c:y val="1.0062893081761009E-2"/>
                </c:manualLayout>
              </c:layout>
              <c:showVal val="1"/>
            </c:dLbl>
            <c:dLbl>
              <c:idx val="2"/>
              <c:layout>
                <c:manualLayout>
                  <c:x val="-1.7467248908296932E-2"/>
                  <c:y val="5.0314465408805124E-3"/>
                </c:manualLayout>
              </c:layout>
              <c:showVal val="1"/>
            </c:dLbl>
            <c:dLbl>
              <c:idx val="3"/>
              <c:layout>
                <c:manualLayout>
                  <c:x val="-1.1644832605531374E-2"/>
                  <c:y val="-9.2242120993960805E-17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Лист1!$C$3:$C$6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Лист1!$D$3:$D$6</c:f>
              <c:numCache>
                <c:formatCode>0.0</c:formatCode>
                <c:ptCount val="4"/>
                <c:pt idx="0">
                  <c:v>55.2</c:v>
                </c:pt>
                <c:pt idx="1">
                  <c:v>26.3</c:v>
                </c:pt>
                <c:pt idx="2">
                  <c:v>15.9</c:v>
                </c:pt>
                <c:pt idx="3">
                  <c:v>2.6</c:v>
                </c:pt>
              </c:numCache>
            </c:numRef>
          </c:val>
        </c:ser>
        <c:ser>
          <c:idx val="1"/>
          <c:order val="1"/>
          <c:tx>
            <c:strRef>
              <c:f>Лист1!$E$2</c:f>
              <c:strCache>
                <c:ptCount val="1"/>
                <c:pt idx="0">
                  <c:v>Белгородская область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2.141900937081660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1.1644832605531473E-2"/>
                  <c:y val="5.0314465408805124E-3"/>
                </c:manualLayout>
              </c:layout>
              <c:showVal val="1"/>
            </c:dLbl>
            <c:dLbl>
              <c:idx val="2"/>
              <c:layout>
                <c:manualLayout>
                  <c:x val="-1.746724890829693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Лист1!$C$3:$C$6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Лист1!$E$3:$E$6</c:f>
              <c:numCache>
                <c:formatCode>0.0</c:formatCode>
                <c:ptCount val="4"/>
                <c:pt idx="0">
                  <c:v>44.8</c:v>
                </c:pt>
                <c:pt idx="1">
                  <c:v>33.200000000000003</c:v>
                </c:pt>
                <c:pt idx="2">
                  <c:v>20.9</c:v>
                </c:pt>
                <c:pt idx="3">
                  <c:v>1.1000000000000001</c:v>
                </c:pt>
              </c:numCache>
            </c:numRef>
          </c:val>
        </c:ser>
        <c:ser>
          <c:idx val="2"/>
          <c:order val="2"/>
          <c:tx>
            <c:strRef>
              <c:f>Лист1!$F$2</c:f>
              <c:strCache>
                <c:ptCount val="1"/>
                <c:pt idx="0">
                  <c:v>Алексеевский район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</c:spPr>
          <c:dPt>
            <c:idx val="0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</c:spPr>
          </c:dPt>
          <c:dPt>
            <c:idx val="1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</c:spPr>
          </c:dPt>
          <c:dPt>
            <c:idx val="3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2.5265576742666204E-2"/>
                  <c:y val="5.0890585241730882E-3"/>
                </c:manualLayout>
              </c:layout>
              <c:tx>
                <c:rich>
                  <a:bodyPr/>
                  <a:lstStyle/>
                  <a:p>
                    <a:r>
                      <a:rPr lang="ru-RU" sz="1400"/>
                      <a:t>4</a:t>
                    </a:r>
                    <a:r>
                      <a:rPr lang="ru-RU"/>
                      <a:t>0,6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5.3371532889519313E-17"/>
                  <c:y val="-1.509433962264151E-2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3</a:t>
                    </a:r>
                    <a:r>
                      <a:rPr lang="en-US"/>
                      <a:t>6,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3.4934497816593885E-2"/>
                  <c:y val="5.0314465408805124E-3"/>
                </c:manualLayout>
              </c:layout>
              <c:tx>
                <c:rich>
                  <a:bodyPr/>
                  <a:lstStyle/>
                  <a:p>
                    <a:r>
                      <a:rPr lang="ru-RU" sz="1400"/>
                      <a:t>2</a:t>
                    </a:r>
                    <a:r>
                      <a:rPr lang="ru-RU"/>
                      <a:t>2,6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4.366812227074246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75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Лист1!$C$3:$C$6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Лист1!$F$3:$F$6</c:f>
              <c:numCache>
                <c:formatCode>General</c:formatCode>
                <c:ptCount val="4"/>
                <c:pt idx="0">
                  <c:v>40.6</c:v>
                </c:pt>
                <c:pt idx="1">
                  <c:v>36.1</c:v>
                </c:pt>
                <c:pt idx="2">
                  <c:v>22.6</c:v>
                </c:pt>
                <c:pt idx="3">
                  <c:v>0.70000000000000062</c:v>
                </c:pt>
              </c:numCache>
            </c:numRef>
          </c:val>
        </c:ser>
        <c:dLbls>
          <c:showVal val="1"/>
        </c:dLbls>
        <c:overlap val="-25"/>
        <c:axId val="141195136"/>
        <c:axId val="141196672"/>
      </c:barChart>
      <c:catAx>
        <c:axId val="1411951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196672"/>
        <c:crosses val="autoZero"/>
        <c:auto val="1"/>
        <c:lblAlgn val="ctr"/>
        <c:lblOffset val="100"/>
      </c:catAx>
      <c:valAx>
        <c:axId val="141196672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14119513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241527123520452E-2"/>
          <c:y val="8.9811320754717067E-2"/>
          <c:w val="0.96225057020710869"/>
          <c:h val="4.5429208141435154E-2"/>
        </c:manualLayout>
      </c:layout>
      <c:txPr>
        <a:bodyPr/>
        <a:lstStyle/>
        <a:p>
          <a:pPr>
            <a:defRPr sz="13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plotArea>
      <c:layout>
        <c:manualLayout>
          <c:layoutTarget val="inner"/>
          <c:xMode val="edge"/>
          <c:yMode val="edge"/>
          <c:x val="0.15205609662524341"/>
          <c:y val="2.8210758295560478E-2"/>
          <c:w val="0.81138370882752286"/>
          <c:h val="0.93216953982393758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C0504D">
                <a:lumMod val="40000"/>
                <a:lumOff val="60000"/>
              </a:srgbClr>
            </a:solidFill>
            <a:ln>
              <a:solidFill>
                <a:srgbClr val="1F497D">
                  <a:lumMod val="50000"/>
                </a:srgbClr>
              </a:solidFill>
            </a:ln>
          </c:spPr>
          <c:dPt>
            <c:idx val="1"/>
            <c:spPr>
              <a:solidFill>
                <a:schemeClr val="bg1">
                  <a:lumMod val="65000"/>
                </a:schemeClr>
              </a:solidFill>
              <a:ln>
                <a:solidFill>
                  <a:srgbClr val="1F497D">
                    <a:lumMod val="50000"/>
                  </a:srgbClr>
                </a:solidFill>
              </a:ln>
            </c:spPr>
          </c:dPt>
          <c:dPt>
            <c:idx val="2"/>
            <c:spPr>
              <a:solidFill>
                <a:schemeClr val="accent3"/>
              </a:solidFill>
              <a:ln>
                <a:solidFill>
                  <a:srgbClr val="1F497D">
                    <a:lumMod val="50000"/>
                  </a:srgbClr>
                </a:solidFill>
              </a:ln>
            </c:spPr>
          </c:dPt>
          <c:dPt>
            <c:idx val="3"/>
            <c:spPr>
              <a:solidFill>
                <a:schemeClr val="bg2">
                  <a:lumMod val="50000"/>
                </a:schemeClr>
              </a:solidFill>
              <a:ln>
                <a:solidFill>
                  <a:srgbClr val="1F497D">
                    <a:lumMod val="50000"/>
                  </a:srgb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-7.411858701570787E-3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i="1" baseline="0">
                        <a:latin typeface="Times New Roman" pitchFamily="18" charset="0"/>
                        <a:cs typeface="Times New Roman" pitchFamily="18" charset="0"/>
                      </a:rPr>
                      <a:t>24</a:t>
                    </a:r>
                    <a:r>
                      <a:rPr lang="ru-RU" sz="1400" b="1" i="1" baseline="0">
                        <a:latin typeface="Times New Roman" pitchFamily="18" charset="0"/>
                        <a:cs typeface="Times New Roman" pitchFamily="18" charset="0"/>
                      </a:rPr>
                      <a:t>,3</a:t>
                    </a:r>
                    <a:endParaRPr lang="en-US" sz="1400" b="1" i="1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400" b="1" i="1" baseline="0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ru-RU" sz="1400" b="1" i="1" baseline="0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  <a:r>
                      <a:rPr lang="en-US" sz="1400" b="1" i="1" baseline="0">
                        <a:latin typeface="Times New Roman" pitchFamily="18" charset="0"/>
                        <a:cs typeface="Times New Roman" pitchFamily="18" charset="0"/>
                      </a:rPr>
                      <a:t>,</a:t>
                    </a:r>
                    <a:r>
                      <a:rPr lang="ru-RU" sz="1400" b="1" i="1" baseline="0"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endParaRPr lang="en-US" sz="1400" b="1" i="1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400" b="1" i="1" baseline="0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ru-RU" sz="1400" b="1" i="1" baseline="0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en-US" sz="1400" b="1" i="1" baseline="0">
                        <a:latin typeface="Times New Roman" pitchFamily="18" charset="0"/>
                        <a:cs typeface="Times New Roman" pitchFamily="18" charset="0"/>
                      </a:rPr>
                      <a:t>,</a:t>
                    </a:r>
                    <a:r>
                      <a:rPr lang="ru-RU" sz="1400" b="1" i="1" baseline="0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endParaRPr lang="en-US" sz="1400" b="1" i="1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400" b="1" i="1" baseline="0">
                        <a:latin typeface="Times New Roman" pitchFamily="18" charset="0"/>
                        <a:cs typeface="Times New Roman" pitchFamily="18" charset="0"/>
                      </a:rPr>
                      <a:t>1,9</a:t>
                    </a:r>
                    <a:endParaRPr lang="en-US" sz="1400" b="1" i="1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 i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'[качество ВПР математика 5 класс.xlsx]5 класс'!$D$5,'[качество ВПР математика 5 класс.xlsx]5 класс'!$F$5,'[качество ВПР математика 5 класс.xlsx]5 класс'!$H$5,'[качество ВПР математика 5 класс.xlsx]5 класс'!$J$5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'[качество ВПР математика 5 класс.xlsx]5 класс'!$E$36,'[качество ВПР математика 5 класс.xlsx]5 класс'!$G$36,'[качество ВПР математика 5 класс.xlsx]5 класс'!$I$36,'[качество ВПР математика 5 класс.xlsx]5 класс'!$K$36</c:f>
              <c:numCache>
                <c:formatCode>0.0%</c:formatCode>
                <c:ptCount val="4"/>
                <c:pt idx="0" formatCode="0%">
                  <c:v>0.24319066147859922</c:v>
                </c:pt>
                <c:pt idx="1">
                  <c:v>0.41050583657587547</c:v>
                </c:pt>
                <c:pt idx="2">
                  <c:v>0.32684824902723897</c:v>
                </c:pt>
                <c:pt idx="3" formatCode="0%">
                  <c:v>1.9455252918287941E-2</c:v>
                </c:pt>
              </c:numCache>
            </c:numRef>
          </c:val>
        </c:ser>
        <c:overlap val="-25"/>
        <c:axId val="141255424"/>
        <c:axId val="141256960"/>
      </c:barChart>
      <c:catAx>
        <c:axId val="141255424"/>
        <c:scaling>
          <c:orientation val="maxMin"/>
        </c:scaling>
        <c:axPos val="l"/>
        <c:tickLblPos val="nextTo"/>
        <c:txPr>
          <a:bodyPr/>
          <a:lstStyle/>
          <a:p>
            <a:pPr>
              <a:defRPr sz="1400" b="1" i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256960"/>
        <c:crosses val="autoZero"/>
        <c:auto val="1"/>
        <c:lblAlgn val="ctr"/>
        <c:lblOffset val="100"/>
      </c:catAx>
      <c:valAx>
        <c:axId val="141256960"/>
        <c:scaling>
          <c:orientation val="minMax"/>
        </c:scaling>
        <c:delete val="1"/>
        <c:axPos val="t"/>
        <c:numFmt formatCode="0%" sourceLinked="1"/>
        <c:tickLblPos val="nextTo"/>
        <c:crossAx val="14125542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 i="1">
                <a:latin typeface="Times New Roman" pitchFamily="18" charset="0"/>
                <a:cs typeface="Times New Roman" pitchFamily="18" charset="0"/>
              </a:defRPr>
            </a:pPr>
            <a:r>
              <a:rPr lang="ru-RU" i="1">
                <a:latin typeface="Times New Roman" pitchFamily="18" charset="0"/>
                <a:cs typeface="Times New Roman" pitchFamily="18" charset="0"/>
              </a:rPr>
              <a:t>ВПР май 2016 г.</a:t>
            </a:r>
          </a:p>
        </c:rich>
      </c:tx>
      <c:layout>
        <c:manualLayout>
          <c:xMode val="edge"/>
          <c:yMode val="edge"/>
          <c:x val="0.33634100906372788"/>
          <c:y val="2.0249383720652006E-2"/>
        </c:manualLayout>
      </c:layout>
    </c:title>
    <c:plotArea>
      <c:layout>
        <c:manualLayout>
          <c:layoutTarget val="inner"/>
          <c:xMode val="edge"/>
          <c:yMode val="edge"/>
          <c:x val="0.14165269125901112"/>
          <c:y val="0.10107018325019004"/>
          <c:w val="0.85834709009054355"/>
          <c:h val="0.88767798977162238"/>
        </c:manualLayout>
      </c:layout>
      <c:barChart>
        <c:barDir val="bar"/>
        <c:grouping val="clustered"/>
        <c:ser>
          <c:idx val="0"/>
          <c:order val="0"/>
          <c:tx>
            <c:strRef>
              <c:f>'сравнение май и декабрь'!$C$5</c:f>
              <c:strCache>
                <c:ptCount val="1"/>
                <c:pt idx="0">
                  <c:v>% учащихся</c:v>
                </c:pt>
              </c:strCache>
            </c:strRef>
          </c:tx>
          <c:spPr>
            <a:solidFill>
              <a:srgbClr val="F9AD6F"/>
            </a:solidFill>
            <a:ln>
              <a:solidFill>
                <a:schemeClr val="tx1">
                  <a:lumMod val="95000"/>
                  <a:lumOff val="5000"/>
                </a:schemeClr>
              </a:solidFill>
            </a:ln>
          </c:spPr>
          <c:dPt>
            <c:idx val="0"/>
            <c:spPr>
              <a:solidFill>
                <a:schemeClr val="bg2">
                  <a:lumMod val="50000"/>
                </a:schemeClr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dPt>
          <c:dPt>
            <c:idx val="1"/>
            <c:spPr>
              <a:solidFill>
                <a:schemeClr val="accent3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dPt>
          <c:dPt>
            <c:idx val="2"/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dPt>
          <c:dPt>
            <c:idx val="3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400" i="1"/>
                      <a:t>0</a:t>
                    </a:r>
                    <a:r>
                      <a:rPr lang="en-US"/>
                      <a:t>,7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400" i="1"/>
                      <a:t>2</a:t>
                    </a:r>
                    <a:r>
                      <a:rPr lang="ru-RU"/>
                      <a:t>2,6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400" i="1"/>
                      <a:t>3</a:t>
                    </a:r>
                    <a:r>
                      <a:rPr lang="ru-RU"/>
                      <a:t>6,1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400" i="1"/>
                      <a:t>4</a:t>
                    </a:r>
                    <a:r>
                      <a:rPr lang="ru-RU"/>
                      <a:t>0,6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'сравнение май и декабрь'!$D$4:$G$4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'сравнение май и декабрь'!$D$5:$G$5</c:f>
              <c:numCache>
                <c:formatCode>@</c:formatCode>
                <c:ptCount val="4"/>
                <c:pt idx="0" formatCode="General">
                  <c:v>0.75000000000001299</c:v>
                </c:pt>
                <c:pt idx="1">
                  <c:v>22.6</c:v>
                </c:pt>
                <c:pt idx="2" formatCode="General">
                  <c:v>36.1</c:v>
                </c:pt>
                <c:pt idx="3" formatCode="General">
                  <c:v>40.6</c:v>
                </c:pt>
              </c:numCache>
            </c:numRef>
          </c:val>
        </c:ser>
        <c:dLbls>
          <c:showVal val="1"/>
        </c:dLbls>
        <c:overlap val="-25"/>
        <c:axId val="141331456"/>
        <c:axId val="141341440"/>
      </c:barChart>
      <c:catAx>
        <c:axId val="14133145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341440"/>
        <c:crosses val="autoZero"/>
        <c:auto val="1"/>
        <c:lblAlgn val="ctr"/>
        <c:lblOffset val="100"/>
      </c:catAx>
      <c:valAx>
        <c:axId val="141341440"/>
        <c:scaling>
          <c:orientation val="minMax"/>
        </c:scaling>
        <c:delete val="1"/>
        <c:axPos val="b"/>
        <c:numFmt formatCode="General" sourceLinked="1"/>
        <c:tickLblPos val="none"/>
        <c:crossAx val="14133145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6362561129417139E-2"/>
          <c:y val="3.5890656046252439E-2"/>
          <c:w val="0.91532569977257383"/>
          <c:h val="0.49025659892230433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</c:spPr>
          <c:dPt>
            <c:idx val="3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60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2.9009312560381393E-3"/>
                  <c:y val="-4.24162298728439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72,1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68,6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48,9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67,6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2.6595420233306524E-17"/>
                  <c:y val="-1.84189573129786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70,6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-2.9013520871858352E-3"/>
                  <c:y val="2.21027487755745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71,9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</a:p>
                </c:rich>
              </c:tx>
              <c:showVal val="1"/>
            </c:dLbl>
            <c:dLbl>
              <c:idx val="8"/>
              <c:layout>
                <c:manualLayout>
                  <c:x val="-1.1605408348743471E-2"/>
                  <c:y val="2.21027487755744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62,5</a:t>
                    </a:r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60</a:t>
                    </a:r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87,5</a:t>
                    </a:r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66,7</a:t>
                    </a:r>
                  </a:p>
                </c:rich>
              </c:tx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</a:p>
                </c:rich>
              </c:tx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52</a:t>
                    </a:r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66,7</a:t>
                    </a:r>
                  </a:p>
                </c:rich>
              </c:tx>
              <c:showVal val="1"/>
            </c:dLbl>
            <c:dLbl>
              <c:idx val="15"/>
              <c:tx>
                <c:rich>
                  <a:bodyPr/>
                  <a:lstStyle/>
                  <a:p>
                    <a:r>
                      <a:rPr lang="en-US"/>
                      <a:t>57,1</a:t>
                    </a:r>
                  </a:p>
                </c:rich>
              </c:tx>
              <c:showVal val="1"/>
            </c:dLbl>
            <c:dLbl>
              <c:idx val="16"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</a:p>
                </c:rich>
              </c:tx>
              <c:showVal val="1"/>
            </c:dLbl>
            <c:dLbl>
              <c:idx val="17"/>
              <c:tx>
                <c:rich>
                  <a:bodyPr/>
                  <a:lstStyle/>
                  <a:p>
                    <a:r>
                      <a:rPr lang="en-US"/>
                      <a:t>42,9</a:t>
                    </a:r>
                  </a:p>
                </c:rich>
              </c:tx>
              <c:showVal val="1"/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66,7</a:t>
                    </a:r>
                  </a:p>
                </c:rich>
              </c:tx>
              <c:showVal val="1"/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75</a:t>
                    </a:r>
                  </a:p>
                </c:rich>
              </c:tx>
              <c:showVal val="1"/>
            </c:dLbl>
            <c:dLbl>
              <c:idx val="20"/>
              <c:tx>
                <c:rich>
                  <a:bodyPr/>
                  <a:lstStyle/>
                  <a:p>
                    <a:r>
                      <a:rPr lang="en-US"/>
                      <a:t>63,6</a:t>
                    </a:r>
                  </a:p>
                </c:rich>
              </c:tx>
              <c:showVal val="1"/>
            </c:dLbl>
            <c:dLbl>
              <c:idx val="21"/>
              <c:layout>
                <c:manualLayout>
                  <c:x val="-1.4506760435929293E-3"/>
                  <c:y val="2.21027487755745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56,3</a:t>
                    </a:r>
                  </a:p>
                </c:rich>
              </c:tx>
              <c:showVal val="1"/>
            </c:dLbl>
            <c:dLbl>
              <c:idx val="22"/>
              <c:tx>
                <c:rich>
                  <a:bodyPr/>
                  <a:lstStyle/>
                  <a:p>
                    <a:r>
                      <a:rPr lang="en-US"/>
                      <a:t>60</a:t>
                    </a:r>
                  </a:p>
                </c:rich>
              </c:tx>
              <c:showVal val="1"/>
            </c:dLbl>
            <c:dLbl>
              <c:idx val="23"/>
              <c:tx>
                <c:rich>
                  <a:bodyPr/>
                  <a:lstStyle/>
                  <a:p>
                    <a:r>
                      <a:rPr lang="en-US"/>
                      <a:t>75</a:t>
                    </a:r>
                  </a:p>
                </c:rich>
              </c:tx>
              <c:showVal val="1"/>
            </c:dLbl>
            <c:dLbl>
              <c:idx val="24"/>
              <c:tx>
                <c:rich>
                  <a:bodyPr/>
                  <a:lstStyle/>
                  <a:p>
                    <a:r>
                      <a:rPr lang="en-US"/>
                      <a:t>71,4</a:t>
                    </a:r>
                  </a:p>
                </c:rich>
              </c:tx>
              <c:showVal val="1"/>
            </c:dLbl>
            <c:dLbl>
              <c:idx val="25"/>
              <c:layout>
                <c:manualLayout>
                  <c:x val="0"/>
                  <c:y val="2.36814101816422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66,7</a:t>
                    </a:r>
                  </a:p>
                </c:rich>
              </c:tx>
              <c:showVal val="1"/>
            </c:dLbl>
            <c:dLbl>
              <c:idx val="26"/>
              <c:layout>
                <c:manualLayout>
                  <c:x val="0"/>
                  <c:y val="-2.61022953063654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66,7</a:t>
                    </a:r>
                  </a:p>
                </c:rich>
              </c:tx>
              <c:showVal val="1"/>
            </c:dLbl>
            <c:dLbl>
              <c:idx val="27"/>
              <c:layout>
                <c:manualLayout>
                  <c:x val="0"/>
                  <c:y val="8.4419245799488565E-1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Val val="1"/>
            </c:dLbl>
            <c:dLbl>
              <c:idx val="28"/>
              <c:layout>
                <c:manualLayout>
                  <c:x val="2.1756984420286007E-2"/>
                  <c:y val="6.525573826591351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Val val="1"/>
            </c:dLbl>
            <c:dLbl>
              <c:idx val="29"/>
              <c:tx>
                <c:rich>
                  <a:bodyPr/>
                  <a:lstStyle/>
                  <a:p>
                    <a:r>
                      <a:rPr lang="en-US"/>
                      <a:t>66,7</a:t>
                    </a:r>
                  </a:p>
                </c:rich>
              </c:tx>
              <c:showVal val="1"/>
            </c:dLbl>
            <c:dLbl>
              <c:idx val="30"/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FF0000"/>
                        </a:solidFill>
                      </a:rPr>
                      <a:t>65</a:t>
                    </a:r>
                  </a:p>
                </c:rich>
              </c:tx>
              <c:showVal val="1"/>
            </c:dLbl>
            <c:showVal val="1"/>
          </c:dLbls>
          <c:cat>
            <c:strRef>
              <c:f>'5 класс'!$B$6:$B$36</c:f>
              <c:strCache>
                <c:ptCount val="31"/>
                <c:pt idx="0">
                  <c:v>МОУ СОШ №1</c:v>
                </c:pt>
                <c:pt idx="1">
                  <c:v>МОУ СОШ  №2</c:v>
                </c:pt>
                <c:pt idx="2">
                  <c:v>МОУ СОШ  №3</c:v>
                </c:pt>
                <c:pt idx="3">
                  <c:v>МОУ СОШ  №4</c:v>
                </c:pt>
                <c:pt idx="4">
                  <c:v>МОУ ООШ 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Афанасьевская СОШ</c:v>
                </c:pt>
                <c:pt idx="9">
                  <c:v>МОУ Варваровская СОШ</c:v>
                </c:pt>
                <c:pt idx="10">
                  <c:v>МОУ Глуховская СОШ</c:v>
                </c:pt>
                <c:pt idx="11">
                  <c:v>МОУ Гарбузовская СОШ</c:v>
                </c:pt>
                <c:pt idx="12">
                  <c:v>МОУ Жуковская СОШ</c:v>
                </c:pt>
                <c:pt idx="13">
                  <c:v>МОУ Иловская СОШ</c:v>
                </c:pt>
                <c:pt idx="14">
                  <c:v>МОУ Ильинская СОШ</c:v>
                </c:pt>
                <c:pt idx="15">
                  <c:v>МОУ Красненская СОШ</c:v>
                </c:pt>
                <c:pt idx="16">
                  <c:v>МОУ Луценковская СОШ</c:v>
                </c:pt>
                <c:pt idx="17">
                  <c:v>МОУ Мухоудеровская СОШ</c:v>
                </c:pt>
                <c:pt idx="18">
                  <c:v>МОУ Матреногезовская СОШ</c:v>
                </c:pt>
                <c:pt idx="19">
                  <c:v>МОУ Подсередненская СОШ</c:v>
                </c:pt>
                <c:pt idx="20">
                  <c:v>МОУ Репенская СОШ</c:v>
                </c:pt>
                <c:pt idx="21">
                  <c:v>МОУ Советская СОШ</c:v>
                </c:pt>
                <c:pt idx="22">
                  <c:v>МОУ Хлевищенская СОШ</c:v>
                </c:pt>
                <c:pt idx="23">
                  <c:v>МОУ Щербаковская СОШ</c:v>
                </c:pt>
                <c:pt idx="24">
                  <c:v>МОУ Белозоровская ООШ</c:v>
                </c:pt>
                <c:pt idx="25">
                  <c:v>МОУ Божковская ООШ</c:v>
                </c:pt>
                <c:pt idx="26">
                  <c:v>МОУ Меняйловская ООШ</c:v>
                </c:pt>
                <c:pt idx="27">
                  <c:v>МОУ Иващенковская ООШ</c:v>
                </c:pt>
                <c:pt idx="28">
                  <c:v>МОУ Николаевская ООШ</c:v>
                </c:pt>
                <c:pt idx="29">
                  <c:v>МОУ Хрещатовская ООШ</c:v>
                </c:pt>
                <c:pt idx="30">
                  <c:v>Итого по району</c:v>
                </c:pt>
              </c:strCache>
            </c:strRef>
          </c:cat>
          <c:val>
            <c:numRef>
              <c:f>'5 класс'!$L$6:$L$36</c:f>
              <c:numCache>
                <c:formatCode>0.0%</c:formatCode>
                <c:ptCount val="31"/>
                <c:pt idx="0">
                  <c:v>0.60000000000000064</c:v>
                </c:pt>
                <c:pt idx="1">
                  <c:v>0.72131147540983664</c:v>
                </c:pt>
                <c:pt idx="2">
                  <c:v>0.68627450980392157</c:v>
                </c:pt>
                <c:pt idx="3">
                  <c:v>0.48888888888889026</c:v>
                </c:pt>
                <c:pt idx="4">
                  <c:v>0.6764705882352946</c:v>
                </c:pt>
                <c:pt idx="5">
                  <c:v>0.70588235294117663</c:v>
                </c:pt>
                <c:pt idx="6">
                  <c:v>0.7192982456140361</c:v>
                </c:pt>
                <c:pt idx="7">
                  <c:v>0.5</c:v>
                </c:pt>
                <c:pt idx="8">
                  <c:v>0.62500000000000111</c:v>
                </c:pt>
                <c:pt idx="9">
                  <c:v>0.60000000000000064</c:v>
                </c:pt>
                <c:pt idx="10">
                  <c:v>0.87500000000000111</c:v>
                </c:pt>
                <c:pt idx="11">
                  <c:v>0.66666666666666663</c:v>
                </c:pt>
                <c:pt idx="12">
                  <c:v>0.5</c:v>
                </c:pt>
                <c:pt idx="13">
                  <c:v>0.52</c:v>
                </c:pt>
                <c:pt idx="14">
                  <c:v>0.66666666666666663</c:v>
                </c:pt>
                <c:pt idx="15">
                  <c:v>0.57142857142857284</c:v>
                </c:pt>
                <c:pt idx="16">
                  <c:v>0.5</c:v>
                </c:pt>
                <c:pt idx="17">
                  <c:v>0.42857142857142855</c:v>
                </c:pt>
                <c:pt idx="18">
                  <c:v>0.66666666666666663</c:v>
                </c:pt>
                <c:pt idx="19">
                  <c:v>0.75000000000000111</c:v>
                </c:pt>
                <c:pt idx="20">
                  <c:v>0.63636363636363746</c:v>
                </c:pt>
                <c:pt idx="21">
                  <c:v>0.5625</c:v>
                </c:pt>
                <c:pt idx="22">
                  <c:v>0.60000000000000064</c:v>
                </c:pt>
                <c:pt idx="23">
                  <c:v>0.75000000000000111</c:v>
                </c:pt>
                <c:pt idx="24">
                  <c:v>0.71428571428571463</c:v>
                </c:pt>
                <c:pt idx="25">
                  <c:v>0.66666666666666663</c:v>
                </c:pt>
                <c:pt idx="26">
                  <c:v>0.66666666666666663</c:v>
                </c:pt>
                <c:pt idx="27">
                  <c:v>1</c:v>
                </c:pt>
                <c:pt idx="28">
                  <c:v>1</c:v>
                </c:pt>
                <c:pt idx="29">
                  <c:v>0.66666666666666663</c:v>
                </c:pt>
                <c:pt idx="30">
                  <c:v>0.64980544747081936</c:v>
                </c:pt>
              </c:numCache>
            </c:numRef>
          </c:val>
        </c:ser>
        <c:axId val="142636160"/>
        <c:axId val="142637696"/>
      </c:barChart>
      <c:catAx>
        <c:axId val="14263616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2637696"/>
        <c:crosses val="autoZero"/>
        <c:auto val="1"/>
        <c:lblAlgn val="ctr"/>
        <c:lblOffset val="100"/>
      </c:catAx>
      <c:valAx>
        <c:axId val="142637696"/>
        <c:scaling>
          <c:orientation val="minMax"/>
        </c:scaling>
        <c:delete val="1"/>
        <c:axPos val="l"/>
        <c:numFmt formatCode="0.0%" sourceLinked="1"/>
        <c:tickLblPos val="nextTo"/>
        <c:crossAx val="142636160"/>
        <c:crosses val="autoZero"/>
        <c:crossBetween val="between"/>
      </c:valAx>
    </c:plotArea>
    <c:plotVisOnly val="1"/>
  </c:chart>
  <c:txPr>
    <a:bodyPr/>
    <a:lstStyle/>
    <a:p>
      <a:pPr>
        <a:defRPr sz="1400" b="1" i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8745341360805068E-2"/>
          <c:y val="0.11672923643165342"/>
          <c:w val="0.91404025902188146"/>
          <c:h val="0.53341997767520444"/>
        </c:manualLayout>
      </c:layout>
      <c:barChart>
        <c:barDir val="col"/>
        <c:grouping val="clustered"/>
        <c:ser>
          <c:idx val="0"/>
          <c:order val="0"/>
          <c:tx>
            <c:strRef>
              <c:f>'5 класс'!$L$5</c:f>
              <c:strCache>
                <c:ptCount val="1"/>
                <c:pt idx="0">
                  <c:v>качество 2017г.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 sz="1100"/>
                      <a:t>60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1.0840108401084049E-2"/>
                  <c:y val="3.2432432432432476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72,1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100"/>
                      <a:t>68,6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100"/>
                      <a:t>48,9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100"/>
                      <a:t>67,6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0"/>
                  <c:y val="8.9887619242650808E-3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70,6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1.5649454197559207E-3"/>
                  <c:y val="1.8390804597701163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71,9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100"/>
                      <a:t>50</a:t>
                    </a:r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1100"/>
                      <a:t>62,5</a:t>
                    </a:r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1100"/>
                      <a:t>60</a:t>
                    </a:r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1100"/>
                      <a:t>87,5</a:t>
                    </a:r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 sz="1100"/>
                      <a:t>66,7</a:t>
                    </a:r>
                  </a:p>
                </c:rich>
              </c:tx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en-US" sz="1100"/>
                      <a:t>50</a:t>
                    </a:r>
                  </a:p>
                </c:rich>
              </c:tx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en-US" sz="1100"/>
                      <a:t>52</a:t>
                    </a:r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en-US" sz="1100"/>
                      <a:t>66,7</a:t>
                    </a:r>
                  </a:p>
                </c:rich>
              </c:tx>
              <c:showVal val="1"/>
            </c:dLbl>
            <c:dLbl>
              <c:idx val="15"/>
              <c:tx>
                <c:rich>
                  <a:bodyPr/>
                  <a:lstStyle/>
                  <a:p>
                    <a:r>
                      <a:rPr lang="en-US" sz="1100"/>
                      <a:t>57,1</a:t>
                    </a:r>
                  </a:p>
                </c:rich>
              </c:tx>
              <c:showVal val="1"/>
            </c:dLbl>
            <c:dLbl>
              <c:idx val="16"/>
              <c:tx>
                <c:rich>
                  <a:bodyPr/>
                  <a:lstStyle/>
                  <a:p>
                    <a:r>
                      <a:rPr lang="en-US" sz="1100"/>
                      <a:t>50</a:t>
                    </a:r>
                  </a:p>
                </c:rich>
              </c:tx>
              <c:showVal val="1"/>
            </c:dLbl>
            <c:dLbl>
              <c:idx val="17"/>
              <c:tx>
                <c:rich>
                  <a:bodyPr/>
                  <a:lstStyle/>
                  <a:p>
                    <a:r>
                      <a:rPr lang="en-US" sz="1100"/>
                      <a:t>42,9</a:t>
                    </a:r>
                  </a:p>
                </c:rich>
              </c:tx>
              <c:showVal val="1"/>
            </c:dLbl>
            <c:dLbl>
              <c:idx val="18"/>
              <c:tx>
                <c:rich>
                  <a:bodyPr/>
                  <a:lstStyle/>
                  <a:p>
                    <a:r>
                      <a:rPr lang="en-US" sz="1100"/>
                      <a:t>66,7</a:t>
                    </a:r>
                  </a:p>
                </c:rich>
              </c:tx>
              <c:showVal val="1"/>
            </c:dLbl>
            <c:dLbl>
              <c:idx val="19"/>
              <c:tx>
                <c:rich>
                  <a:bodyPr/>
                  <a:lstStyle/>
                  <a:p>
                    <a:r>
                      <a:rPr lang="en-US" sz="1100"/>
                      <a:t>75</a:t>
                    </a:r>
                  </a:p>
                </c:rich>
              </c:tx>
              <c:showVal val="1"/>
            </c:dLbl>
            <c:dLbl>
              <c:idx val="20"/>
              <c:tx>
                <c:rich>
                  <a:bodyPr/>
                  <a:lstStyle/>
                  <a:p>
                    <a:r>
                      <a:rPr lang="en-US" sz="1100"/>
                      <a:t>63,6</a:t>
                    </a:r>
                  </a:p>
                </c:rich>
              </c:tx>
              <c:showVal val="1"/>
            </c:dLbl>
            <c:dLbl>
              <c:idx val="21"/>
              <c:tx>
                <c:rich>
                  <a:bodyPr/>
                  <a:lstStyle/>
                  <a:p>
                    <a:r>
                      <a:rPr lang="en-US" sz="1100"/>
                      <a:t>56,3</a:t>
                    </a:r>
                  </a:p>
                </c:rich>
              </c:tx>
              <c:showVal val="1"/>
            </c:dLbl>
            <c:dLbl>
              <c:idx val="22"/>
              <c:tx>
                <c:rich>
                  <a:bodyPr/>
                  <a:lstStyle/>
                  <a:p>
                    <a:r>
                      <a:rPr lang="en-US" sz="1100"/>
                      <a:t>60</a:t>
                    </a:r>
                  </a:p>
                </c:rich>
              </c:tx>
              <c:showVal val="1"/>
            </c:dLbl>
            <c:dLbl>
              <c:idx val="23"/>
              <c:tx>
                <c:rich>
                  <a:bodyPr/>
                  <a:lstStyle/>
                  <a:p>
                    <a:r>
                      <a:rPr lang="en-US" sz="1100"/>
                      <a:t>75</a:t>
                    </a:r>
                  </a:p>
                </c:rich>
              </c:tx>
              <c:showVal val="1"/>
            </c:dLbl>
            <c:dLbl>
              <c:idx val="24"/>
              <c:layout>
                <c:manualLayout>
                  <c:x val="0"/>
                  <c:y val="8.9887619242650808E-3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71,4</a:t>
                    </a:r>
                  </a:p>
                </c:rich>
              </c:tx>
              <c:showVal val="1"/>
            </c:dLbl>
            <c:dLbl>
              <c:idx val="25"/>
              <c:tx>
                <c:rich>
                  <a:bodyPr/>
                  <a:lstStyle/>
                  <a:p>
                    <a:r>
                      <a:rPr lang="en-US" sz="1100"/>
                      <a:t>66,7</a:t>
                    </a:r>
                  </a:p>
                </c:rich>
              </c:tx>
              <c:showVal val="1"/>
            </c:dLbl>
            <c:dLbl>
              <c:idx val="26"/>
              <c:layout>
                <c:manualLayout>
                  <c:x val="0"/>
                  <c:y val="1.8390804597701163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66,7</a:t>
                    </a:r>
                  </a:p>
                </c:rich>
              </c:tx>
              <c:showVal val="1"/>
            </c:dLbl>
            <c:dLbl>
              <c:idx val="27"/>
              <c:layout>
                <c:manualLayout>
                  <c:x val="-4.6948362592678346E-3"/>
                  <c:y val="1.8390804597701163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100</a:t>
                    </a:r>
                  </a:p>
                </c:rich>
              </c:tx>
              <c:showVal val="1"/>
            </c:dLbl>
            <c:dLbl>
              <c:idx val="28"/>
              <c:layout>
                <c:manualLayout>
                  <c:x val="3.1298908395120052E-3"/>
                  <c:y val="2.1455938697318076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100</a:t>
                    </a:r>
                  </a:p>
                </c:rich>
              </c:tx>
              <c:showVal val="1"/>
            </c:dLbl>
            <c:dLbl>
              <c:idx val="29"/>
              <c:layout>
                <c:manualLayout>
                  <c:x val="-1.232240486849199E-7"/>
                  <c:y val="-1.226053639846751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66,7</a:t>
                    </a:r>
                  </a:p>
                </c:rich>
              </c:tx>
              <c:showVal val="1"/>
            </c:dLbl>
            <c:dLbl>
              <c:idx val="30"/>
              <c:layout>
                <c:manualLayout>
                  <c:x val="0"/>
                  <c:y val="-2.6285876081343046E-3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65</a:t>
                    </a:r>
                  </a:p>
                </c:rich>
              </c:tx>
              <c:showVal val="1"/>
            </c:dLbl>
            <c:showVal val="1"/>
          </c:dLbls>
          <c:cat>
            <c:strRef>
              <c:f>'5 класс'!$B$6:$B$36</c:f>
              <c:strCache>
                <c:ptCount val="31"/>
                <c:pt idx="0">
                  <c:v>МОУ СОШ №1</c:v>
                </c:pt>
                <c:pt idx="1">
                  <c:v>МОУ СОШ  №2</c:v>
                </c:pt>
                <c:pt idx="2">
                  <c:v>МОУ СОШ  №3</c:v>
                </c:pt>
                <c:pt idx="3">
                  <c:v>МОУ СОШ  №4</c:v>
                </c:pt>
                <c:pt idx="4">
                  <c:v>МОУ ООШ 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Афанасьевская СОШ</c:v>
                </c:pt>
                <c:pt idx="9">
                  <c:v>МОУ Варваровская СОШ</c:v>
                </c:pt>
                <c:pt idx="10">
                  <c:v>МОУ Глуховская СОШ</c:v>
                </c:pt>
                <c:pt idx="11">
                  <c:v>МОУ Гарбузовская СОШ</c:v>
                </c:pt>
                <c:pt idx="12">
                  <c:v>МОУ Жуковская СОШ</c:v>
                </c:pt>
                <c:pt idx="13">
                  <c:v>МОУ Иловская СОШ</c:v>
                </c:pt>
                <c:pt idx="14">
                  <c:v>МОУ Ильинская СОШ</c:v>
                </c:pt>
                <c:pt idx="15">
                  <c:v>МОУ Красненская СОШ</c:v>
                </c:pt>
                <c:pt idx="16">
                  <c:v>МОУ Луценковская СОШ</c:v>
                </c:pt>
                <c:pt idx="17">
                  <c:v>МОУ Мухоудеровская СОШ</c:v>
                </c:pt>
                <c:pt idx="18">
                  <c:v>МОУ Матреногезовская СОШ</c:v>
                </c:pt>
                <c:pt idx="19">
                  <c:v>МОУ Подсередненская СОШ</c:v>
                </c:pt>
                <c:pt idx="20">
                  <c:v>МОУ Репенская СОШ</c:v>
                </c:pt>
                <c:pt idx="21">
                  <c:v>МОУ Советская СОШ</c:v>
                </c:pt>
                <c:pt idx="22">
                  <c:v>МОУ Хлевищенская СОШ</c:v>
                </c:pt>
                <c:pt idx="23">
                  <c:v>МОУ Щербаковская СОШ</c:v>
                </c:pt>
                <c:pt idx="24">
                  <c:v>МОУ Белозоровская ООШ</c:v>
                </c:pt>
                <c:pt idx="25">
                  <c:v>МОУ Божковская ООШ</c:v>
                </c:pt>
                <c:pt idx="26">
                  <c:v>МОУ Меняйловская ООШ</c:v>
                </c:pt>
                <c:pt idx="27">
                  <c:v>МОУ Иващенковская ООШ</c:v>
                </c:pt>
                <c:pt idx="28">
                  <c:v>МОУ Николаевская ООШ</c:v>
                </c:pt>
                <c:pt idx="29">
                  <c:v>МОУ Хрещатовская ООШ</c:v>
                </c:pt>
                <c:pt idx="30">
                  <c:v>Итого по району</c:v>
                </c:pt>
              </c:strCache>
            </c:strRef>
          </c:cat>
          <c:val>
            <c:numRef>
              <c:f>'5 класс'!$L$6:$L$36</c:f>
              <c:numCache>
                <c:formatCode>0.0%</c:formatCode>
                <c:ptCount val="31"/>
                <c:pt idx="0">
                  <c:v>0.60000000000000064</c:v>
                </c:pt>
                <c:pt idx="1">
                  <c:v>0.72131147540983664</c:v>
                </c:pt>
                <c:pt idx="2">
                  <c:v>0.68627450980392157</c:v>
                </c:pt>
                <c:pt idx="3">
                  <c:v>0.48888888888889026</c:v>
                </c:pt>
                <c:pt idx="4">
                  <c:v>0.6764705882352946</c:v>
                </c:pt>
                <c:pt idx="5">
                  <c:v>0.70588235294117663</c:v>
                </c:pt>
                <c:pt idx="6">
                  <c:v>0.7192982456140361</c:v>
                </c:pt>
                <c:pt idx="7">
                  <c:v>0.5</c:v>
                </c:pt>
                <c:pt idx="8">
                  <c:v>0.62500000000000111</c:v>
                </c:pt>
                <c:pt idx="9">
                  <c:v>0.60000000000000064</c:v>
                </c:pt>
                <c:pt idx="10">
                  <c:v>0.87500000000000111</c:v>
                </c:pt>
                <c:pt idx="11">
                  <c:v>0.66666666666666663</c:v>
                </c:pt>
                <c:pt idx="12">
                  <c:v>0.5</c:v>
                </c:pt>
                <c:pt idx="13">
                  <c:v>0.52</c:v>
                </c:pt>
                <c:pt idx="14">
                  <c:v>0.66666666666666663</c:v>
                </c:pt>
                <c:pt idx="15">
                  <c:v>0.57142857142857284</c:v>
                </c:pt>
                <c:pt idx="16">
                  <c:v>0.5</c:v>
                </c:pt>
                <c:pt idx="17">
                  <c:v>0.42857142857142855</c:v>
                </c:pt>
                <c:pt idx="18">
                  <c:v>0.66666666666666663</c:v>
                </c:pt>
                <c:pt idx="19">
                  <c:v>0.75000000000000111</c:v>
                </c:pt>
                <c:pt idx="20">
                  <c:v>0.63636363636363746</c:v>
                </c:pt>
                <c:pt idx="21">
                  <c:v>0.5625</c:v>
                </c:pt>
                <c:pt idx="22">
                  <c:v>0.60000000000000064</c:v>
                </c:pt>
                <c:pt idx="23">
                  <c:v>0.75000000000000111</c:v>
                </c:pt>
                <c:pt idx="24">
                  <c:v>0.71428571428571463</c:v>
                </c:pt>
                <c:pt idx="25">
                  <c:v>0.66666666666666663</c:v>
                </c:pt>
                <c:pt idx="26">
                  <c:v>0.66666666666666663</c:v>
                </c:pt>
                <c:pt idx="27">
                  <c:v>1</c:v>
                </c:pt>
                <c:pt idx="28">
                  <c:v>1</c:v>
                </c:pt>
                <c:pt idx="29">
                  <c:v>0.66666666666666663</c:v>
                </c:pt>
                <c:pt idx="30">
                  <c:v>0.64980544747081936</c:v>
                </c:pt>
              </c:numCache>
            </c:numRef>
          </c:val>
        </c:ser>
        <c:ser>
          <c:idx val="1"/>
          <c:order val="1"/>
          <c:tx>
            <c:strRef>
              <c:f>'5 класс'!$M$5</c:f>
              <c:strCache>
                <c:ptCount val="1"/>
                <c:pt idx="0">
                  <c:v>качество 2016г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 sz="1100" b="1" i="1"/>
                      <a:t>75</a:t>
                    </a: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100" b="1" i="1"/>
                      <a:t>88</a:t>
                    </a:r>
                  </a:p>
                </c:rich>
              </c:tx>
              <c:dLblPos val="out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100" b="1" i="1"/>
                      <a:t>78</a:t>
                    </a:r>
                  </a:p>
                </c:rich>
              </c:tx>
              <c:dLblPos val="out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100" b="1" i="1"/>
                      <a:t>77</a:t>
                    </a:r>
                  </a:p>
                </c:rich>
              </c:tx>
              <c:dLblPos val="outEnd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100" b="1" i="1"/>
                      <a:t>94</a:t>
                    </a:r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0"/>
                  <c:y val="-1.7977523848530214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 i="1"/>
                      <a:t>72</a:t>
                    </a:r>
                  </a:p>
                </c:rich>
              </c:tx>
              <c:dLblPos val="outEnd"/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100" b="1" i="1"/>
                      <a:t>78</a:t>
                    </a:r>
                  </a:p>
                </c:rich>
              </c:tx>
              <c:dLblPos val="outEnd"/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100" b="1" i="1"/>
                      <a:t>33</a:t>
                    </a:r>
                  </a:p>
                </c:rich>
              </c:tx>
              <c:dLblPos val="outEnd"/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1100" b="1" i="1"/>
                      <a:t>75</a:t>
                    </a:r>
                  </a:p>
                </c:rich>
              </c:tx>
              <c:dLblPos val="outEnd"/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1100" b="1" i="1"/>
                      <a:t>80</a:t>
                    </a:r>
                  </a:p>
                </c:rich>
              </c:tx>
              <c:dLblPos val="outEnd"/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1100" b="1" i="1"/>
                      <a:t>78</a:t>
                    </a:r>
                  </a:p>
                </c:rich>
              </c:tx>
              <c:dLblPos val="outEnd"/>
              <c:showVal val="1"/>
            </c:dLbl>
            <c:dLbl>
              <c:idx val="11"/>
              <c:layout>
                <c:manualLayout>
                  <c:x val="3.9370078740157992E-3"/>
                  <c:y val="-2.097377782328529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 i="1"/>
                      <a:t>67</a:t>
                    </a:r>
                  </a:p>
                </c:rich>
              </c:tx>
              <c:dLblPos val="outEnd"/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en-US" sz="1100" b="1" i="1"/>
                      <a:t>80</a:t>
                    </a:r>
                  </a:p>
                </c:rich>
              </c:tx>
              <c:dLblPos val="outEnd"/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en-US" sz="1100" b="1" i="1"/>
                      <a:t>67</a:t>
                    </a:r>
                  </a:p>
                </c:rich>
              </c:tx>
              <c:dLblPos val="outEnd"/>
              <c:showVal val="1"/>
            </c:dLbl>
            <c:dLbl>
              <c:idx val="14"/>
              <c:layout>
                <c:manualLayout>
                  <c:x val="2.6246719160105056E-3"/>
                  <c:y val="-5.3932571545590523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 i="1"/>
                      <a:t>67</a:t>
                    </a:r>
                  </a:p>
                </c:rich>
              </c:tx>
              <c:dLblPos val="outEnd"/>
              <c:showVal val="1"/>
            </c:dLbl>
            <c:dLbl>
              <c:idx val="15"/>
              <c:tx>
                <c:rich>
                  <a:bodyPr/>
                  <a:lstStyle/>
                  <a:p>
                    <a:r>
                      <a:rPr lang="en-US" sz="1100" b="1" i="1"/>
                      <a:t>71</a:t>
                    </a:r>
                  </a:p>
                </c:rich>
              </c:tx>
              <c:dLblPos val="outEnd"/>
              <c:showVal val="1"/>
            </c:dLbl>
            <c:dLbl>
              <c:idx val="16"/>
              <c:tx>
                <c:rich>
                  <a:bodyPr/>
                  <a:lstStyle/>
                  <a:p>
                    <a:r>
                      <a:rPr lang="en-US" sz="1100" b="1" i="1"/>
                      <a:t>61</a:t>
                    </a:r>
                  </a:p>
                </c:rich>
              </c:tx>
              <c:dLblPos val="outEnd"/>
              <c:showVal val="1"/>
            </c:dLbl>
            <c:dLbl>
              <c:idx val="17"/>
              <c:tx>
                <c:rich>
                  <a:bodyPr/>
                  <a:lstStyle/>
                  <a:p>
                    <a:r>
                      <a:rPr lang="en-US" sz="1100" b="1" i="1"/>
                      <a:t>61</a:t>
                    </a:r>
                  </a:p>
                </c:rich>
              </c:tx>
              <c:dLblPos val="outEnd"/>
              <c:showVal val="1"/>
            </c:dLbl>
            <c:dLbl>
              <c:idx val="18"/>
              <c:tx>
                <c:rich>
                  <a:bodyPr/>
                  <a:lstStyle/>
                  <a:p>
                    <a:r>
                      <a:rPr lang="en-US" sz="1100" b="1" i="1"/>
                      <a:t>75</a:t>
                    </a:r>
                  </a:p>
                </c:rich>
              </c:tx>
              <c:dLblPos val="outEnd"/>
              <c:showVal val="1"/>
            </c:dLbl>
            <c:dLbl>
              <c:idx val="19"/>
              <c:tx>
                <c:rich>
                  <a:bodyPr/>
                  <a:lstStyle/>
                  <a:p>
                    <a:r>
                      <a:rPr lang="en-US" sz="1100" b="1" i="1"/>
                      <a:t>100</a:t>
                    </a:r>
                  </a:p>
                </c:rich>
              </c:tx>
              <c:dLblPos val="outEnd"/>
              <c:showVal val="1"/>
            </c:dLbl>
            <c:dLbl>
              <c:idx val="20"/>
              <c:tx>
                <c:rich>
                  <a:bodyPr/>
                  <a:lstStyle/>
                  <a:p>
                    <a:r>
                      <a:rPr lang="en-US" sz="1100" b="1" i="1"/>
                      <a:t>73</a:t>
                    </a:r>
                  </a:p>
                </c:rich>
              </c:tx>
              <c:dLblPos val="outEnd"/>
              <c:showVal val="1"/>
            </c:dLbl>
            <c:dLbl>
              <c:idx val="21"/>
              <c:tx>
                <c:rich>
                  <a:bodyPr/>
                  <a:lstStyle/>
                  <a:p>
                    <a:r>
                      <a:rPr lang="en-US" sz="1100" b="1" i="1"/>
                      <a:t>61</a:t>
                    </a:r>
                  </a:p>
                </c:rich>
              </c:tx>
              <c:dLblPos val="outEnd"/>
              <c:showVal val="1"/>
            </c:dLbl>
            <c:dLbl>
              <c:idx val="22"/>
              <c:tx>
                <c:rich>
                  <a:bodyPr/>
                  <a:lstStyle/>
                  <a:p>
                    <a:r>
                      <a:rPr lang="en-US" sz="1100" b="1" i="1"/>
                      <a:t>67</a:t>
                    </a:r>
                  </a:p>
                </c:rich>
              </c:tx>
              <c:dLblPos val="outEnd"/>
              <c:showVal val="1"/>
            </c:dLbl>
            <c:dLbl>
              <c:idx val="23"/>
              <c:tx>
                <c:rich>
                  <a:bodyPr/>
                  <a:lstStyle/>
                  <a:p>
                    <a:r>
                      <a:rPr lang="en-US" sz="1100" b="1" i="1"/>
                      <a:t>75</a:t>
                    </a:r>
                  </a:p>
                </c:rich>
              </c:tx>
              <c:dLblPos val="outEnd"/>
              <c:showVal val="1"/>
            </c:dLbl>
            <c:dLbl>
              <c:idx val="24"/>
              <c:layout>
                <c:manualLayout>
                  <c:x val="0"/>
                  <c:y val="-2.6966285772795241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 i="1"/>
                      <a:t>71</a:t>
                    </a:r>
                  </a:p>
                </c:rich>
              </c:tx>
              <c:dLblPos val="outEnd"/>
              <c:showVal val="1"/>
            </c:dLbl>
            <c:dLbl>
              <c:idx val="25"/>
              <c:tx>
                <c:rich>
                  <a:bodyPr/>
                  <a:lstStyle/>
                  <a:p>
                    <a:r>
                      <a:rPr lang="en-US" sz="1100" b="1" i="1"/>
                      <a:t>67</a:t>
                    </a:r>
                  </a:p>
                  <a:p>
                    <a:endParaRPr lang="en-US" sz="1100" b="1" i="1"/>
                  </a:p>
                </c:rich>
              </c:tx>
              <c:dLblPos val="outEnd"/>
              <c:showVal val="1"/>
            </c:dLbl>
            <c:dLbl>
              <c:idx val="26"/>
              <c:tx>
                <c:rich>
                  <a:bodyPr/>
                  <a:lstStyle/>
                  <a:p>
                    <a:r>
                      <a:rPr lang="en-US" sz="1100" b="1" i="1"/>
                      <a:t>67</a:t>
                    </a:r>
                  </a:p>
                </c:rich>
              </c:tx>
              <c:dLblPos val="outEnd"/>
              <c:showVal val="1"/>
            </c:dLbl>
            <c:dLbl>
              <c:idx val="27"/>
              <c:delete val="1"/>
            </c:dLbl>
            <c:dLbl>
              <c:idx val="28"/>
              <c:tx>
                <c:rich>
                  <a:bodyPr/>
                  <a:lstStyle/>
                  <a:p>
                    <a:r>
                      <a:rPr lang="en-US" sz="1100" b="1" i="1"/>
                      <a:t>66</a:t>
                    </a:r>
                  </a:p>
                </c:rich>
              </c:tx>
              <c:dLblPos val="outEnd"/>
              <c:showVal val="1"/>
            </c:dLbl>
            <c:dLbl>
              <c:idx val="29"/>
              <c:tx>
                <c:rich>
                  <a:bodyPr/>
                  <a:lstStyle/>
                  <a:p>
                    <a:r>
                      <a:rPr lang="en-US" sz="1100" b="1" i="1"/>
                      <a:t>57</a:t>
                    </a:r>
                  </a:p>
                </c:rich>
              </c:tx>
              <c:dLblPos val="outEnd"/>
              <c:showVal val="1"/>
            </c:dLbl>
            <c:dLbl>
              <c:idx val="30"/>
              <c:tx>
                <c:rich>
                  <a:bodyPr/>
                  <a:lstStyle/>
                  <a:p>
                    <a:r>
                      <a:rPr lang="en-US" sz="1100" b="1" i="1"/>
                      <a:t>77</a:t>
                    </a:r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dLblPos val="outEnd"/>
            <c:showVal val="1"/>
          </c:dLbls>
          <c:cat>
            <c:strRef>
              <c:f>'5 класс'!$B$6:$B$36</c:f>
              <c:strCache>
                <c:ptCount val="31"/>
                <c:pt idx="0">
                  <c:v>МОУ СОШ №1</c:v>
                </c:pt>
                <c:pt idx="1">
                  <c:v>МОУ СОШ  №2</c:v>
                </c:pt>
                <c:pt idx="2">
                  <c:v>МОУ СОШ  №3</c:v>
                </c:pt>
                <c:pt idx="3">
                  <c:v>МОУ СОШ  №4</c:v>
                </c:pt>
                <c:pt idx="4">
                  <c:v>МОУ ООШ 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Афанасьевская СОШ</c:v>
                </c:pt>
                <c:pt idx="9">
                  <c:v>МОУ Варваровская СОШ</c:v>
                </c:pt>
                <c:pt idx="10">
                  <c:v>МОУ Глуховская СОШ</c:v>
                </c:pt>
                <c:pt idx="11">
                  <c:v>МОУ Гарбузовская СОШ</c:v>
                </c:pt>
                <c:pt idx="12">
                  <c:v>МОУ Жуковская СОШ</c:v>
                </c:pt>
                <c:pt idx="13">
                  <c:v>МОУ Иловская СОШ</c:v>
                </c:pt>
                <c:pt idx="14">
                  <c:v>МОУ Ильинская СОШ</c:v>
                </c:pt>
                <c:pt idx="15">
                  <c:v>МОУ Красненская СОШ</c:v>
                </c:pt>
                <c:pt idx="16">
                  <c:v>МОУ Луценковская СОШ</c:v>
                </c:pt>
                <c:pt idx="17">
                  <c:v>МОУ Мухоудеровская СОШ</c:v>
                </c:pt>
                <c:pt idx="18">
                  <c:v>МОУ Матреногезовская СОШ</c:v>
                </c:pt>
                <c:pt idx="19">
                  <c:v>МОУ Подсередненская СОШ</c:v>
                </c:pt>
                <c:pt idx="20">
                  <c:v>МОУ Репенская СОШ</c:v>
                </c:pt>
                <c:pt idx="21">
                  <c:v>МОУ Советская СОШ</c:v>
                </c:pt>
                <c:pt idx="22">
                  <c:v>МОУ Хлевищенская СОШ</c:v>
                </c:pt>
                <c:pt idx="23">
                  <c:v>МОУ Щербаковская СОШ</c:v>
                </c:pt>
                <c:pt idx="24">
                  <c:v>МОУ Белозоровская ООШ</c:v>
                </c:pt>
                <c:pt idx="25">
                  <c:v>МОУ Божковская ООШ</c:v>
                </c:pt>
                <c:pt idx="26">
                  <c:v>МОУ Меняйловская ООШ</c:v>
                </c:pt>
                <c:pt idx="27">
                  <c:v>МОУ Иващенковская ООШ</c:v>
                </c:pt>
                <c:pt idx="28">
                  <c:v>МОУ Николаевская ООШ</c:v>
                </c:pt>
                <c:pt idx="29">
                  <c:v>МОУ Хрещатовская ООШ</c:v>
                </c:pt>
                <c:pt idx="30">
                  <c:v>Итого по району</c:v>
                </c:pt>
              </c:strCache>
            </c:strRef>
          </c:cat>
          <c:val>
            <c:numRef>
              <c:f>'5 класс'!$M$6:$M$36</c:f>
              <c:numCache>
                <c:formatCode>0.0%</c:formatCode>
                <c:ptCount val="31"/>
                <c:pt idx="0">
                  <c:v>0.75000000000000111</c:v>
                </c:pt>
                <c:pt idx="1">
                  <c:v>0.88</c:v>
                </c:pt>
                <c:pt idx="2">
                  <c:v>0.78</c:v>
                </c:pt>
                <c:pt idx="3">
                  <c:v>0.77000000000000113</c:v>
                </c:pt>
                <c:pt idx="4">
                  <c:v>0.94000000000000061</c:v>
                </c:pt>
                <c:pt idx="5">
                  <c:v>0.72000000000000064</c:v>
                </c:pt>
                <c:pt idx="6">
                  <c:v>0.78</c:v>
                </c:pt>
                <c:pt idx="7">
                  <c:v>0.33000000000000063</c:v>
                </c:pt>
                <c:pt idx="8">
                  <c:v>0.75000000000000111</c:v>
                </c:pt>
                <c:pt idx="9">
                  <c:v>0.8</c:v>
                </c:pt>
                <c:pt idx="10">
                  <c:v>0.78</c:v>
                </c:pt>
                <c:pt idx="11">
                  <c:v>0.67000000000000126</c:v>
                </c:pt>
                <c:pt idx="12">
                  <c:v>0.8</c:v>
                </c:pt>
                <c:pt idx="13">
                  <c:v>0.67000000000000126</c:v>
                </c:pt>
                <c:pt idx="14">
                  <c:v>0.67000000000000126</c:v>
                </c:pt>
                <c:pt idx="15">
                  <c:v>0.71000000000000063</c:v>
                </c:pt>
                <c:pt idx="16">
                  <c:v>0.61000000000000065</c:v>
                </c:pt>
                <c:pt idx="17">
                  <c:v>0.61000000000000065</c:v>
                </c:pt>
                <c:pt idx="18">
                  <c:v>0.75000000000000111</c:v>
                </c:pt>
                <c:pt idx="19">
                  <c:v>1</c:v>
                </c:pt>
                <c:pt idx="20">
                  <c:v>0.73000000000000065</c:v>
                </c:pt>
                <c:pt idx="21">
                  <c:v>0.61000000000000065</c:v>
                </c:pt>
                <c:pt idx="22">
                  <c:v>0.67000000000000126</c:v>
                </c:pt>
                <c:pt idx="23">
                  <c:v>0.75000000000000111</c:v>
                </c:pt>
                <c:pt idx="24">
                  <c:v>0.71000000000000063</c:v>
                </c:pt>
                <c:pt idx="25">
                  <c:v>0.67000000000000126</c:v>
                </c:pt>
                <c:pt idx="26">
                  <c:v>0.67000000000000126</c:v>
                </c:pt>
                <c:pt idx="27">
                  <c:v>1</c:v>
                </c:pt>
                <c:pt idx="28">
                  <c:v>0.66000000000000125</c:v>
                </c:pt>
                <c:pt idx="29">
                  <c:v>0.56999999999999995</c:v>
                </c:pt>
                <c:pt idx="30">
                  <c:v>0.77000000000000113</c:v>
                </c:pt>
              </c:numCache>
            </c:numRef>
          </c:val>
        </c:ser>
        <c:axId val="144170368"/>
        <c:axId val="149783680"/>
      </c:barChart>
      <c:catAx>
        <c:axId val="144170368"/>
        <c:scaling>
          <c:orientation val="minMax"/>
        </c:scaling>
        <c:axPos val="b"/>
        <c:tickLblPos val="nextTo"/>
        <c:crossAx val="149783680"/>
        <c:crosses val="autoZero"/>
        <c:auto val="1"/>
        <c:lblAlgn val="ctr"/>
        <c:lblOffset val="100"/>
      </c:catAx>
      <c:valAx>
        <c:axId val="149783680"/>
        <c:scaling>
          <c:orientation val="minMax"/>
        </c:scaling>
        <c:delete val="1"/>
        <c:axPos val="l"/>
        <c:numFmt formatCode="0.0%" sourceLinked="1"/>
        <c:tickLblPos val="nextTo"/>
        <c:crossAx val="14417036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6457235528485767"/>
          <c:y val="2.1621621621621651E-2"/>
          <c:w val="0.68788974548913095"/>
          <c:h val="6.516365184081753E-2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txPr>
    <a:bodyPr/>
    <a:lstStyle/>
    <a:p>
      <a:pPr>
        <a:defRPr sz="1100" b="1" i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plotArea>
      <c:layout/>
      <c:barChart>
        <c:barDir val="col"/>
        <c:grouping val="clustered"/>
        <c:ser>
          <c:idx val="0"/>
          <c:order val="0"/>
          <c:spPr>
            <a:ln>
              <a:solidFill>
                <a:schemeClr val="tx1"/>
              </a:solidFill>
            </a:ln>
          </c:spPr>
          <c:dLbls>
            <c:txPr>
              <a:bodyPr/>
              <a:lstStyle/>
              <a:p>
                <a:pPr>
                  <a:defRPr sz="1400" b="1" i="1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'вып заданий'!$D$5:$S$5</c:f>
              <c:strCache>
                <c:ptCount val="16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№11(1)</c:v>
                </c:pt>
                <c:pt idx="11">
                  <c:v>№11(2)</c:v>
                </c:pt>
                <c:pt idx="12">
                  <c:v>№12(1)</c:v>
                </c:pt>
                <c:pt idx="13">
                  <c:v>№12(2)</c:v>
                </c:pt>
                <c:pt idx="14">
                  <c:v>№13</c:v>
                </c:pt>
                <c:pt idx="15">
                  <c:v>№14</c:v>
                </c:pt>
              </c:strCache>
            </c:strRef>
          </c:cat>
          <c:val>
            <c:numRef>
              <c:f>'вып заданий'!$D$36:$S$36</c:f>
              <c:numCache>
                <c:formatCode>General</c:formatCode>
                <c:ptCount val="16"/>
                <c:pt idx="0">
                  <c:v>93</c:v>
                </c:pt>
                <c:pt idx="1">
                  <c:v>74</c:v>
                </c:pt>
                <c:pt idx="2">
                  <c:v>85</c:v>
                </c:pt>
                <c:pt idx="3">
                  <c:v>73</c:v>
                </c:pt>
                <c:pt idx="4">
                  <c:v>94</c:v>
                </c:pt>
                <c:pt idx="5">
                  <c:v>68</c:v>
                </c:pt>
                <c:pt idx="6">
                  <c:v>82</c:v>
                </c:pt>
                <c:pt idx="7">
                  <c:v>61</c:v>
                </c:pt>
                <c:pt idx="8">
                  <c:v>45</c:v>
                </c:pt>
                <c:pt idx="9">
                  <c:v>50</c:v>
                </c:pt>
                <c:pt idx="10">
                  <c:v>86</c:v>
                </c:pt>
                <c:pt idx="11">
                  <c:v>76</c:v>
                </c:pt>
                <c:pt idx="12">
                  <c:v>61</c:v>
                </c:pt>
                <c:pt idx="13">
                  <c:v>53</c:v>
                </c:pt>
                <c:pt idx="14">
                  <c:v>63</c:v>
                </c:pt>
                <c:pt idx="15">
                  <c:v>3</c:v>
                </c:pt>
              </c:numCache>
            </c:numRef>
          </c:val>
        </c:ser>
        <c:axId val="149803008"/>
        <c:axId val="149804544"/>
      </c:barChart>
      <c:catAx>
        <c:axId val="149803008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 i="1" baseline="0">
                <a:latin typeface="Times New Roman" pitchFamily="18" charset="0"/>
              </a:defRPr>
            </a:pPr>
            <a:endParaRPr lang="ru-RU"/>
          </a:p>
        </c:txPr>
        <c:crossAx val="149804544"/>
        <c:crosses val="autoZero"/>
        <c:auto val="1"/>
        <c:lblAlgn val="ctr"/>
        <c:lblOffset val="100"/>
      </c:catAx>
      <c:valAx>
        <c:axId val="149804544"/>
        <c:scaling>
          <c:orientation val="minMax"/>
        </c:scaling>
        <c:delete val="1"/>
        <c:axPos val="l"/>
        <c:numFmt formatCode="General" sourceLinked="1"/>
        <c:tickLblPos val="nextTo"/>
        <c:crossAx val="149803008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</c:spPr>
          <c:dPt>
            <c:idx val="3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7"/>
              <c:tx>
                <c:rich>
                  <a:bodyPr/>
                  <a:lstStyle/>
                  <a:p>
                    <a:r>
                      <a:rPr lang="en-US" sz="1100" b="1" i="1"/>
                      <a:t>12</a:t>
                    </a:r>
                  </a:p>
                </c:rich>
              </c:tx>
              <c:showVal val="1"/>
            </c:dLbl>
            <c:dLbl>
              <c:idx val="16"/>
              <c:tx>
                <c:rich>
                  <a:bodyPr/>
                  <a:lstStyle/>
                  <a:p>
                    <a:r>
                      <a:rPr lang="en-US" sz="1100" b="1" i="1"/>
                      <a:t>10</a:t>
                    </a:r>
                  </a:p>
                </c:rich>
              </c:tx>
              <c:showVal val="1"/>
            </c:dLbl>
            <c:dLbl>
              <c:idx val="19"/>
              <c:tx>
                <c:rich>
                  <a:bodyPr/>
                  <a:lstStyle/>
                  <a:p>
                    <a:r>
                      <a:rPr lang="en-US" sz="1100" b="1" i="1"/>
                      <a:t>15</a:t>
                    </a:r>
                  </a:p>
                </c:rich>
              </c:tx>
              <c:showVal val="1"/>
            </c:dLbl>
            <c:dLbl>
              <c:idx val="20"/>
              <c:tx>
                <c:rich>
                  <a:bodyPr/>
                  <a:lstStyle/>
                  <a:p>
                    <a:r>
                      <a:rPr lang="en-US" sz="1100" b="1" i="1"/>
                      <a:t>12</a:t>
                    </a:r>
                  </a:p>
                </c:rich>
              </c:tx>
              <c:showVal val="1"/>
            </c:dLbl>
            <c:dLbl>
              <c:idx val="23"/>
              <c:tx>
                <c:rich>
                  <a:bodyPr/>
                  <a:lstStyle/>
                  <a:p>
                    <a:r>
                      <a:rPr lang="en-US" sz="1100" b="1" i="1"/>
                      <a:t>14</a:t>
                    </a:r>
                  </a:p>
                </c:rich>
              </c:tx>
              <c:showVal val="1"/>
            </c:dLbl>
            <c:dLbl>
              <c:idx val="27"/>
              <c:tx>
                <c:rich>
                  <a:bodyPr/>
                  <a:lstStyle/>
                  <a:p>
                    <a:r>
                      <a:rPr lang="en-US" sz="1100" b="1" i="1"/>
                      <a:t>18</a:t>
                    </a:r>
                  </a:p>
                </c:rich>
              </c:tx>
              <c:showVal val="1"/>
            </c:dLbl>
            <c:dLbl>
              <c:idx val="30"/>
              <c:spPr/>
              <c:txPr>
                <a:bodyPr/>
                <a:lstStyle/>
                <a:p>
                  <a:pPr>
                    <a:defRPr sz="1100" b="1" i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100" b="1" i="1"/>
                </a:pPr>
                <a:endParaRPr lang="ru-RU"/>
              </a:p>
            </c:txPr>
            <c:showVal val="1"/>
          </c:dLbls>
          <c:cat>
            <c:strRef>
              <c:f>'5 класс'!$B$6:$B$36</c:f>
              <c:strCache>
                <c:ptCount val="31"/>
                <c:pt idx="0">
                  <c:v>МОУ СОШ №1</c:v>
                </c:pt>
                <c:pt idx="1">
                  <c:v>МОУ СОШ  №2</c:v>
                </c:pt>
                <c:pt idx="2">
                  <c:v>МОУ СОШ  №3</c:v>
                </c:pt>
                <c:pt idx="3">
                  <c:v>МОУ СОШ  №4</c:v>
                </c:pt>
                <c:pt idx="4">
                  <c:v>МОУ ООШ 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Афанасьевская СОШ</c:v>
                </c:pt>
                <c:pt idx="9">
                  <c:v>МОУ Варваровская СОШ</c:v>
                </c:pt>
                <c:pt idx="10">
                  <c:v>МОУ Глуховская СОШ</c:v>
                </c:pt>
                <c:pt idx="11">
                  <c:v>МОУ Гарбузовская СОШ</c:v>
                </c:pt>
                <c:pt idx="12">
                  <c:v>МОУ Жуковская СОШ</c:v>
                </c:pt>
                <c:pt idx="13">
                  <c:v>МОУ Иловская СОШ</c:v>
                </c:pt>
                <c:pt idx="14">
                  <c:v>МОУ Ильинская СОШ</c:v>
                </c:pt>
                <c:pt idx="15">
                  <c:v>МОУ Красненская СОШ</c:v>
                </c:pt>
                <c:pt idx="16">
                  <c:v>МОУ Луценковская СОШ</c:v>
                </c:pt>
                <c:pt idx="17">
                  <c:v>МОУ Мухоудеровская СОШ</c:v>
                </c:pt>
                <c:pt idx="18">
                  <c:v>МОУ Матреногезовская СОШ</c:v>
                </c:pt>
                <c:pt idx="19">
                  <c:v>МОУ Подсередненская СОШ</c:v>
                </c:pt>
                <c:pt idx="20">
                  <c:v>МОУ Репенская СОШ</c:v>
                </c:pt>
                <c:pt idx="21">
                  <c:v>МОУ Советская СОШ</c:v>
                </c:pt>
                <c:pt idx="22">
                  <c:v>МОУ Хлевищенская СОШ</c:v>
                </c:pt>
                <c:pt idx="23">
                  <c:v>МОУ Щербаковская СОШ</c:v>
                </c:pt>
                <c:pt idx="24">
                  <c:v>МОУ Белозоровская ООШ</c:v>
                </c:pt>
                <c:pt idx="25">
                  <c:v>МОУ Божковская ООШ</c:v>
                </c:pt>
                <c:pt idx="26">
                  <c:v>МОУ Меняйловская ООШ</c:v>
                </c:pt>
                <c:pt idx="27">
                  <c:v>МОУ Иващенковская ООШ</c:v>
                </c:pt>
                <c:pt idx="28">
                  <c:v>МОУ Николаевская ООШ</c:v>
                </c:pt>
                <c:pt idx="29">
                  <c:v>МОУ Хрещатовская ООШ</c:v>
                </c:pt>
                <c:pt idx="30">
                  <c:v>Итого по району</c:v>
                </c:pt>
              </c:strCache>
            </c:strRef>
          </c:cat>
          <c:val>
            <c:numRef>
              <c:f>'5 класс'!$P$6:$P$36</c:f>
              <c:numCache>
                <c:formatCode>General</c:formatCode>
                <c:ptCount val="31"/>
                <c:pt idx="0">
                  <c:v>11.6</c:v>
                </c:pt>
                <c:pt idx="1">
                  <c:v>12.8</c:v>
                </c:pt>
                <c:pt idx="2">
                  <c:v>12.4</c:v>
                </c:pt>
                <c:pt idx="3">
                  <c:v>12.1</c:v>
                </c:pt>
                <c:pt idx="4">
                  <c:v>12.7</c:v>
                </c:pt>
                <c:pt idx="5">
                  <c:v>13.2</c:v>
                </c:pt>
                <c:pt idx="6" formatCode="0.0">
                  <c:v>12.6</c:v>
                </c:pt>
                <c:pt idx="7" formatCode="0.0">
                  <c:v>12</c:v>
                </c:pt>
                <c:pt idx="8" formatCode="0.0">
                  <c:v>11.5</c:v>
                </c:pt>
                <c:pt idx="9" formatCode="0.0">
                  <c:v>12.8</c:v>
                </c:pt>
                <c:pt idx="10" formatCode="0.0">
                  <c:v>13.4</c:v>
                </c:pt>
                <c:pt idx="11" formatCode="0.0">
                  <c:v>12.2</c:v>
                </c:pt>
                <c:pt idx="12" formatCode="0.0">
                  <c:v>11.8</c:v>
                </c:pt>
                <c:pt idx="13" formatCode="0.0">
                  <c:v>11.4</c:v>
                </c:pt>
                <c:pt idx="14" formatCode="0.0">
                  <c:v>14.2</c:v>
                </c:pt>
                <c:pt idx="15" formatCode="0.0">
                  <c:v>10.7</c:v>
                </c:pt>
                <c:pt idx="16" formatCode="0.0">
                  <c:v>10</c:v>
                </c:pt>
                <c:pt idx="17" formatCode="0.0">
                  <c:v>10.4</c:v>
                </c:pt>
                <c:pt idx="18" formatCode="0.0">
                  <c:v>12.7</c:v>
                </c:pt>
                <c:pt idx="19" formatCode="0.0">
                  <c:v>15</c:v>
                </c:pt>
                <c:pt idx="20" formatCode="0.0">
                  <c:v>12</c:v>
                </c:pt>
                <c:pt idx="21" formatCode="0.0">
                  <c:v>11.4</c:v>
                </c:pt>
                <c:pt idx="22" formatCode="0.0">
                  <c:v>13.2</c:v>
                </c:pt>
                <c:pt idx="23" formatCode="0.0">
                  <c:v>14</c:v>
                </c:pt>
                <c:pt idx="24" formatCode="0.0">
                  <c:v>12.6</c:v>
                </c:pt>
                <c:pt idx="25" formatCode="0.0">
                  <c:v>12.3</c:v>
                </c:pt>
                <c:pt idx="26" formatCode="0.0">
                  <c:v>12.3</c:v>
                </c:pt>
                <c:pt idx="27" formatCode="0.0">
                  <c:v>18</c:v>
                </c:pt>
                <c:pt idx="28" formatCode="0.0">
                  <c:v>14.8</c:v>
                </c:pt>
                <c:pt idx="29" formatCode="0.0">
                  <c:v>11.7</c:v>
                </c:pt>
                <c:pt idx="30" formatCode="0.0">
                  <c:v>12.593333333333334</c:v>
                </c:pt>
              </c:numCache>
            </c:numRef>
          </c:val>
        </c:ser>
        <c:axId val="149841792"/>
        <c:axId val="149843328"/>
      </c:barChart>
      <c:catAx>
        <c:axId val="14984179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49843328"/>
        <c:crosses val="autoZero"/>
        <c:auto val="1"/>
        <c:lblAlgn val="ctr"/>
        <c:lblOffset val="100"/>
      </c:catAx>
      <c:valAx>
        <c:axId val="149843328"/>
        <c:scaling>
          <c:orientation val="minMax"/>
        </c:scaling>
        <c:delete val="1"/>
        <c:axPos val="l"/>
        <c:numFmt formatCode="General" sourceLinked="1"/>
        <c:tickLblPos val="nextTo"/>
        <c:crossAx val="149841792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8.9560447614741467E-2"/>
          <c:y val="6.7510548523206773E-2"/>
          <c:w val="0.88794779456775597"/>
          <c:h val="0.82080168776371365"/>
        </c:manualLayout>
      </c:layout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Алексеевский район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schemeClr val="tx2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-1.6704932573083538E-2"/>
                  <c:y val="-1.2658227848101266E-2"/>
                </c:manualLayout>
              </c:layout>
              <c:showVal val="1"/>
            </c:dLbl>
            <c:dLbl>
              <c:idx val="1"/>
              <c:layout>
                <c:manualLayout>
                  <c:x val="-1.6666666666666701E-2"/>
                  <c:y val="4.2194092827004476E-3"/>
                </c:manualLayout>
              </c:layout>
              <c:showVal val="1"/>
            </c:dLbl>
            <c:dLbl>
              <c:idx val="2"/>
              <c:layout>
                <c:manualLayout>
                  <c:x val="-1.9444444444444445E-2"/>
                  <c:y val="2.5316455696202528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i="1" baseline="0"/>
                </a:pPr>
                <a:endParaRPr lang="ru-RU"/>
              </a:p>
            </c:txPr>
            <c:showVal val="1"/>
          </c:dLbls>
          <c:cat>
            <c:strRef>
              <c:f>'[Копия качество ВПР 25 апр.xlsx]Лист1'!$C$1,'[Копия качество ВПР 25 апр.xlsx]Лист1'!$E$1,'[Копия качество ВПР 25 апр.xlsx]Лист1'!$G$1,'[Копия качество ВПР 25 апр.xlsx]Лист1'!$I$1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'[Копия качество ВПР 25 апр.xlsx]Лист1'!$D$2,'[Копия качество ВПР 25 апр.xlsx]Лист1'!$F$2,'[Копия качество ВПР 25 апр.xlsx]Лист1'!$H$2,'[Копия качество ВПР 25 апр.xlsx]Лист1'!$J$2</c:f>
              <c:numCache>
                <c:formatCode>0</c:formatCode>
                <c:ptCount val="4"/>
                <c:pt idx="0" formatCode="0.0">
                  <c:v>25.8</c:v>
                </c:pt>
                <c:pt idx="1">
                  <c:v>48</c:v>
                </c:pt>
                <c:pt idx="2" formatCode="0.0">
                  <c:v>25.2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Белгородская область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chemeClr val="tx2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6.4942709747488657E-3"/>
                  <c:y val="8.4388185654008432E-3"/>
                </c:manualLayout>
              </c:layout>
              <c:showVal val="1"/>
            </c:dLbl>
            <c:dLbl>
              <c:idx val="1"/>
              <c:layout>
                <c:manualLayout>
                  <c:x val="1.1111111111111125E-2"/>
                  <c:y val="-2.1097046413502227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i="1" baseline="0"/>
                </a:pPr>
                <a:endParaRPr lang="ru-RU"/>
              </a:p>
            </c:txPr>
            <c:showVal val="1"/>
          </c:dLbls>
          <c:cat>
            <c:strRef>
              <c:f>'[Копия качество ВПР 25 апр.xlsx]Лист1'!$C$1,'[Копия качество ВПР 25 апр.xlsx]Лист1'!$E$1,'[Копия качество ВПР 25 апр.xlsx]Лист1'!$G$1,'[Копия качество ВПР 25 апр.xlsx]Лист1'!$I$1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'[Копия качество ВПР 25 апр.xlsx]Лист1'!$D$3,'[Копия качество ВПР 25 апр.xlsx]Лист1'!$F$3,'[Копия качество ВПР 25 апр.xlsx]Лист1'!$H$3,'[Копия качество ВПР 25 апр.xlsx]Лист1'!$J$3</c:f>
              <c:numCache>
                <c:formatCode>General</c:formatCode>
                <c:ptCount val="4"/>
                <c:pt idx="0">
                  <c:v>26.4</c:v>
                </c:pt>
                <c:pt idx="1">
                  <c:v>44.5</c:v>
                </c:pt>
                <c:pt idx="2">
                  <c:v>26.5</c:v>
                </c:pt>
                <c:pt idx="3">
                  <c:v>2.6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rgbClr val="1F497D">
                  <a:lumMod val="50000"/>
                </a:srgbClr>
              </a:solidFill>
            </a:ln>
          </c:spPr>
          <c:dLbls>
            <c:dLbl>
              <c:idx val="1"/>
              <c:layout>
                <c:manualLayout>
                  <c:x val="2.777777777777799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5000000000000001E-2"/>
                  <c:y val="8.4388185654008432E-3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i="1"/>
                </a:pPr>
                <a:endParaRPr lang="ru-RU"/>
              </a:p>
            </c:txPr>
            <c:showVal val="1"/>
          </c:dLbls>
          <c:cat>
            <c:strRef>
              <c:f>'[Копия качество ВПР 25 апр.xlsx]Лист1'!$C$1,'[Копия качество ВПР 25 апр.xlsx]Лист1'!$E$1,'[Копия качество ВПР 25 апр.xlsx]Лист1'!$G$1,'[Копия качество ВПР 25 апр.xlsx]Лист1'!$I$1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'[Копия качество ВПР 25 апр.xlsx]Лист1'!$D$4,'[Копия качество ВПР 25 апр.xlsx]Лист1'!$F$4,'[Копия качество ВПР 25 апр.xlsx]Лист1'!$H$4,'[Копия качество ВПР 25 апр.xlsx]Лист1'!$J$4</c:f>
              <c:numCache>
                <c:formatCode>General</c:formatCode>
                <c:ptCount val="4"/>
                <c:pt idx="0">
                  <c:v>21</c:v>
                </c:pt>
                <c:pt idx="1">
                  <c:v>41.4</c:v>
                </c:pt>
                <c:pt idx="2">
                  <c:v>30.4</c:v>
                </c:pt>
                <c:pt idx="3">
                  <c:v>7.2</c:v>
                </c:pt>
              </c:numCache>
            </c:numRef>
          </c:val>
        </c:ser>
        <c:gapWidth val="152"/>
        <c:overlap val="-30"/>
        <c:axId val="149896192"/>
        <c:axId val="149947136"/>
      </c:barChart>
      <c:catAx>
        <c:axId val="149896192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 i="1"/>
            </a:pPr>
            <a:endParaRPr lang="ru-RU"/>
          </a:p>
        </c:txPr>
        <c:crossAx val="149947136"/>
        <c:crosses val="autoZero"/>
        <c:auto val="1"/>
        <c:lblAlgn val="ctr"/>
        <c:lblOffset val="100"/>
      </c:catAx>
      <c:valAx>
        <c:axId val="149947136"/>
        <c:scaling>
          <c:orientation val="minMax"/>
        </c:scaling>
        <c:delete val="1"/>
        <c:axPos val="l"/>
        <c:numFmt formatCode="0.0" sourceLinked="1"/>
        <c:tickLblPos val="nextTo"/>
        <c:crossAx val="149896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3908045977011495E-2"/>
          <c:y val="5.1697730821622191E-2"/>
          <c:w val="0.96452646544181952"/>
          <c:h val="0.14004046369203918"/>
        </c:manualLayout>
      </c:layout>
      <c:txPr>
        <a:bodyPr/>
        <a:lstStyle/>
        <a:p>
          <a:pPr>
            <a:defRPr sz="1400" b="1" i="1"/>
          </a:pPr>
          <a:endParaRPr lang="ru-RU"/>
        </a:p>
      </c:txPr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3.9573145087452466E-2"/>
          <c:y val="5.0925925925925923E-2"/>
          <c:w val="0.9215379546385537"/>
          <c:h val="0.72064063774894882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 sz="1400" baseline="0"/>
                      <a:t>25,8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400" baseline="0"/>
                      <a:t>48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400" baseline="0"/>
                      <a:t>25,2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400" baseline="0"/>
                      <a:t>1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'[Копия качество ВПР 25 апр.xlsx]5 история'!$D$5,'[Копия качество ВПР 25 апр.xlsx]5 история'!$F$5,'[Копия качество ВПР 25 апр.xlsx]5 история'!$H$5,'[Копия качество ВПР 25 апр.xlsx]5 история'!$J$5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'[Копия качество ВПР 25 апр.xlsx]5 история'!$E$36,'[Копия качество ВПР 25 апр.xlsx]5 история'!$G$36,'[Копия качество ВПР 25 апр.xlsx]5 история'!$I$36,'[Копия качество ВПР 25 апр.xlsx]5 история'!$K$36</c:f>
              <c:numCache>
                <c:formatCode>0.0%</c:formatCode>
                <c:ptCount val="4"/>
                <c:pt idx="0">
                  <c:v>0.25825242718446711</c:v>
                </c:pt>
                <c:pt idx="1">
                  <c:v>0.47961165048543675</c:v>
                </c:pt>
                <c:pt idx="2">
                  <c:v>0.25242718446601925</c:v>
                </c:pt>
                <c:pt idx="3">
                  <c:v>9.7087378640776708E-3</c:v>
                </c:pt>
              </c:numCache>
            </c:numRef>
          </c:val>
        </c:ser>
        <c:gapWidth val="200"/>
        <c:overlap val="-40"/>
        <c:axId val="149952384"/>
        <c:axId val="149953920"/>
      </c:barChart>
      <c:catAx>
        <c:axId val="149952384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49953920"/>
        <c:crosses val="autoZero"/>
        <c:auto val="1"/>
        <c:lblAlgn val="ctr"/>
        <c:lblOffset val="100"/>
      </c:catAx>
      <c:valAx>
        <c:axId val="149953920"/>
        <c:scaling>
          <c:orientation val="minMax"/>
        </c:scaling>
        <c:delete val="1"/>
        <c:axPos val="l"/>
        <c:numFmt formatCode="0.0%" sourceLinked="1"/>
        <c:tickLblPos val="nextTo"/>
        <c:crossAx val="149952384"/>
        <c:crosses val="autoZero"/>
        <c:crossBetween val="between"/>
      </c:valAx>
    </c:plotArea>
    <c:plotVisOnly val="1"/>
  </c:chart>
  <c:txPr>
    <a:bodyPr/>
    <a:lstStyle/>
    <a:p>
      <a:pPr>
        <a:defRPr sz="1400" b="1" i="1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Лист1!$K$3:$K$4</c:f>
              <c:strCache>
                <c:ptCount val="1"/>
                <c:pt idx="0">
                  <c:v>Успеваемость  (%)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96,5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98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98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99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Лист1!$A$5:$A$8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Лист1!$K$5:$K$8</c:f>
              <c:numCache>
                <c:formatCode>0%</c:formatCode>
                <c:ptCount val="4"/>
                <c:pt idx="0" formatCode="0.0%">
                  <c:v>0.96500000000000064</c:v>
                </c:pt>
                <c:pt idx="1">
                  <c:v>0.98</c:v>
                </c:pt>
                <c:pt idx="2">
                  <c:v>0.98</c:v>
                </c:pt>
                <c:pt idx="3">
                  <c:v>0.99</c:v>
                </c:pt>
              </c:numCache>
            </c:numRef>
          </c:val>
        </c:ser>
        <c:ser>
          <c:idx val="1"/>
          <c:order val="1"/>
          <c:tx>
            <c:strRef>
              <c:f>Лист1!$L$3:$L$4</c:f>
              <c:strCache>
                <c:ptCount val="1"/>
                <c:pt idx="0">
                  <c:v>Качество ( %)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61,1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65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79,9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73,8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Лист1!$A$5:$A$8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Лист1!$L$5:$L$8</c:f>
              <c:numCache>
                <c:formatCode>0%</c:formatCode>
                <c:ptCount val="4"/>
                <c:pt idx="0" formatCode="0.0%">
                  <c:v>0.61100000000000065</c:v>
                </c:pt>
                <c:pt idx="1">
                  <c:v>0.65000000000000102</c:v>
                </c:pt>
                <c:pt idx="2" formatCode="0.0%">
                  <c:v>0.79900000000000004</c:v>
                </c:pt>
                <c:pt idx="3" formatCode="0.0%">
                  <c:v>0.73800000000000077</c:v>
                </c:pt>
              </c:numCache>
            </c:numRef>
          </c:val>
        </c:ser>
        <c:overlap val="-20"/>
        <c:axId val="122507648"/>
        <c:axId val="122509184"/>
      </c:barChart>
      <c:catAx>
        <c:axId val="122507648"/>
        <c:scaling>
          <c:orientation val="maxMin"/>
        </c:scaling>
        <c:axPos val="l"/>
        <c:tickLblPos val="nextTo"/>
        <c:crossAx val="122509184"/>
        <c:crosses val="autoZero"/>
        <c:auto val="1"/>
        <c:lblAlgn val="ctr"/>
        <c:lblOffset val="100"/>
      </c:catAx>
      <c:valAx>
        <c:axId val="122509184"/>
        <c:scaling>
          <c:orientation val="minMax"/>
        </c:scaling>
        <c:delete val="1"/>
        <c:axPos val="t"/>
        <c:numFmt formatCode="0.0%" sourceLinked="1"/>
        <c:tickLblPos val="nextTo"/>
        <c:crossAx val="122507648"/>
        <c:crosses val="autoZero"/>
        <c:crossBetween val="between"/>
      </c:valAx>
    </c:plotArea>
    <c:legend>
      <c:legendPos val="t"/>
    </c:legend>
    <c:plotVisOnly val="1"/>
  </c:chart>
  <c:txPr>
    <a:bodyPr/>
    <a:lstStyle/>
    <a:p>
      <a:pPr>
        <a:defRPr sz="1400" b="1" i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bg1">
                <a:lumMod val="65000"/>
              </a:schemeClr>
            </a:solidFill>
            <a:ln>
              <a:solidFill>
                <a:sysClr val="windowText" lastClr="000000"/>
              </a:solidFill>
            </a:ln>
          </c:spPr>
          <c:dPt>
            <c:idx val="3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27"/>
              <c:spPr/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</c:dLbl>
            <c:dLbl>
              <c:idx val="30"/>
              <c:spPr/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</c:dLbl>
            <c:showVal val="1"/>
          </c:dLbls>
          <c:cat>
            <c:strRef>
              <c:f>'5 история'!$B$6:$B$36</c:f>
              <c:strCache>
                <c:ptCount val="31"/>
                <c:pt idx="0">
                  <c:v>МОУ СОШ №1</c:v>
                </c:pt>
                <c:pt idx="1">
                  <c:v>МОУ СОШ  №2</c:v>
                </c:pt>
                <c:pt idx="2">
                  <c:v>МОУ СОШ  №3</c:v>
                </c:pt>
                <c:pt idx="3">
                  <c:v>МОУ СОШ  №4</c:v>
                </c:pt>
                <c:pt idx="4">
                  <c:v>МОУ ООШ 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Афанасьевская СОШ</c:v>
                </c:pt>
                <c:pt idx="9">
                  <c:v>МОУ Варваровская СОШ</c:v>
                </c:pt>
                <c:pt idx="10">
                  <c:v>МОУ Глуховская СОШ</c:v>
                </c:pt>
                <c:pt idx="11">
                  <c:v>МОУ Гарбузовская СОШ</c:v>
                </c:pt>
                <c:pt idx="12">
                  <c:v>МОУ Жуковская СОШ</c:v>
                </c:pt>
                <c:pt idx="13">
                  <c:v>МОУ Иловская СОШ</c:v>
                </c:pt>
                <c:pt idx="14">
                  <c:v>МОУ Ильинская СОШ</c:v>
                </c:pt>
                <c:pt idx="15">
                  <c:v>МОУ Красненская СОШ</c:v>
                </c:pt>
                <c:pt idx="16">
                  <c:v>МОУ Луценковская СОШ</c:v>
                </c:pt>
                <c:pt idx="17">
                  <c:v>МОУ Мухоудеровская СОШ</c:v>
                </c:pt>
                <c:pt idx="18">
                  <c:v>МОУ Матреногезовская СОШ</c:v>
                </c:pt>
                <c:pt idx="19">
                  <c:v>МОУ Подсередненская СОШ</c:v>
                </c:pt>
                <c:pt idx="20">
                  <c:v>МОУ Репенская СОШ</c:v>
                </c:pt>
                <c:pt idx="21">
                  <c:v>МОУ Советская СОШ</c:v>
                </c:pt>
                <c:pt idx="22">
                  <c:v>МОУ Хлевищенская СОШ</c:v>
                </c:pt>
                <c:pt idx="23">
                  <c:v>МОУ Щербаковская СОШ</c:v>
                </c:pt>
                <c:pt idx="24">
                  <c:v>МОУ Белозоровская ООШ</c:v>
                </c:pt>
                <c:pt idx="25">
                  <c:v>МОУ Божковская ООШ</c:v>
                </c:pt>
                <c:pt idx="26">
                  <c:v>МОУ Меняйловская ООШ</c:v>
                </c:pt>
                <c:pt idx="27">
                  <c:v>МОУ Иващенковская ООШ</c:v>
                </c:pt>
                <c:pt idx="28">
                  <c:v>МОУ Николаевская ООШ</c:v>
                </c:pt>
                <c:pt idx="29">
                  <c:v>МОУ Хрещатовская ООШ</c:v>
                </c:pt>
                <c:pt idx="30">
                  <c:v>Итого по району</c:v>
                </c:pt>
              </c:strCache>
            </c:strRef>
          </c:cat>
          <c:val>
            <c:numRef>
              <c:f>'5 история'!$O$6:$O$36</c:f>
              <c:numCache>
                <c:formatCode>General</c:formatCode>
                <c:ptCount val="31"/>
                <c:pt idx="0">
                  <c:v>10</c:v>
                </c:pt>
                <c:pt idx="1">
                  <c:v>8.5</c:v>
                </c:pt>
                <c:pt idx="2">
                  <c:v>10.4</c:v>
                </c:pt>
                <c:pt idx="3">
                  <c:v>9</c:v>
                </c:pt>
                <c:pt idx="4">
                  <c:v>11.3</c:v>
                </c:pt>
                <c:pt idx="5">
                  <c:v>7.5</c:v>
                </c:pt>
                <c:pt idx="6">
                  <c:v>9.5</c:v>
                </c:pt>
                <c:pt idx="7">
                  <c:v>9</c:v>
                </c:pt>
                <c:pt idx="8">
                  <c:v>9.3000000000000007</c:v>
                </c:pt>
                <c:pt idx="9">
                  <c:v>11</c:v>
                </c:pt>
                <c:pt idx="10">
                  <c:v>8.1</c:v>
                </c:pt>
                <c:pt idx="11">
                  <c:v>9.3000000000000007</c:v>
                </c:pt>
                <c:pt idx="12">
                  <c:v>8</c:v>
                </c:pt>
                <c:pt idx="13">
                  <c:v>10.8</c:v>
                </c:pt>
                <c:pt idx="14">
                  <c:v>12</c:v>
                </c:pt>
                <c:pt idx="15">
                  <c:v>9.3000000000000007</c:v>
                </c:pt>
                <c:pt idx="16">
                  <c:v>9</c:v>
                </c:pt>
                <c:pt idx="17">
                  <c:v>9.1</c:v>
                </c:pt>
                <c:pt idx="18">
                  <c:v>9.7000000000000011</c:v>
                </c:pt>
                <c:pt idx="19">
                  <c:v>12.5</c:v>
                </c:pt>
                <c:pt idx="20">
                  <c:v>9.7000000000000011</c:v>
                </c:pt>
                <c:pt idx="21">
                  <c:v>6.2</c:v>
                </c:pt>
                <c:pt idx="22">
                  <c:v>7.7</c:v>
                </c:pt>
                <c:pt idx="23">
                  <c:v>9.9</c:v>
                </c:pt>
                <c:pt idx="24">
                  <c:v>7.9</c:v>
                </c:pt>
                <c:pt idx="25">
                  <c:v>7.3</c:v>
                </c:pt>
                <c:pt idx="26">
                  <c:v>12.3</c:v>
                </c:pt>
                <c:pt idx="27">
                  <c:v>15</c:v>
                </c:pt>
                <c:pt idx="28">
                  <c:v>11.3</c:v>
                </c:pt>
                <c:pt idx="29">
                  <c:v>7.1</c:v>
                </c:pt>
                <c:pt idx="30">
                  <c:v>9.5</c:v>
                </c:pt>
              </c:numCache>
            </c:numRef>
          </c:val>
        </c:ser>
        <c:axId val="150004096"/>
        <c:axId val="150005632"/>
      </c:barChart>
      <c:catAx>
        <c:axId val="150004096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aseline="0"/>
            </a:pPr>
            <a:endParaRPr lang="ru-RU"/>
          </a:p>
        </c:txPr>
        <c:crossAx val="150005632"/>
        <c:crosses val="autoZero"/>
        <c:auto val="1"/>
        <c:lblAlgn val="ctr"/>
        <c:lblOffset val="100"/>
      </c:catAx>
      <c:valAx>
        <c:axId val="150005632"/>
        <c:scaling>
          <c:orientation val="minMax"/>
        </c:scaling>
        <c:delete val="1"/>
        <c:axPos val="l"/>
        <c:numFmt formatCode="General" sourceLinked="1"/>
        <c:tickLblPos val="nextTo"/>
        <c:crossAx val="150004096"/>
        <c:crosses val="autoZero"/>
        <c:crossBetween val="between"/>
      </c:valAx>
    </c:plotArea>
    <c:plotVisOnly val="1"/>
  </c:chart>
  <c:txPr>
    <a:bodyPr/>
    <a:lstStyle/>
    <a:p>
      <a:pPr>
        <a:defRPr sz="1200" b="1" i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plotArea>
      <c:layout/>
      <c:barChart>
        <c:barDir val="col"/>
        <c:grouping val="clustered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Lbls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'по заданиям'!$C$2:$J$2</c:f>
              <c:numCache>
                <c:formatCode>General</c:formatCode>
                <c:ptCount val="8"/>
                <c:pt idx="0">
                  <c:v>79</c:v>
                </c:pt>
                <c:pt idx="1">
                  <c:v>92</c:v>
                </c:pt>
                <c:pt idx="2">
                  <c:v>61</c:v>
                </c:pt>
                <c:pt idx="3">
                  <c:v>57</c:v>
                </c:pt>
                <c:pt idx="4">
                  <c:v>69</c:v>
                </c:pt>
                <c:pt idx="5">
                  <c:v>45</c:v>
                </c:pt>
                <c:pt idx="6">
                  <c:v>76</c:v>
                </c:pt>
                <c:pt idx="7">
                  <c:v>58</c:v>
                </c:pt>
              </c:numCache>
            </c:numRef>
          </c:val>
        </c:ser>
        <c:axId val="150020864"/>
        <c:axId val="150022400"/>
      </c:barChart>
      <c:catAx>
        <c:axId val="150020864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0022400"/>
        <c:crosses val="autoZero"/>
        <c:auto val="1"/>
        <c:lblAlgn val="ctr"/>
        <c:lblOffset val="100"/>
      </c:catAx>
      <c:valAx>
        <c:axId val="150022400"/>
        <c:scaling>
          <c:orientation val="minMax"/>
        </c:scaling>
        <c:delete val="1"/>
        <c:axPos val="l"/>
        <c:numFmt formatCode="General" sourceLinked="1"/>
        <c:tickLblPos val="nextTo"/>
        <c:crossAx val="150020864"/>
        <c:crosses val="autoZero"/>
        <c:crossBetween val="between"/>
      </c:valAx>
    </c:plotArea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Алексеевский район</c:v>
                </c:pt>
              </c:strCache>
            </c:strRef>
          </c:tx>
          <c:spPr>
            <a:solidFill>
              <a:srgbClr val="1F497D">
                <a:lumMod val="40000"/>
                <a:lumOff val="60000"/>
              </a:srgbClr>
            </a:solidFill>
            <a:ln>
              <a:solidFill>
                <a:srgbClr val="1F497D">
                  <a:lumMod val="50000"/>
                </a:srgbClr>
              </a:solidFill>
            </a:ln>
          </c:spPr>
          <c:dLbls>
            <c:showVal val="1"/>
          </c:dLbls>
          <c:cat>
            <c:strRef>
              <c:f>'[качество биология ВПР 27 апр.xlsm]Лист1'!$C$1,'[качество биология ВПР 27 апр.xlsm]Лист1'!$E$1,'[качество биология ВПР 27 апр.xlsm]Лист1'!$G$1,'[качество биология ВПР 27 апр.xlsm]Лист1'!$I$1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'[качество биология ВПР 27 апр.xlsm]Лист1'!$C$2,'[качество биология ВПР 27 апр.xlsm]Лист1'!$E$2,'[качество биология ВПР 27 апр.xlsm]Лист1'!$G$2,'[качество биология ВПР 27 апр.xlsm]Лист1'!$I$2</c:f>
              <c:numCache>
                <c:formatCode>General</c:formatCode>
                <c:ptCount val="4"/>
                <c:pt idx="0">
                  <c:v>22.2</c:v>
                </c:pt>
                <c:pt idx="1">
                  <c:v>57.6</c:v>
                </c:pt>
                <c:pt idx="2">
                  <c:v>18.2</c:v>
                </c:pt>
                <c:pt idx="3">
                  <c:v>1.9000000000000001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Белгородская область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rgbClr val="1F497D">
                  <a:lumMod val="50000"/>
                </a:srgbClr>
              </a:solidFill>
            </a:ln>
          </c:spPr>
          <c:dLbls>
            <c:showVal val="1"/>
          </c:dLbls>
          <c:cat>
            <c:strRef>
              <c:f>'[качество биология ВПР 27 апр.xlsm]Лист1'!$C$1,'[качество биология ВПР 27 апр.xlsm]Лист1'!$E$1,'[качество биология ВПР 27 апр.xlsm]Лист1'!$G$1,'[качество биология ВПР 27 апр.xlsm]Лист1'!$I$1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'[качество биология ВПР 27 апр.xlsm]Лист1'!$C$3,'[качество биология ВПР 27 апр.xlsm]Лист1'!$E$3,'[качество биология ВПР 27 апр.xlsm]Лист1'!$G$3,'[качество биология ВПР 27 апр.xlsm]Лист1'!$I$3</c:f>
              <c:numCache>
                <c:formatCode>General</c:formatCode>
                <c:ptCount val="4"/>
                <c:pt idx="0">
                  <c:v>21.3</c:v>
                </c:pt>
                <c:pt idx="1">
                  <c:v>53.2</c:v>
                </c:pt>
                <c:pt idx="2">
                  <c:v>22</c:v>
                </c:pt>
                <c:pt idx="3">
                  <c:v>3.5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rgbClr val="1F497D">
                  <a:lumMod val="50000"/>
                </a:srgbClr>
              </a:solidFill>
            </a:ln>
          </c:spPr>
          <c:dLbls>
            <c:showVal val="1"/>
          </c:dLbls>
          <c:cat>
            <c:strRef>
              <c:f>'[качество биология ВПР 27 апр.xlsm]Лист1'!$C$1,'[качество биология ВПР 27 апр.xlsm]Лист1'!$E$1,'[качество биология ВПР 27 апр.xlsm]Лист1'!$G$1,'[качество биология ВПР 27 апр.xlsm]Лист1'!$I$1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'[качество биология ВПР 27 апр.xlsm]Лист1'!$C$4,'[качество биология ВПР 27 апр.xlsm]Лист1'!$E$4,'[качество биология ВПР 27 апр.xlsm]Лист1'!$G$4,'[качество биология ВПР 27 апр.xlsm]Лист1'!$I$4</c:f>
              <c:numCache>
                <c:formatCode>General</c:formatCode>
                <c:ptCount val="4"/>
                <c:pt idx="0">
                  <c:v>12.5</c:v>
                </c:pt>
                <c:pt idx="1">
                  <c:v>47.5</c:v>
                </c:pt>
                <c:pt idx="2">
                  <c:v>29.8</c:v>
                </c:pt>
                <c:pt idx="3">
                  <c:v>10.200000000000001</c:v>
                </c:pt>
              </c:numCache>
            </c:numRef>
          </c:val>
        </c:ser>
        <c:overlap val="-25"/>
        <c:axId val="150063360"/>
        <c:axId val="150106112"/>
      </c:barChart>
      <c:catAx>
        <c:axId val="150063360"/>
        <c:scaling>
          <c:orientation val="minMax"/>
        </c:scaling>
        <c:axPos val="b"/>
        <c:tickLblPos val="nextTo"/>
        <c:crossAx val="150106112"/>
        <c:crosses val="autoZero"/>
        <c:auto val="1"/>
        <c:lblAlgn val="ctr"/>
        <c:lblOffset val="100"/>
      </c:catAx>
      <c:valAx>
        <c:axId val="150106112"/>
        <c:scaling>
          <c:orientation val="minMax"/>
        </c:scaling>
        <c:delete val="1"/>
        <c:axPos val="l"/>
        <c:numFmt formatCode="General" sourceLinked="1"/>
        <c:tickLblPos val="nextTo"/>
        <c:crossAx val="150063360"/>
        <c:crosses val="autoZero"/>
        <c:crossBetween val="between"/>
      </c:valAx>
    </c:plotArea>
    <c:legend>
      <c:legendPos val="t"/>
    </c:legend>
    <c:plotVisOnly val="1"/>
  </c:chart>
  <c:txPr>
    <a:bodyPr/>
    <a:lstStyle/>
    <a:p>
      <a:pPr>
        <a:defRPr sz="1400" b="1" i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spPr>
            <a:solidFill>
              <a:sysClr val="window" lastClr="FFFFFF">
                <a:lumMod val="65000"/>
              </a:sysClr>
            </a:solidFill>
            <a:ln>
              <a:solidFill>
                <a:schemeClr val="tx1"/>
              </a:solidFill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22,2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57,6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18,2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1,9</a:t>
                    </a:r>
                  </a:p>
                </c:rich>
              </c:tx>
              <c:showVal val="1"/>
            </c:dLbl>
            <c:showVal val="1"/>
          </c:dLbls>
          <c:cat>
            <c:strRef>
              <c:f>'[качество биология ВПР 27 апр.xlsm]5 биология'!$D$5,'[качество биология ВПР 27 апр.xlsm]5 биология'!$F$5,'[качество биология ВПР 27 апр.xlsm]5 биология'!$H$5,'[качество биология ВПР 27 апр.xlsm]5 биология'!$J$5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'[качество биология ВПР 27 апр.xlsm]5 биология'!$E$36,'[качество биология ВПР 27 апр.xlsm]5 биология'!$G$36,'[качество биология ВПР 27 апр.xlsm]5 биология'!$I$36,'[качество биология ВПР 27 апр.xlsm]5 биология'!$K$36</c:f>
              <c:numCache>
                <c:formatCode>0.0%</c:formatCode>
                <c:ptCount val="4"/>
                <c:pt idx="0">
                  <c:v>0.2224371373307544</c:v>
                </c:pt>
                <c:pt idx="1">
                  <c:v>0.57640232108317213</c:v>
                </c:pt>
                <c:pt idx="2">
                  <c:v>0.18181818181818252</c:v>
                </c:pt>
                <c:pt idx="3">
                  <c:v>1.9342359767891743E-2</c:v>
                </c:pt>
              </c:numCache>
            </c:numRef>
          </c:val>
        </c:ser>
        <c:axId val="150131840"/>
        <c:axId val="150133376"/>
      </c:barChart>
      <c:catAx>
        <c:axId val="150131840"/>
        <c:scaling>
          <c:orientation val="minMax"/>
        </c:scaling>
        <c:axPos val="b"/>
        <c:tickLblPos val="nextTo"/>
        <c:crossAx val="150133376"/>
        <c:crosses val="autoZero"/>
        <c:auto val="1"/>
        <c:lblAlgn val="ctr"/>
        <c:lblOffset val="100"/>
      </c:catAx>
      <c:valAx>
        <c:axId val="150133376"/>
        <c:scaling>
          <c:orientation val="minMax"/>
        </c:scaling>
        <c:delete val="1"/>
        <c:axPos val="l"/>
        <c:numFmt formatCode="0.0%" sourceLinked="1"/>
        <c:tickLblPos val="nextTo"/>
        <c:crossAx val="150131840"/>
        <c:crosses val="autoZero"/>
        <c:crossBetween val="between"/>
      </c:valAx>
    </c:plotArea>
    <c:plotVisOnly val="1"/>
  </c:chart>
  <c:txPr>
    <a:bodyPr/>
    <a:lstStyle/>
    <a:p>
      <a:pPr>
        <a:defRPr sz="1400" b="1" i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6262105017128425E-2"/>
          <c:y val="6.7377862131553293E-2"/>
          <c:w val="0.92801973518966852"/>
          <c:h val="0.417779489084175"/>
        </c:manualLayout>
      </c:layout>
      <c:barChart>
        <c:barDir val="col"/>
        <c:grouping val="clustered"/>
        <c:ser>
          <c:idx val="0"/>
          <c:order val="0"/>
          <c:spPr>
            <a:solidFill>
              <a:sysClr val="window" lastClr="FFFFFF">
                <a:lumMod val="65000"/>
              </a:sysClr>
            </a:solidFill>
            <a:ln>
              <a:solidFill>
                <a:sysClr val="windowText" lastClr="000000"/>
              </a:solidFill>
            </a:ln>
          </c:spPr>
          <c:dPt>
            <c:idx val="3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19"/>
              <c:spPr/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</c:dLbl>
            <c:dLbl>
              <c:idx val="27"/>
              <c:spPr/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</c:dLbl>
            <c:dLbl>
              <c:idx val="30"/>
              <c:spPr/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</c:dLbl>
            <c:showVal val="1"/>
          </c:dLbls>
          <c:cat>
            <c:strRef>
              <c:f>'5 биология'!$B$6:$B$36</c:f>
              <c:strCache>
                <c:ptCount val="31"/>
                <c:pt idx="0">
                  <c:v>МОУ СОШ №1</c:v>
                </c:pt>
                <c:pt idx="1">
                  <c:v>МОУ СОШ  №2</c:v>
                </c:pt>
                <c:pt idx="2">
                  <c:v>МОУ СОШ  №3</c:v>
                </c:pt>
                <c:pt idx="3">
                  <c:v>МОУ СОШ  №4</c:v>
                </c:pt>
                <c:pt idx="4">
                  <c:v>МОУ ООШ 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Афанасьевская СОШ</c:v>
                </c:pt>
                <c:pt idx="9">
                  <c:v>МОУ Варваровская СОШ</c:v>
                </c:pt>
                <c:pt idx="10">
                  <c:v>МОУ Глуховская СОШ</c:v>
                </c:pt>
                <c:pt idx="11">
                  <c:v>МОУ Гарбузовская СОШ</c:v>
                </c:pt>
                <c:pt idx="12">
                  <c:v>МОУ Жуковская СОШ</c:v>
                </c:pt>
                <c:pt idx="13">
                  <c:v>МОУ Иловская СОШ</c:v>
                </c:pt>
                <c:pt idx="14">
                  <c:v>МОУ Ильинская СОШ</c:v>
                </c:pt>
                <c:pt idx="15">
                  <c:v>МОУ Красненская СОШ</c:v>
                </c:pt>
                <c:pt idx="16">
                  <c:v>МОУ Луценковская СОШ</c:v>
                </c:pt>
                <c:pt idx="17">
                  <c:v>МОУ Мухоудеровская СОШ</c:v>
                </c:pt>
                <c:pt idx="18">
                  <c:v>МОУ Матреногезовская СОШ</c:v>
                </c:pt>
                <c:pt idx="19">
                  <c:v>МОУ Подсередненская СОШ</c:v>
                </c:pt>
                <c:pt idx="20">
                  <c:v>МОУ Репенская СОШ</c:v>
                </c:pt>
                <c:pt idx="21">
                  <c:v>МОУ Советская СОШ</c:v>
                </c:pt>
                <c:pt idx="22">
                  <c:v>МОУ Хлевищенская СОШ</c:v>
                </c:pt>
                <c:pt idx="23">
                  <c:v>МОУ Щербаковская СОШ</c:v>
                </c:pt>
                <c:pt idx="24">
                  <c:v>МОУ Белозоровская ООШ</c:v>
                </c:pt>
                <c:pt idx="25">
                  <c:v>МОУ Божковская ООШ</c:v>
                </c:pt>
                <c:pt idx="26">
                  <c:v>МОУ Меняйловская ООШ</c:v>
                </c:pt>
                <c:pt idx="27">
                  <c:v>МОУ Иващенковская ООШ</c:v>
                </c:pt>
                <c:pt idx="28">
                  <c:v>МОУ Николаевская ООШ</c:v>
                </c:pt>
                <c:pt idx="29">
                  <c:v>МОУ Хрещатовская ООШ</c:v>
                </c:pt>
                <c:pt idx="30">
                  <c:v>Итого по району</c:v>
                </c:pt>
              </c:strCache>
            </c:strRef>
          </c:cat>
          <c:val>
            <c:numRef>
              <c:f>'5 биология'!$O$6:$O$36</c:f>
              <c:numCache>
                <c:formatCode>General</c:formatCode>
                <c:ptCount val="31"/>
                <c:pt idx="0">
                  <c:v>17.3</c:v>
                </c:pt>
                <c:pt idx="1">
                  <c:v>16.5</c:v>
                </c:pt>
                <c:pt idx="2">
                  <c:v>16.399999999999999</c:v>
                </c:pt>
                <c:pt idx="3">
                  <c:v>15.7</c:v>
                </c:pt>
                <c:pt idx="4">
                  <c:v>16.600000000000001</c:v>
                </c:pt>
                <c:pt idx="5">
                  <c:v>16.100000000000001</c:v>
                </c:pt>
                <c:pt idx="6">
                  <c:v>18.3</c:v>
                </c:pt>
                <c:pt idx="7">
                  <c:v>14.5</c:v>
                </c:pt>
                <c:pt idx="8">
                  <c:v>14</c:v>
                </c:pt>
                <c:pt idx="9">
                  <c:v>16.2</c:v>
                </c:pt>
                <c:pt idx="10">
                  <c:v>16.899999999999999</c:v>
                </c:pt>
                <c:pt idx="11">
                  <c:v>11.5</c:v>
                </c:pt>
                <c:pt idx="12">
                  <c:v>15</c:v>
                </c:pt>
                <c:pt idx="13">
                  <c:v>14.4</c:v>
                </c:pt>
                <c:pt idx="14">
                  <c:v>19.600000000000001</c:v>
                </c:pt>
                <c:pt idx="15">
                  <c:v>16.3</c:v>
                </c:pt>
                <c:pt idx="16">
                  <c:v>11.7</c:v>
                </c:pt>
                <c:pt idx="17">
                  <c:v>13.2</c:v>
                </c:pt>
                <c:pt idx="18">
                  <c:v>15.3</c:v>
                </c:pt>
                <c:pt idx="19">
                  <c:v>21</c:v>
                </c:pt>
                <c:pt idx="20">
                  <c:v>16.2</c:v>
                </c:pt>
                <c:pt idx="21">
                  <c:v>13.5</c:v>
                </c:pt>
                <c:pt idx="22">
                  <c:v>16.2</c:v>
                </c:pt>
                <c:pt idx="23">
                  <c:v>17.3</c:v>
                </c:pt>
                <c:pt idx="24">
                  <c:v>15.6</c:v>
                </c:pt>
                <c:pt idx="25">
                  <c:v>12</c:v>
                </c:pt>
                <c:pt idx="26">
                  <c:v>14.3</c:v>
                </c:pt>
                <c:pt idx="27">
                  <c:v>21</c:v>
                </c:pt>
                <c:pt idx="28">
                  <c:v>15.5</c:v>
                </c:pt>
                <c:pt idx="29">
                  <c:v>12.6</c:v>
                </c:pt>
                <c:pt idx="30">
                  <c:v>16.100000000000001</c:v>
                </c:pt>
              </c:numCache>
            </c:numRef>
          </c:val>
        </c:ser>
        <c:axId val="153882624"/>
        <c:axId val="153884160"/>
      </c:barChart>
      <c:catAx>
        <c:axId val="15388262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aseline="0"/>
            </a:pPr>
            <a:endParaRPr lang="ru-RU"/>
          </a:p>
        </c:txPr>
        <c:crossAx val="153884160"/>
        <c:crosses val="autoZero"/>
        <c:auto val="1"/>
        <c:lblAlgn val="ctr"/>
        <c:lblOffset val="100"/>
      </c:catAx>
      <c:valAx>
        <c:axId val="153884160"/>
        <c:scaling>
          <c:orientation val="minMax"/>
        </c:scaling>
        <c:delete val="1"/>
        <c:axPos val="l"/>
        <c:numFmt formatCode="General" sourceLinked="1"/>
        <c:tickLblPos val="nextTo"/>
        <c:crossAx val="153882624"/>
        <c:crosses val="autoZero"/>
        <c:crossBetween val="between"/>
      </c:valAx>
    </c:plotArea>
    <c:plotVisOnly val="1"/>
  </c:chart>
  <c:txPr>
    <a:bodyPr/>
    <a:lstStyle/>
    <a:p>
      <a:pPr>
        <a:defRPr sz="1200" b="1" i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'по заданиям'!$B$6:$N$6</c:f>
              <c:strCache>
                <c:ptCount val="13"/>
                <c:pt idx="0">
                  <c:v>1(1)</c:v>
                </c:pt>
                <c:pt idx="1">
                  <c:v>1(2)</c:v>
                </c:pt>
                <c:pt idx="2">
                  <c:v>1(3)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7(1)</c:v>
                </c:pt>
                <c:pt idx="9">
                  <c:v>7(2)</c:v>
                </c:pt>
                <c:pt idx="10">
                  <c:v>7(3)</c:v>
                </c:pt>
                <c:pt idx="11">
                  <c:v>8(1)</c:v>
                </c:pt>
                <c:pt idx="12">
                  <c:v>8(2)</c:v>
                </c:pt>
              </c:strCache>
            </c:strRef>
          </c:cat>
          <c:val>
            <c:numRef>
              <c:f>'по заданиям'!$B$7:$N$7</c:f>
              <c:numCache>
                <c:formatCode>General</c:formatCode>
                <c:ptCount val="13"/>
                <c:pt idx="0">
                  <c:v>92</c:v>
                </c:pt>
                <c:pt idx="1">
                  <c:v>93</c:v>
                </c:pt>
                <c:pt idx="2">
                  <c:v>55</c:v>
                </c:pt>
                <c:pt idx="3">
                  <c:v>77</c:v>
                </c:pt>
                <c:pt idx="4">
                  <c:v>63</c:v>
                </c:pt>
                <c:pt idx="5">
                  <c:v>81</c:v>
                </c:pt>
                <c:pt idx="6">
                  <c:v>76</c:v>
                </c:pt>
                <c:pt idx="7">
                  <c:v>59</c:v>
                </c:pt>
                <c:pt idx="8">
                  <c:v>79</c:v>
                </c:pt>
                <c:pt idx="9">
                  <c:v>89</c:v>
                </c:pt>
                <c:pt idx="10">
                  <c:v>56</c:v>
                </c:pt>
                <c:pt idx="11">
                  <c:v>67</c:v>
                </c:pt>
                <c:pt idx="12">
                  <c:v>81</c:v>
                </c:pt>
              </c:numCache>
            </c:numRef>
          </c:val>
        </c:ser>
        <c:axId val="154120576"/>
        <c:axId val="154122112"/>
      </c:barChart>
      <c:catAx>
        <c:axId val="154120576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4122112"/>
        <c:crosses val="autoZero"/>
        <c:auto val="1"/>
        <c:lblAlgn val="ctr"/>
        <c:lblOffset val="100"/>
      </c:catAx>
      <c:valAx>
        <c:axId val="154122112"/>
        <c:scaling>
          <c:orientation val="minMax"/>
        </c:scaling>
        <c:delete val="1"/>
        <c:axPos val="l"/>
        <c:numFmt formatCode="General" sourceLinked="1"/>
        <c:tickLblPos val="nextTo"/>
        <c:crossAx val="15412057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3.3182235793870155E-2"/>
          <c:y val="8.6389463130643704E-2"/>
          <c:w val="0.92486815172554149"/>
          <c:h val="0.79422294438167818"/>
        </c:manualLayout>
      </c:layout>
      <c:barChart>
        <c:barDir val="col"/>
        <c:grouping val="clustered"/>
        <c:ser>
          <c:idx val="0"/>
          <c:order val="0"/>
          <c:tx>
            <c:strRef>
              <c:f>диаграммы!$A$3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rgbClr val="1F497D">
                  <a:lumMod val="75000"/>
                </a:srgbClr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2.6237328562910334E-2"/>
                  <c:y val="-1.3888888888889018E-2"/>
                </c:manualLayout>
              </c:layout>
              <c:showVal val="1"/>
            </c:dLbl>
            <c:dLbl>
              <c:idx val="2"/>
              <c:layout>
                <c:manualLayout>
                  <c:x val="-7.1556350626118094E-3"/>
                  <c:y val="-2.3148148148148133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1.2028021501745839E-2"/>
                </c:manualLayout>
              </c:layout>
              <c:showVal val="1"/>
            </c:dLbl>
            <c:showVal val="1"/>
          </c:dLbls>
          <c:cat>
            <c:strRef>
              <c:f>(диаграммы!$C$1,диаграммы!$E$1,диаграммы!$G$1,диаграммы!$I$1)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(диаграммы!$D$3,диаграммы!$F$3,диаграммы!$H$3,диаграммы!$J$3)</c:f>
              <c:numCache>
                <c:formatCode>General</c:formatCode>
                <c:ptCount val="4"/>
                <c:pt idx="0">
                  <c:v>11.8</c:v>
                </c:pt>
                <c:pt idx="1">
                  <c:v>33.4</c:v>
                </c:pt>
                <c:pt idx="2">
                  <c:v>39.4</c:v>
                </c:pt>
                <c:pt idx="3">
                  <c:v>15.4</c:v>
                </c:pt>
              </c:numCache>
            </c:numRef>
          </c:val>
        </c:ser>
        <c:ser>
          <c:idx val="1"/>
          <c:order val="1"/>
          <c:tx>
            <c:strRef>
              <c:f>диаграммы!$A$4</c:f>
              <c:strCache>
                <c:ptCount val="1"/>
                <c:pt idx="0">
                  <c:v>Белгородская область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rgbClr val="1F497D">
                  <a:lumMod val="75000"/>
                </a:srgbClr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2"/>
              <c:layout>
                <c:manualLayout>
                  <c:x val="4.5767083683067526E-2"/>
                  <c:y val="-2.0534811584070233E-2"/>
                </c:manualLayout>
              </c:layout>
              <c:showVal val="1"/>
            </c:dLbl>
            <c:dLbl>
              <c:idx val="3"/>
              <c:layout>
                <c:manualLayout>
                  <c:x val="1.9994312536482085E-2"/>
                  <c:y val="-4.2642651032764433E-4"/>
                </c:manualLayout>
              </c:layout>
              <c:showVal val="1"/>
            </c:dLbl>
            <c:showVal val="1"/>
          </c:dLbls>
          <c:cat>
            <c:strRef>
              <c:f>(диаграммы!$C$1,диаграммы!$E$1,диаграммы!$G$1,диаграммы!$I$1)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(диаграммы!$D$4,диаграммы!$F$4,диаграммы!$H$4,диаграммы!$J$4)</c:f>
              <c:numCache>
                <c:formatCode>0.00</c:formatCode>
                <c:ptCount val="4"/>
                <c:pt idx="0" formatCode="General">
                  <c:v>16.8</c:v>
                </c:pt>
                <c:pt idx="1">
                  <c:v>41.1</c:v>
                </c:pt>
                <c:pt idx="2" formatCode="General">
                  <c:v>36.9</c:v>
                </c:pt>
                <c:pt idx="3" formatCode="General">
                  <c:v>5.0999999999999996</c:v>
                </c:pt>
              </c:numCache>
            </c:numRef>
          </c:val>
        </c:ser>
        <c:ser>
          <c:idx val="2"/>
          <c:order val="2"/>
          <c:tx>
            <c:strRef>
              <c:f>диаграммы!$A$5</c:f>
              <c:strCache>
                <c:ptCount val="1"/>
                <c:pt idx="0">
                  <c:v>Алексеевский район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rgbClr val="1F497D">
                  <a:lumMod val="75000"/>
                </a:srgbClr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7.1556350626118094E-3"/>
                  <c:y val="-1.3888888888889018E-2"/>
                </c:manualLayout>
              </c:layout>
              <c:showVal val="1"/>
            </c:dLbl>
            <c:dLbl>
              <c:idx val="1"/>
              <c:layout>
                <c:manualLayout>
                  <c:x val="2.7315482680292019E-2"/>
                  <c:y val="-2.3374139422290352E-3"/>
                </c:manualLayout>
              </c:layout>
              <c:showVal val="1"/>
            </c:dLbl>
            <c:dLbl>
              <c:idx val="2"/>
              <c:layout>
                <c:manualLayout>
                  <c:x val="6.0078340461249366E-2"/>
                  <c:y val="-2.8188865398167725E-3"/>
                </c:manualLayout>
              </c:layout>
              <c:showVal val="1"/>
            </c:dLbl>
            <c:dLbl>
              <c:idx val="3"/>
              <c:layout>
                <c:manualLayout>
                  <c:x val="2.8529192000248789E-2"/>
                  <c:y val="1.0969650318423002E-2"/>
                </c:manualLayout>
              </c:layout>
              <c:showVal val="1"/>
            </c:dLbl>
            <c:showVal val="1"/>
          </c:dLbls>
          <c:cat>
            <c:strRef>
              <c:f>(диаграммы!$C$1,диаграммы!$E$1,диаграммы!$G$1,диаграммы!$I$1)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(диаграммы!$D$5,диаграммы!$F$5,диаграммы!$H$5,диаграммы!$J$5)</c:f>
              <c:numCache>
                <c:formatCode>General</c:formatCode>
                <c:ptCount val="4"/>
                <c:pt idx="0">
                  <c:v>19</c:v>
                </c:pt>
                <c:pt idx="1">
                  <c:v>42.2</c:v>
                </c:pt>
                <c:pt idx="2">
                  <c:v>35.4</c:v>
                </c:pt>
                <c:pt idx="3">
                  <c:v>3.5</c:v>
                </c:pt>
              </c:numCache>
            </c:numRef>
          </c:val>
        </c:ser>
        <c:gapWidth val="175"/>
        <c:overlap val="-27"/>
        <c:axId val="123056128"/>
        <c:axId val="123057664"/>
      </c:barChart>
      <c:catAx>
        <c:axId val="123056128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23057664"/>
        <c:crosses val="autoZero"/>
        <c:auto val="1"/>
        <c:lblAlgn val="ctr"/>
        <c:lblOffset val="100"/>
      </c:catAx>
      <c:valAx>
        <c:axId val="123057664"/>
        <c:scaling>
          <c:orientation val="minMax"/>
        </c:scaling>
        <c:delete val="1"/>
        <c:axPos val="l"/>
        <c:numFmt formatCode="General" sourceLinked="1"/>
        <c:tickLblPos val="nextTo"/>
        <c:crossAx val="123056128"/>
        <c:crosses val="autoZero"/>
        <c:crossBetween val="between"/>
      </c:valAx>
    </c:plotArea>
    <c:legend>
      <c:legendPos val="t"/>
      <c:legendEntry>
        <c:idx val="1"/>
        <c:txPr>
          <a:bodyPr/>
          <a:lstStyle/>
          <a:p>
            <a:pPr>
              <a:defRPr sz="10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/>
            </a:pPr>
            <a:endParaRPr lang="ru-RU"/>
          </a:p>
        </c:txPr>
      </c:legendEntry>
      <c:legendEntry>
        <c:idx val="0"/>
        <c:txPr>
          <a:bodyPr/>
          <a:lstStyle/>
          <a:p>
            <a:pPr>
              <a:defRPr sz="1000"/>
            </a:pPr>
            <a:endParaRPr lang="ru-RU"/>
          </a:p>
        </c:txPr>
      </c:legendEntry>
      <c:layout>
        <c:manualLayout>
          <c:xMode val="edge"/>
          <c:yMode val="edge"/>
          <c:x val="0"/>
          <c:y val="1.8783128853021736E-3"/>
          <c:w val="0.97099484391862578"/>
          <c:h val="9.7719032478234102E-2"/>
        </c:manualLayout>
      </c:layout>
    </c:legend>
    <c:plotVisOnly val="1"/>
  </c:chart>
  <c:txPr>
    <a:bodyPr/>
    <a:lstStyle/>
    <a:p>
      <a:pPr>
        <a:defRPr sz="1200" b="1" i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1.9404019404019729E-2"/>
          <c:y val="0.13676953779470391"/>
          <c:w val="0.9501039501039501"/>
          <c:h val="0.75602514224729822"/>
        </c:manualLayout>
      </c:layout>
      <c:barChart>
        <c:barDir val="col"/>
        <c:grouping val="clustered"/>
        <c:ser>
          <c:idx val="0"/>
          <c:order val="0"/>
          <c:tx>
            <c:strRef>
              <c:f>Лист4!$K$14</c:f>
              <c:strCache>
                <c:ptCount val="1"/>
                <c:pt idx="0">
                  <c:v>Российская Федерация 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200" b="1" i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Лист4!$L$13:$O$13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Лист4!$L$14:$O$14</c:f>
              <c:numCache>
                <c:formatCode>General</c:formatCode>
                <c:ptCount val="4"/>
                <c:pt idx="0">
                  <c:v>44.1</c:v>
                </c:pt>
                <c:pt idx="1">
                  <c:v>38.1</c:v>
                </c:pt>
                <c:pt idx="2">
                  <c:v>14.9</c:v>
                </c:pt>
                <c:pt idx="3">
                  <c:v>2.8</c:v>
                </c:pt>
              </c:numCache>
            </c:numRef>
          </c:val>
        </c:ser>
        <c:ser>
          <c:idx val="1"/>
          <c:order val="1"/>
          <c:tx>
            <c:strRef>
              <c:f>Лист4!$K$15</c:f>
              <c:strCache>
                <c:ptCount val="1"/>
                <c:pt idx="0">
                  <c:v>Белгородская область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75000"/>
                </a:schemeClr>
              </a:solidFill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i="1" baseline="0">
                        <a:latin typeface="Times New Roman" pitchFamily="18" charset="0"/>
                        <a:cs typeface="Times New Roman" pitchFamily="18" charset="0"/>
                      </a:rPr>
                      <a:t>35,9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 i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Лист4!$L$13:$O$13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Лист4!$L$15:$O$15</c:f>
              <c:numCache>
                <c:formatCode>General</c:formatCode>
                <c:ptCount val="4"/>
                <c:pt idx="0">
                  <c:v>35.9</c:v>
                </c:pt>
                <c:pt idx="1">
                  <c:v>42.1</c:v>
                </c:pt>
                <c:pt idx="2">
                  <c:v>20.3</c:v>
                </c:pt>
                <c:pt idx="3">
                  <c:v>1.7</c:v>
                </c:pt>
              </c:numCache>
            </c:numRef>
          </c:val>
        </c:ser>
        <c:ser>
          <c:idx val="2"/>
          <c:order val="2"/>
          <c:tx>
            <c:strRef>
              <c:f>Лист4!$K$16</c:f>
              <c:strCache>
                <c:ptCount val="1"/>
                <c:pt idx="0">
                  <c:v>Алексеевский район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2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1.1088011088011105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4948024948024949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2.7720027720028852E-3"/>
                  <c:y val="-8.7145969498910701E-3"/>
                </c:manualLayout>
              </c:layout>
              <c:showVal val="1"/>
            </c:dLbl>
            <c:spPr>
              <a:solidFill>
                <a:schemeClr val="accent3">
                  <a:lumMod val="60000"/>
                  <a:lumOff val="40000"/>
                </a:schemeClr>
              </a:solidFill>
            </c:spPr>
            <c:txPr>
              <a:bodyPr/>
              <a:lstStyle/>
              <a:p>
                <a:pPr>
                  <a:defRPr sz="1200" b="1" i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Лист4!$L$13:$O$13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Лист4!$L$16:$O$16</c:f>
              <c:numCache>
                <c:formatCode>General</c:formatCode>
                <c:ptCount val="4"/>
                <c:pt idx="0">
                  <c:v>34.700000000000003</c:v>
                </c:pt>
                <c:pt idx="1">
                  <c:v>41.3</c:v>
                </c:pt>
                <c:pt idx="2">
                  <c:v>22.5</c:v>
                </c:pt>
                <c:pt idx="3">
                  <c:v>1.5</c:v>
                </c:pt>
              </c:numCache>
            </c:numRef>
          </c:val>
        </c:ser>
        <c:gapWidth val="175"/>
        <c:overlap val="-27"/>
        <c:axId val="125182720"/>
        <c:axId val="125184256"/>
      </c:barChart>
      <c:catAx>
        <c:axId val="12518272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5184256"/>
        <c:crosses val="autoZero"/>
        <c:auto val="1"/>
        <c:lblAlgn val="ctr"/>
        <c:lblOffset val="100"/>
      </c:catAx>
      <c:valAx>
        <c:axId val="125184256"/>
        <c:scaling>
          <c:orientation val="minMax"/>
        </c:scaling>
        <c:delete val="1"/>
        <c:axPos val="l"/>
        <c:numFmt formatCode="General" sourceLinked="1"/>
        <c:tickLblPos val="none"/>
        <c:crossAx val="1251827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3367928800999661E-2"/>
          <c:y val="4.6477850399418957E-2"/>
          <c:w val="0.91663190749806012"/>
          <c:h val="5.8338165245684158E-2"/>
        </c:manualLayout>
      </c:layout>
      <c:txPr>
        <a:bodyPr/>
        <a:lstStyle/>
        <a:p>
          <a:pPr>
            <a:defRPr sz="10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'[качество ВПР РЯ 5 класс.xlsx]5 класс'!$D$5,'[качество ВПР РЯ 5 класс.xlsx]5 класс'!$F$5,'[качество ВПР РЯ 5 класс.xlsx]5 класс'!$H$5,'[качество ВПР РЯ 5 класс.xlsx]5 класс'!$J$5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'[качество ВПР РЯ 5 класс.xlsx]5 класс'!$E$36,'[качество ВПР РЯ 5 класс.xlsx]5 класс'!$G$36,'[качество ВПР РЯ 5 класс.xlsx]5 класс'!$I$36,'[качество ВПР РЯ 5 класс.xlsx]5 класс'!$K$36</c:f>
              <c:numCache>
                <c:formatCode>0.0%</c:formatCode>
                <c:ptCount val="4"/>
                <c:pt idx="0" formatCode="0%">
                  <c:v>0.18918918918919056</c:v>
                </c:pt>
                <c:pt idx="1">
                  <c:v>0.42200000000000032</c:v>
                </c:pt>
                <c:pt idx="2">
                  <c:v>0.35400000000000031</c:v>
                </c:pt>
                <c:pt idx="3">
                  <c:v>3.4749034749034749E-2</c:v>
                </c:pt>
              </c:numCache>
            </c:numRef>
          </c:val>
        </c:ser>
        <c:axId val="125631104"/>
        <c:axId val="125653376"/>
      </c:barChart>
      <c:catAx>
        <c:axId val="125631104"/>
        <c:scaling>
          <c:orientation val="minMax"/>
        </c:scaling>
        <c:axPos val="b"/>
        <c:tickLblPos val="nextTo"/>
        <c:crossAx val="125653376"/>
        <c:crosses val="autoZero"/>
        <c:auto val="1"/>
        <c:lblAlgn val="ctr"/>
        <c:lblOffset val="100"/>
      </c:catAx>
      <c:valAx>
        <c:axId val="125653376"/>
        <c:scaling>
          <c:orientation val="minMax"/>
        </c:scaling>
        <c:delete val="1"/>
        <c:axPos val="l"/>
        <c:numFmt formatCode="0%" sourceLinked="1"/>
        <c:tickLblPos val="nextTo"/>
        <c:crossAx val="125631104"/>
        <c:crosses val="autoZero"/>
        <c:crossBetween val="between"/>
      </c:valAx>
    </c:plotArea>
    <c:plotVisOnly val="1"/>
  </c:chart>
  <c:txPr>
    <a:bodyPr/>
    <a:lstStyle/>
    <a:p>
      <a:pPr>
        <a:defRPr sz="1400" b="1" i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4772002609166324E-2"/>
          <c:y val="0.16391604150519945"/>
          <c:w val="0.91955190385987662"/>
          <c:h val="0.79952268829933759"/>
        </c:manualLayout>
      </c:layout>
      <c:barChart>
        <c:barDir val="bar"/>
        <c:grouping val="clustered"/>
        <c:ser>
          <c:idx val="0"/>
          <c:order val="0"/>
          <c:tx>
            <c:v>апрель 2017</c:v>
          </c:tx>
          <c:dLbls>
            <c:showVal val="1"/>
          </c:dLbls>
          <c:cat>
            <c:strRef>
              <c:f>('5 класс'!$D$5,'5 класс'!$F$5,'5 класс'!$H$5,'5 класс'!$J$5)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('5 класс'!$E$36,'5 класс'!$G$36,'5 класс'!$I$36,'5 класс'!$K$36)</c:f>
              <c:numCache>
                <c:formatCode>0.0%</c:formatCode>
                <c:ptCount val="4"/>
                <c:pt idx="0" formatCode="0%">
                  <c:v>0.18955512572533947</c:v>
                </c:pt>
                <c:pt idx="1">
                  <c:v>0.42166344294003866</c:v>
                </c:pt>
                <c:pt idx="2">
                  <c:v>0.35396518375242048</c:v>
                </c:pt>
                <c:pt idx="3">
                  <c:v>3.4816247582205431E-2</c:v>
                </c:pt>
              </c:numCache>
            </c:numRef>
          </c:val>
        </c:ser>
        <c:ser>
          <c:idx val="1"/>
          <c:order val="1"/>
          <c:tx>
            <c:v>май 2016</c:v>
          </c:tx>
          <c:dLbls>
            <c:showVal val="1"/>
          </c:dLbls>
          <c:cat>
            <c:strRef>
              <c:f>('5 класс'!$D$5,'5 класс'!$F$5,'5 класс'!$H$5,'5 класс'!$J$5)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('5 класс'!$E$37,'5 класс'!$G$37,'5 класс'!$I$37,'5 класс'!$K$37)</c:f>
              <c:numCache>
                <c:formatCode>0.0%</c:formatCode>
                <c:ptCount val="4"/>
                <c:pt idx="0">
                  <c:v>0.34700000000000031</c:v>
                </c:pt>
                <c:pt idx="1">
                  <c:v>0.41300000000000031</c:v>
                </c:pt>
                <c:pt idx="2">
                  <c:v>0.22500000000000001</c:v>
                </c:pt>
                <c:pt idx="3">
                  <c:v>1.4999999999999998E-2</c:v>
                </c:pt>
              </c:numCache>
            </c:numRef>
          </c:val>
        </c:ser>
        <c:axId val="125673472"/>
        <c:axId val="125675008"/>
      </c:barChart>
      <c:catAx>
        <c:axId val="125673472"/>
        <c:scaling>
          <c:orientation val="maxMin"/>
        </c:scaling>
        <c:axPos val="l"/>
        <c:tickLblPos val="nextTo"/>
        <c:crossAx val="125675008"/>
        <c:crosses val="autoZero"/>
        <c:auto val="1"/>
        <c:lblAlgn val="ctr"/>
        <c:lblOffset val="100"/>
      </c:catAx>
      <c:valAx>
        <c:axId val="125675008"/>
        <c:scaling>
          <c:orientation val="minMax"/>
        </c:scaling>
        <c:delete val="1"/>
        <c:axPos val="t"/>
        <c:numFmt formatCode="0%" sourceLinked="1"/>
        <c:tickLblPos val="nextTo"/>
        <c:crossAx val="1256734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4503985906614594"/>
          <c:y val="0"/>
          <c:w val="0.7057224627616846"/>
          <c:h val="0.11550980810110018"/>
        </c:manualLayout>
      </c:layout>
    </c:legend>
    <c:plotVisOnly val="1"/>
  </c:chart>
  <c:txPr>
    <a:bodyPr/>
    <a:lstStyle/>
    <a:p>
      <a:pPr>
        <a:defRPr sz="1400" b="1" i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997984565852723E-2"/>
          <c:y val="0.10828351889198842"/>
          <c:w val="0.92571144165811226"/>
          <c:h val="0.51024609708752544"/>
        </c:manualLayout>
      </c:layout>
      <c:barChart>
        <c:barDir val="col"/>
        <c:grouping val="clustered"/>
        <c:ser>
          <c:idx val="0"/>
          <c:order val="0"/>
          <c:tx>
            <c:strRef>
              <c:f>Лист3!$B$1</c:f>
              <c:strCache>
                <c:ptCount val="1"/>
                <c:pt idx="0">
                  <c:v>качество знаний (май 2016)</c:v>
                </c:pt>
              </c:strCache>
            </c:strRef>
          </c:tx>
          <c:spPr>
            <a:ln>
              <a:solidFill>
                <a:srgbClr val="1F497D">
                  <a:lumMod val="50000"/>
                </a:srgbClr>
              </a:solidFill>
            </a:ln>
          </c:spPr>
          <c:dLbls>
            <c:dLbl>
              <c:idx val="0"/>
              <c:layout>
                <c:manualLayout>
                  <c:x val="-1.7054385643655086E-2"/>
                  <c:y val="3.0000000000000002E-2"/>
                </c:manualLayout>
              </c:layout>
              <c:showVal val="1"/>
            </c:dLbl>
            <c:dLbl>
              <c:idx val="1"/>
              <c:layout>
                <c:manualLayout>
                  <c:x val="-7.7519379844961647E-3"/>
                  <c:y val="-1.0000000000000005E-2"/>
                </c:manualLayout>
              </c:layout>
              <c:showVal val="1"/>
            </c:dLbl>
            <c:dLbl>
              <c:idx val="5"/>
              <c:layout>
                <c:manualLayout>
                  <c:x val="1.362397820163471E-3"/>
                  <c:y val="1.1299435028248589E-2"/>
                </c:manualLayout>
              </c:layout>
              <c:showVal val="1"/>
            </c:dLbl>
            <c:dLbl>
              <c:idx val="6"/>
              <c:layout>
                <c:manualLayout>
                  <c:x val="1.5503875968992645E-3"/>
                  <c:y val="-2.0000000000000032E-2"/>
                </c:manualLayout>
              </c:layout>
              <c:showVal val="1"/>
            </c:dLbl>
            <c:dLbl>
              <c:idx val="13"/>
              <c:layout>
                <c:manualLayout>
                  <c:x val="-1.4285714285714301E-3"/>
                  <c:y val="2.2598870056497182E-2"/>
                </c:manualLayout>
              </c:layout>
              <c:showVal val="1"/>
            </c:dLbl>
            <c:dLbl>
              <c:idx val="14"/>
              <c:layout>
                <c:manualLayout>
                  <c:x val="5.7142857142857143E-3"/>
                  <c:y val="-1.1299435028248589E-2"/>
                </c:manualLayout>
              </c:layout>
              <c:showVal val="1"/>
            </c:dLbl>
            <c:dLbl>
              <c:idx val="15"/>
              <c:delete val="1"/>
            </c:dLbl>
            <c:dLbl>
              <c:idx val="24"/>
              <c:delete val="1"/>
            </c:dLbl>
            <c:dLbl>
              <c:idx val="26"/>
              <c:delete val="1"/>
            </c:dLbl>
            <c:dLbl>
              <c:idx val="27"/>
              <c:delete val="1"/>
            </c:dLbl>
            <c:dLbl>
              <c:idx val="28"/>
              <c:delete val="1"/>
            </c:dLbl>
            <c:showVal val="1"/>
          </c:dLbls>
          <c:cat>
            <c:strRef>
              <c:f>Лист3!$A$2:$A$32</c:f>
              <c:strCache>
                <c:ptCount val="31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ООШ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Афанасьевская СОШ</c:v>
                </c:pt>
                <c:pt idx="9">
                  <c:v>МОУ Варваровская СОШ</c:v>
                </c:pt>
                <c:pt idx="10">
                  <c:v>МОУ Гарбузовская СОШ</c:v>
                </c:pt>
                <c:pt idx="11">
                  <c:v>МОУ Глуховская СОШ</c:v>
                </c:pt>
                <c:pt idx="12">
                  <c:v>МОУ Жуковская СОШ</c:v>
                </c:pt>
                <c:pt idx="13">
                  <c:v>МОУ Иловская СОШ</c:v>
                </c:pt>
                <c:pt idx="14">
                  <c:v>МОУ Ильинская СОШ</c:v>
                </c:pt>
                <c:pt idx="15">
                  <c:v>МОУ Красненская СОШ</c:v>
                </c:pt>
                <c:pt idx="16">
                  <c:v>МОУ Луценковская СОШ</c:v>
                </c:pt>
                <c:pt idx="17">
                  <c:v>МОУ Матреногезовская СОШ</c:v>
                </c:pt>
                <c:pt idx="18">
                  <c:v>МОУ Мухоудеровская СОШ</c:v>
                </c:pt>
                <c:pt idx="19">
                  <c:v>МОУ Подсередненская СОШ</c:v>
                </c:pt>
                <c:pt idx="20">
                  <c:v>МОУ Репенская СОШ</c:v>
                </c:pt>
                <c:pt idx="21">
                  <c:v>МОУ Советская СОШ</c:v>
                </c:pt>
                <c:pt idx="22">
                  <c:v>МОУ Хлевищенская СОШ</c:v>
                </c:pt>
                <c:pt idx="23">
                  <c:v>МОУ Щербвковская СОШ</c:v>
                </c:pt>
                <c:pt idx="24">
                  <c:v>МОУ Божковская ООШ</c:v>
                </c:pt>
                <c:pt idx="25">
                  <c:v>МОУ Белозоровская ООШ</c:v>
                </c:pt>
                <c:pt idx="26">
                  <c:v>МОУ Иващенковская ООШ</c:v>
                </c:pt>
                <c:pt idx="27">
                  <c:v>МОУ Меняйловская ООШ</c:v>
                </c:pt>
                <c:pt idx="28">
                  <c:v>МОУ Николаевская ООШ</c:v>
                </c:pt>
                <c:pt idx="29">
                  <c:v>МОУ Хрещатовская ООШ</c:v>
                </c:pt>
                <c:pt idx="30">
                  <c:v>Итого по району </c:v>
                </c:pt>
              </c:strCache>
            </c:strRef>
          </c:cat>
          <c:val>
            <c:numRef>
              <c:f>Лист3!$B$2:$B$32</c:f>
              <c:numCache>
                <c:formatCode>General</c:formatCode>
                <c:ptCount val="31"/>
                <c:pt idx="0">
                  <c:v>77.8</c:v>
                </c:pt>
                <c:pt idx="1">
                  <c:v>88.7</c:v>
                </c:pt>
                <c:pt idx="2">
                  <c:v>67.599999999999994</c:v>
                </c:pt>
                <c:pt idx="3">
                  <c:v>92.3</c:v>
                </c:pt>
                <c:pt idx="4">
                  <c:v>83.3</c:v>
                </c:pt>
                <c:pt idx="5">
                  <c:v>68.400000000000006</c:v>
                </c:pt>
                <c:pt idx="6">
                  <c:v>71.2</c:v>
                </c:pt>
                <c:pt idx="7">
                  <c:v>33.300000000000004</c:v>
                </c:pt>
                <c:pt idx="8">
                  <c:v>75</c:v>
                </c:pt>
                <c:pt idx="9">
                  <c:v>100</c:v>
                </c:pt>
                <c:pt idx="10">
                  <c:v>100</c:v>
                </c:pt>
                <c:pt idx="11">
                  <c:v>88.9</c:v>
                </c:pt>
                <c:pt idx="12">
                  <c:v>100</c:v>
                </c:pt>
                <c:pt idx="13">
                  <c:v>66.7</c:v>
                </c:pt>
                <c:pt idx="14">
                  <c:v>83.3</c:v>
                </c:pt>
                <c:pt idx="15">
                  <c:v>71.400000000000006</c:v>
                </c:pt>
                <c:pt idx="16">
                  <c:v>78.599999999999994</c:v>
                </c:pt>
                <c:pt idx="17">
                  <c:v>75</c:v>
                </c:pt>
                <c:pt idx="18">
                  <c:v>55.6</c:v>
                </c:pt>
                <c:pt idx="19">
                  <c:v>100</c:v>
                </c:pt>
                <c:pt idx="20">
                  <c:v>66.7</c:v>
                </c:pt>
                <c:pt idx="21">
                  <c:v>56.3</c:v>
                </c:pt>
                <c:pt idx="22">
                  <c:v>50</c:v>
                </c:pt>
                <c:pt idx="24">
                  <c:v>66.7</c:v>
                </c:pt>
                <c:pt idx="25">
                  <c:v>85.7</c:v>
                </c:pt>
                <c:pt idx="26">
                  <c:v>100</c:v>
                </c:pt>
                <c:pt idx="27">
                  <c:v>100</c:v>
                </c:pt>
                <c:pt idx="28">
                  <c:v>80</c:v>
                </c:pt>
                <c:pt idx="29">
                  <c:v>66.7</c:v>
                </c:pt>
                <c:pt idx="30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качество знаний (апрель 2017)</c:v>
                </c:pt>
              </c:strCache>
            </c:strRef>
          </c:tx>
          <c:spPr>
            <a:ln>
              <a:solidFill>
                <a:srgbClr val="1F497D">
                  <a:lumMod val="50000"/>
                </a:srgbClr>
              </a:solidFill>
            </a:ln>
          </c:spPr>
          <c:dLbls>
            <c:dLbl>
              <c:idx val="5"/>
              <c:layout>
                <c:manualLayout>
                  <c:x val="0"/>
                  <c:y val="2.2598870056497182E-2"/>
                </c:manualLayout>
              </c:layout>
              <c:showVal val="1"/>
            </c:dLbl>
            <c:dLbl>
              <c:idx val="14"/>
              <c:delete val="1"/>
            </c:dLbl>
            <c:dLbl>
              <c:idx val="29"/>
              <c:layout>
                <c:manualLayout>
                  <c:x val="2.7247956403270018E-3"/>
                  <c:y val="3.1073446327683774E-2"/>
                </c:manualLayout>
              </c:layout>
              <c:showVal val="1"/>
            </c:dLbl>
            <c:showVal val="1"/>
          </c:dLbls>
          <c:cat>
            <c:strRef>
              <c:f>Лист3!$A$2:$A$32</c:f>
              <c:strCache>
                <c:ptCount val="31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ООШ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Афанасьевская СОШ</c:v>
                </c:pt>
                <c:pt idx="9">
                  <c:v>МОУ Варваровская СОШ</c:v>
                </c:pt>
                <c:pt idx="10">
                  <c:v>МОУ Гарбузовская СОШ</c:v>
                </c:pt>
                <c:pt idx="11">
                  <c:v>МОУ Глуховская СОШ</c:v>
                </c:pt>
                <c:pt idx="12">
                  <c:v>МОУ Жуковская СОШ</c:v>
                </c:pt>
                <c:pt idx="13">
                  <c:v>МОУ Иловская СОШ</c:v>
                </c:pt>
                <c:pt idx="14">
                  <c:v>МОУ Ильинская СОШ</c:v>
                </c:pt>
                <c:pt idx="15">
                  <c:v>МОУ Красненская СОШ</c:v>
                </c:pt>
                <c:pt idx="16">
                  <c:v>МОУ Луценковская СОШ</c:v>
                </c:pt>
                <c:pt idx="17">
                  <c:v>МОУ Матреногезовская СОШ</c:v>
                </c:pt>
                <c:pt idx="18">
                  <c:v>МОУ Мухоудеровская СОШ</c:v>
                </c:pt>
                <c:pt idx="19">
                  <c:v>МОУ Подсередненская СОШ</c:v>
                </c:pt>
                <c:pt idx="20">
                  <c:v>МОУ Репенская СОШ</c:v>
                </c:pt>
                <c:pt idx="21">
                  <c:v>МОУ Советская СОШ</c:v>
                </c:pt>
                <c:pt idx="22">
                  <c:v>МОУ Хлевищенская СОШ</c:v>
                </c:pt>
                <c:pt idx="23">
                  <c:v>МОУ Щербвковская СОШ</c:v>
                </c:pt>
                <c:pt idx="24">
                  <c:v>МОУ Божковская ООШ</c:v>
                </c:pt>
                <c:pt idx="25">
                  <c:v>МОУ Белозоровская ООШ</c:v>
                </c:pt>
                <c:pt idx="26">
                  <c:v>МОУ Иващенковская ООШ</c:v>
                </c:pt>
                <c:pt idx="27">
                  <c:v>МОУ Меняйловская ООШ</c:v>
                </c:pt>
                <c:pt idx="28">
                  <c:v>МОУ Николаевская ООШ</c:v>
                </c:pt>
                <c:pt idx="29">
                  <c:v>МОУ Хрещатовская ООШ</c:v>
                </c:pt>
                <c:pt idx="30">
                  <c:v>Итого по району </c:v>
                </c:pt>
              </c:strCache>
            </c:strRef>
          </c:cat>
          <c:val>
            <c:numRef>
              <c:f>Лист3!$C$2:$C$32</c:f>
              <c:numCache>
                <c:formatCode>General</c:formatCode>
                <c:ptCount val="31"/>
                <c:pt idx="0">
                  <c:v>75</c:v>
                </c:pt>
                <c:pt idx="1">
                  <c:v>83.6</c:v>
                </c:pt>
                <c:pt idx="2">
                  <c:v>29</c:v>
                </c:pt>
                <c:pt idx="3">
                  <c:v>65.900000000000006</c:v>
                </c:pt>
                <c:pt idx="4">
                  <c:v>72.2</c:v>
                </c:pt>
                <c:pt idx="5">
                  <c:v>62.5</c:v>
                </c:pt>
                <c:pt idx="6">
                  <c:v>68.400000000000006</c:v>
                </c:pt>
                <c:pt idx="7">
                  <c:v>50</c:v>
                </c:pt>
                <c:pt idx="8">
                  <c:v>50</c:v>
                </c:pt>
                <c:pt idx="9">
                  <c:v>60</c:v>
                </c:pt>
                <c:pt idx="10">
                  <c:v>83.3</c:v>
                </c:pt>
                <c:pt idx="11">
                  <c:v>44.4</c:v>
                </c:pt>
                <c:pt idx="12">
                  <c:v>66.7</c:v>
                </c:pt>
                <c:pt idx="13">
                  <c:v>51.9</c:v>
                </c:pt>
                <c:pt idx="14">
                  <c:v>83.3</c:v>
                </c:pt>
                <c:pt idx="15">
                  <c:v>71.400000000000006</c:v>
                </c:pt>
                <c:pt idx="16">
                  <c:v>41.7</c:v>
                </c:pt>
                <c:pt idx="17">
                  <c:v>100</c:v>
                </c:pt>
                <c:pt idx="18">
                  <c:v>62.5</c:v>
                </c:pt>
                <c:pt idx="19">
                  <c:v>75</c:v>
                </c:pt>
                <c:pt idx="20">
                  <c:v>77.8</c:v>
                </c:pt>
                <c:pt idx="21">
                  <c:v>64.3</c:v>
                </c:pt>
                <c:pt idx="22">
                  <c:v>50</c:v>
                </c:pt>
                <c:pt idx="23">
                  <c:v>75</c:v>
                </c:pt>
                <c:pt idx="24">
                  <c:v>66.7</c:v>
                </c:pt>
                <c:pt idx="25">
                  <c:v>57.1</c:v>
                </c:pt>
                <c:pt idx="26">
                  <c:v>100</c:v>
                </c:pt>
                <c:pt idx="27">
                  <c:v>100</c:v>
                </c:pt>
                <c:pt idx="28">
                  <c:v>80</c:v>
                </c:pt>
                <c:pt idx="29">
                  <c:v>57.1</c:v>
                </c:pt>
                <c:pt idx="30">
                  <c:v>61.1</c:v>
                </c:pt>
              </c:numCache>
            </c:numRef>
          </c:val>
        </c:ser>
        <c:axId val="125983744"/>
        <c:axId val="126006016"/>
      </c:barChart>
      <c:catAx>
        <c:axId val="125983744"/>
        <c:scaling>
          <c:orientation val="minMax"/>
        </c:scaling>
        <c:axPos val="b"/>
        <c:tickLblPos val="nextTo"/>
        <c:crossAx val="126006016"/>
        <c:crosses val="autoZero"/>
        <c:auto val="1"/>
        <c:lblAlgn val="ctr"/>
        <c:lblOffset val="100"/>
      </c:catAx>
      <c:valAx>
        <c:axId val="126006016"/>
        <c:scaling>
          <c:orientation val="minMax"/>
        </c:scaling>
        <c:delete val="1"/>
        <c:axPos val="l"/>
        <c:numFmt formatCode="General" sourceLinked="1"/>
        <c:tickLblPos val="nextTo"/>
        <c:crossAx val="1259837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2399352987853339"/>
          <c:y val="2.0000000000000011E-2"/>
          <c:w val="0.76751669413416368"/>
          <c:h val="7.6396587926509787E-2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txPr>
    <a:bodyPr/>
    <a:lstStyle/>
    <a:p>
      <a:pPr>
        <a:defRPr sz="1100" b="1" i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1"/>
          <c:order val="0"/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/>
            </a:scene3d>
            <a:sp3d>
              <a:bevelT w="127000" h="101600"/>
            </a:sp3d>
          </c:spPr>
          <c:dLbls>
            <c:txPr>
              <a:bodyPr/>
              <a:lstStyle/>
              <a:p>
                <a:pPr>
                  <a:defRPr sz="1400" b="1" i="1" baseline="0"/>
                </a:pPr>
                <a:endParaRPr lang="ru-RU"/>
              </a:p>
            </c:txPr>
            <c:showVal val="1"/>
          </c:dLbls>
          <c:cat>
            <c:strRef>
              <c:f>Лист2!$C$8:$W$8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4(1)</c:v>
                </c:pt>
                <c:pt idx="9">
                  <c:v>4(2)</c:v>
                </c:pt>
                <c:pt idx="10">
                  <c:v>5(1)</c:v>
                </c:pt>
                <c:pt idx="11">
                  <c:v>5(2)</c:v>
                </c:pt>
                <c:pt idx="12">
                  <c:v>6(1)</c:v>
                </c:pt>
                <c:pt idx="13">
                  <c:v>6(2)</c:v>
                </c:pt>
                <c:pt idx="14">
                  <c:v>7(1)</c:v>
                </c:pt>
                <c:pt idx="15">
                  <c:v>7(2)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Лист2!$C$9:$W$9</c:f>
              <c:numCache>
                <c:formatCode>General</c:formatCode>
                <c:ptCount val="21"/>
                <c:pt idx="0">
                  <c:v>68</c:v>
                </c:pt>
                <c:pt idx="1">
                  <c:v>68</c:v>
                </c:pt>
                <c:pt idx="2">
                  <c:v>89</c:v>
                </c:pt>
                <c:pt idx="3">
                  <c:v>65</c:v>
                </c:pt>
                <c:pt idx="4">
                  <c:v>88</c:v>
                </c:pt>
                <c:pt idx="5">
                  <c:v>50</c:v>
                </c:pt>
                <c:pt idx="6">
                  <c:v>56</c:v>
                </c:pt>
                <c:pt idx="7">
                  <c:v>83</c:v>
                </c:pt>
                <c:pt idx="8">
                  <c:v>84</c:v>
                </c:pt>
                <c:pt idx="9">
                  <c:v>59</c:v>
                </c:pt>
                <c:pt idx="10">
                  <c:v>66</c:v>
                </c:pt>
                <c:pt idx="11">
                  <c:v>59</c:v>
                </c:pt>
                <c:pt idx="12">
                  <c:v>76</c:v>
                </c:pt>
                <c:pt idx="13">
                  <c:v>69</c:v>
                </c:pt>
                <c:pt idx="14">
                  <c:v>69</c:v>
                </c:pt>
                <c:pt idx="15">
                  <c:v>60</c:v>
                </c:pt>
                <c:pt idx="16">
                  <c:v>55</c:v>
                </c:pt>
                <c:pt idx="17">
                  <c:v>35</c:v>
                </c:pt>
                <c:pt idx="18">
                  <c:v>81</c:v>
                </c:pt>
                <c:pt idx="19">
                  <c:v>62</c:v>
                </c:pt>
                <c:pt idx="20">
                  <c:v>94</c:v>
                </c:pt>
              </c:numCache>
            </c:numRef>
          </c:val>
        </c:ser>
        <c:axId val="126185472"/>
        <c:axId val="126187008"/>
      </c:barChart>
      <c:catAx>
        <c:axId val="126185472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 i="1" baseline="0"/>
            </a:pPr>
            <a:endParaRPr lang="ru-RU"/>
          </a:p>
        </c:txPr>
        <c:crossAx val="126187008"/>
        <c:crosses val="autoZero"/>
        <c:auto val="1"/>
        <c:lblAlgn val="ctr"/>
        <c:lblOffset val="100"/>
      </c:catAx>
      <c:valAx>
        <c:axId val="126187008"/>
        <c:scaling>
          <c:orientation val="minMax"/>
        </c:scaling>
        <c:delete val="1"/>
        <c:axPos val="l"/>
        <c:numFmt formatCode="General" sourceLinked="1"/>
        <c:tickLblPos val="nextTo"/>
        <c:crossAx val="126185472"/>
        <c:crosses val="autoZero"/>
        <c:crossBetween val="between"/>
      </c:valAx>
    </c:plotArea>
    <c:plotVisOnly val="1"/>
  </c:chart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5319007124921474E-2"/>
          <c:y val="5.0980396450129528E-2"/>
          <c:w val="0.92817825676249555"/>
          <c:h val="0.40613020108609776"/>
        </c:manualLayout>
      </c:layout>
      <c:barChart>
        <c:barDir val="col"/>
        <c:grouping val="clustered"/>
        <c:ser>
          <c:idx val="0"/>
          <c:order val="0"/>
          <c:spPr>
            <a:solidFill>
              <a:sysClr val="window" lastClr="FFFFFF">
                <a:lumMod val="50000"/>
              </a:sysClr>
            </a:solidFill>
            <a:ln>
              <a:solidFill>
                <a:schemeClr val="tx1"/>
              </a:solidFill>
            </a:ln>
          </c:spPr>
          <c:dPt>
            <c:idx val="3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30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'5 класс'!$B$6:$B$36</c:f>
              <c:strCache>
                <c:ptCount val="31"/>
                <c:pt idx="0">
                  <c:v>МОУ СОШ №1</c:v>
                </c:pt>
                <c:pt idx="1">
                  <c:v>МОУ СОШ  №2</c:v>
                </c:pt>
                <c:pt idx="2">
                  <c:v>МОУ СОШ  №3</c:v>
                </c:pt>
                <c:pt idx="3">
                  <c:v>МОУ СОШ  №4</c:v>
                </c:pt>
                <c:pt idx="4">
                  <c:v>МОУ ООШ 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Афанасьевская СОШ</c:v>
                </c:pt>
                <c:pt idx="9">
                  <c:v>МОУ Варваровская СОШ</c:v>
                </c:pt>
                <c:pt idx="10">
                  <c:v>МОУ Глуховская СОШ</c:v>
                </c:pt>
                <c:pt idx="11">
                  <c:v>МОУ Гарбузовская СОШ</c:v>
                </c:pt>
                <c:pt idx="12">
                  <c:v>МОУ Жуковская СОШ</c:v>
                </c:pt>
                <c:pt idx="13">
                  <c:v>МОУ Иловская СОШ</c:v>
                </c:pt>
                <c:pt idx="14">
                  <c:v>МОУ Ильинская СОШ</c:v>
                </c:pt>
                <c:pt idx="15">
                  <c:v>МОУ Красненская СОШ</c:v>
                </c:pt>
                <c:pt idx="16">
                  <c:v>МОУ Луценковская СОШ</c:v>
                </c:pt>
                <c:pt idx="17">
                  <c:v>МОУ Мухоудеровская СОШ</c:v>
                </c:pt>
                <c:pt idx="18">
                  <c:v>МОУ Матреногезовская СОШ</c:v>
                </c:pt>
                <c:pt idx="19">
                  <c:v>МОУ Подсередненская СОШ</c:v>
                </c:pt>
                <c:pt idx="20">
                  <c:v>МОУ Репенская СОШ</c:v>
                </c:pt>
                <c:pt idx="21">
                  <c:v>МОУ Советская СОШ</c:v>
                </c:pt>
                <c:pt idx="22">
                  <c:v>МОУ Хлевищенская СОШ</c:v>
                </c:pt>
                <c:pt idx="23">
                  <c:v>МОУ Щербаковская СОШ</c:v>
                </c:pt>
                <c:pt idx="24">
                  <c:v>МОУ Белозоровская ООШ</c:v>
                </c:pt>
                <c:pt idx="25">
                  <c:v>МОУ Божковская ООШ</c:v>
                </c:pt>
                <c:pt idx="26">
                  <c:v>МОУ Меняйловская ООШ</c:v>
                </c:pt>
                <c:pt idx="27">
                  <c:v>МОУ Иващенковская ООШ</c:v>
                </c:pt>
                <c:pt idx="28">
                  <c:v>МОУ Николаевская ООШ</c:v>
                </c:pt>
                <c:pt idx="29">
                  <c:v>МОУ Хрещатовская ООШ</c:v>
                </c:pt>
                <c:pt idx="30">
                  <c:v>Итого по району</c:v>
                </c:pt>
              </c:strCache>
            </c:strRef>
          </c:cat>
          <c:val>
            <c:numRef>
              <c:f>'5 класс'!$N$6:$N$36</c:f>
              <c:numCache>
                <c:formatCode>General</c:formatCode>
                <c:ptCount val="31"/>
                <c:pt idx="0">
                  <c:v>33.200000000000003</c:v>
                </c:pt>
                <c:pt idx="1">
                  <c:v>35.6</c:v>
                </c:pt>
                <c:pt idx="2">
                  <c:v>24.7</c:v>
                </c:pt>
                <c:pt idx="3">
                  <c:v>27.8</c:v>
                </c:pt>
                <c:pt idx="4">
                  <c:v>33</c:v>
                </c:pt>
                <c:pt idx="5">
                  <c:v>31.9</c:v>
                </c:pt>
                <c:pt idx="6">
                  <c:v>31.4</c:v>
                </c:pt>
                <c:pt idx="7">
                  <c:v>29</c:v>
                </c:pt>
                <c:pt idx="8">
                  <c:v>27.4</c:v>
                </c:pt>
                <c:pt idx="9">
                  <c:v>34.200000000000003</c:v>
                </c:pt>
                <c:pt idx="10">
                  <c:v>28.5</c:v>
                </c:pt>
                <c:pt idx="11">
                  <c:v>32.300000000000004</c:v>
                </c:pt>
                <c:pt idx="12">
                  <c:v>31</c:v>
                </c:pt>
                <c:pt idx="13">
                  <c:v>23.3</c:v>
                </c:pt>
                <c:pt idx="14">
                  <c:v>34.300000000000004</c:v>
                </c:pt>
                <c:pt idx="15">
                  <c:v>36.4</c:v>
                </c:pt>
                <c:pt idx="16">
                  <c:v>25.8</c:v>
                </c:pt>
                <c:pt idx="17">
                  <c:v>29.6</c:v>
                </c:pt>
                <c:pt idx="18">
                  <c:v>37.5</c:v>
                </c:pt>
                <c:pt idx="19">
                  <c:v>35.800000000000004</c:v>
                </c:pt>
                <c:pt idx="20">
                  <c:v>32.300000000000004</c:v>
                </c:pt>
                <c:pt idx="21">
                  <c:v>32.800000000000004</c:v>
                </c:pt>
                <c:pt idx="22">
                  <c:v>26.5</c:v>
                </c:pt>
                <c:pt idx="23">
                  <c:v>34.4</c:v>
                </c:pt>
                <c:pt idx="24">
                  <c:v>32.1</c:v>
                </c:pt>
                <c:pt idx="25">
                  <c:v>30.3</c:v>
                </c:pt>
                <c:pt idx="26">
                  <c:v>38</c:v>
                </c:pt>
                <c:pt idx="27">
                  <c:v>43</c:v>
                </c:pt>
                <c:pt idx="28">
                  <c:v>36.6</c:v>
                </c:pt>
                <c:pt idx="29">
                  <c:v>34</c:v>
                </c:pt>
                <c:pt idx="30">
                  <c:v>32.9</c:v>
                </c:pt>
              </c:numCache>
            </c:numRef>
          </c:val>
        </c:ser>
        <c:axId val="126215680"/>
        <c:axId val="126217216"/>
      </c:barChart>
      <c:catAx>
        <c:axId val="126215680"/>
        <c:scaling>
          <c:orientation val="minMax"/>
        </c:scaling>
        <c:axPos val="b"/>
        <c:tickLblPos val="nextTo"/>
        <c:crossAx val="126217216"/>
        <c:crosses val="autoZero"/>
        <c:auto val="1"/>
        <c:lblAlgn val="ctr"/>
        <c:lblOffset val="100"/>
      </c:catAx>
      <c:valAx>
        <c:axId val="126217216"/>
        <c:scaling>
          <c:orientation val="minMax"/>
        </c:scaling>
        <c:delete val="1"/>
        <c:axPos val="l"/>
        <c:numFmt formatCode="General" sourceLinked="1"/>
        <c:tickLblPos val="nextTo"/>
        <c:crossAx val="126215680"/>
        <c:crosses val="autoZero"/>
        <c:crossBetween val="between"/>
      </c:valAx>
    </c:plotArea>
    <c:plotVisOnly val="1"/>
  </c:chart>
  <c:txPr>
    <a:bodyPr/>
    <a:lstStyle/>
    <a:p>
      <a:pPr>
        <a:defRPr sz="1100" b="1" i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9B9D3-C40D-4DF9-85D2-F97F168A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6921</TotalTime>
  <Pages>32</Pages>
  <Words>4981</Words>
  <Characters>28398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221</cp:revision>
  <cp:lastPrinted>2017-05-15T08:16:00Z</cp:lastPrinted>
  <dcterms:created xsi:type="dcterms:W3CDTF">2016-05-14T09:59:00Z</dcterms:created>
  <dcterms:modified xsi:type="dcterms:W3CDTF">2017-08-21T09:15:00Z</dcterms:modified>
</cp:coreProperties>
</file>